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3935" w14:textId="60E5EF71" w:rsidR="00752422" w:rsidRDefault="00752422" w:rsidP="00865E5F">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0"/>
        </w:rPr>
      </w:pPr>
    </w:p>
    <w:p w14:paraId="65E597FE" w14:textId="77777777" w:rsidR="00752422" w:rsidRPr="00785350" w:rsidRDefault="00752422" w:rsidP="003B6BD7">
      <w:pPr>
        <w:tabs>
          <w:tab w:val="center" w:pos="4320"/>
        </w:tabs>
        <w:ind w:left="360" w:right="360"/>
        <w:jc w:val="center"/>
        <w:rPr>
          <w:rFonts w:asciiTheme="minorHAnsi" w:hAnsiTheme="minorHAnsi" w:cstheme="minorHAnsi"/>
          <w:sz w:val="22"/>
          <w:szCs w:val="22"/>
        </w:rPr>
      </w:pPr>
      <w:r w:rsidRPr="00785350">
        <w:rPr>
          <w:rFonts w:asciiTheme="minorHAnsi" w:hAnsiTheme="minorHAnsi" w:cstheme="minorHAnsi"/>
          <w:sz w:val="22"/>
          <w:szCs w:val="22"/>
        </w:rPr>
        <w:t>STATE OF WASHINGTON</w:t>
      </w:r>
    </w:p>
    <w:p w14:paraId="3404E123" w14:textId="3AFF01C0" w:rsidR="00CC3391" w:rsidRPr="00785350" w:rsidRDefault="00140EAB" w:rsidP="003B6BD7">
      <w:pPr>
        <w:tabs>
          <w:tab w:val="center" w:pos="4320"/>
        </w:tabs>
        <w:ind w:left="360" w:right="360"/>
        <w:jc w:val="center"/>
        <w:rPr>
          <w:rFonts w:asciiTheme="minorHAnsi" w:hAnsiTheme="minorHAnsi" w:cstheme="minorHAnsi"/>
          <w:sz w:val="22"/>
          <w:szCs w:val="22"/>
        </w:rPr>
      </w:pPr>
      <w:r w:rsidRPr="00785350">
        <w:rPr>
          <w:rFonts w:asciiTheme="minorHAnsi" w:hAnsiTheme="minorHAnsi" w:cstheme="minorHAnsi"/>
          <w:sz w:val="22"/>
          <w:szCs w:val="22"/>
        </w:rPr>
        <w:t>OFFICE OF FINANCIAL MANAGEMEN</w:t>
      </w:r>
      <w:r w:rsidR="00C17B9D" w:rsidRPr="00785350">
        <w:rPr>
          <w:rFonts w:asciiTheme="minorHAnsi" w:hAnsiTheme="minorHAnsi" w:cstheme="minorHAnsi"/>
          <w:sz w:val="22"/>
          <w:szCs w:val="22"/>
        </w:rPr>
        <w:t>T</w:t>
      </w:r>
    </w:p>
    <w:p w14:paraId="3A3DCAD7" w14:textId="77777777" w:rsidR="00752422" w:rsidRPr="00785350" w:rsidRDefault="00752422" w:rsidP="003B6BD7">
      <w:pPr>
        <w:tabs>
          <w:tab w:val="center" w:pos="4320"/>
        </w:tabs>
        <w:spacing w:before="240" w:after="120"/>
        <w:ind w:left="360" w:right="360"/>
        <w:jc w:val="center"/>
        <w:rPr>
          <w:rFonts w:asciiTheme="minorHAnsi" w:hAnsiTheme="minorHAnsi" w:cstheme="minorHAnsi"/>
          <w:sz w:val="22"/>
          <w:szCs w:val="22"/>
        </w:rPr>
      </w:pPr>
      <w:r w:rsidRPr="00785350">
        <w:rPr>
          <w:rFonts w:asciiTheme="minorHAnsi" w:hAnsiTheme="minorHAnsi" w:cstheme="minorHAnsi"/>
          <w:sz w:val="22"/>
          <w:szCs w:val="22"/>
        </w:rPr>
        <w:t>REQUEST FOR PROPOSALS</w:t>
      </w:r>
      <w:r w:rsidR="003B6BD7" w:rsidRPr="00785350">
        <w:rPr>
          <w:rFonts w:asciiTheme="minorHAnsi" w:hAnsiTheme="minorHAnsi" w:cstheme="minorHAnsi"/>
          <w:sz w:val="22"/>
          <w:szCs w:val="22"/>
        </w:rPr>
        <w:t xml:space="preserve"> (RFP)</w:t>
      </w:r>
    </w:p>
    <w:p w14:paraId="6F9B6CC0" w14:textId="5E7951BB" w:rsidR="00752422" w:rsidRPr="00785350" w:rsidRDefault="00752422" w:rsidP="003B6BD7">
      <w:pPr>
        <w:tabs>
          <w:tab w:val="center" w:pos="4320"/>
        </w:tabs>
        <w:spacing w:before="120" w:after="120"/>
        <w:ind w:left="360" w:right="360"/>
        <w:jc w:val="center"/>
        <w:rPr>
          <w:rFonts w:asciiTheme="minorHAnsi" w:hAnsiTheme="minorHAnsi" w:cstheme="minorHAnsi"/>
          <w:sz w:val="22"/>
          <w:szCs w:val="22"/>
        </w:rPr>
      </w:pPr>
      <w:r w:rsidRPr="00785350">
        <w:rPr>
          <w:rFonts w:asciiTheme="minorHAnsi" w:hAnsiTheme="minorHAnsi" w:cstheme="minorHAnsi"/>
          <w:sz w:val="22"/>
          <w:szCs w:val="22"/>
        </w:rPr>
        <w:t xml:space="preserve">RFP NO. </w:t>
      </w:r>
      <w:r w:rsidR="009F673B" w:rsidRPr="00785350">
        <w:rPr>
          <w:rFonts w:asciiTheme="minorHAnsi" w:hAnsiTheme="minorHAnsi" w:cstheme="minorHAnsi"/>
          <w:sz w:val="22"/>
          <w:szCs w:val="22"/>
        </w:rPr>
        <w:t>2</w:t>
      </w:r>
      <w:r w:rsidR="00A82A7A" w:rsidRPr="00785350">
        <w:rPr>
          <w:rFonts w:asciiTheme="minorHAnsi" w:hAnsiTheme="minorHAnsi" w:cstheme="minorHAnsi"/>
          <w:sz w:val="22"/>
          <w:szCs w:val="22"/>
        </w:rPr>
        <w:t>5</w:t>
      </w:r>
      <w:r w:rsidR="009F673B" w:rsidRPr="00785350">
        <w:rPr>
          <w:rFonts w:asciiTheme="minorHAnsi" w:hAnsiTheme="minorHAnsi" w:cstheme="minorHAnsi"/>
          <w:sz w:val="22"/>
          <w:szCs w:val="22"/>
        </w:rPr>
        <w:t>-</w:t>
      </w:r>
      <w:r w:rsidR="00A82A7A" w:rsidRPr="00785350">
        <w:rPr>
          <w:rFonts w:asciiTheme="minorHAnsi" w:hAnsiTheme="minorHAnsi" w:cstheme="minorHAnsi"/>
          <w:sz w:val="22"/>
          <w:szCs w:val="22"/>
        </w:rPr>
        <w:t>4</w:t>
      </w:r>
      <w:r w:rsidR="009F673B" w:rsidRPr="00785350">
        <w:rPr>
          <w:rFonts w:asciiTheme="minorHAnsi" w:hAnsiTheme="minorHAnsi" w:cstheme="minorHAnsi"/>
          <w:sz w:val="22"/>
          <w:szCs w:val="22"/>
        </w:rPr>
        <w:t>00</w:t>
      </w:r>
    </w:p>
    <w:p w14:paraId="1F4D3E23" w14:textId="77777777" w:rsidR="00A82A7A" w:rsidRDefault="00A82A7A" w:rsidP="003B6BD7">
      <w:pPr>
        <w:tabs>
          <w:tab w:val="center" w:pos="4320"/>
        </w:tabs>
        <w:spacing w:before="120" w:after="120"/>
        <w:ind w:left="360" w:right="360"/>
        <w:jc w:val="center"/>
        <w:rPr>
          <w:rFonts w:ascii="Arial" w:hAnsi="Arial" w:cs="Arial"/>
          <w:sz w:val="22"/>
          <w:szCs w:val="22"/>
        </w:rPr>
      </w:pPr>
    </w:p>
    <w:p w14:paraId="67F2C0F9" w14:textId="77777777" w:rsidR="00950413" w:rsidRPr="00785350" w:rsidRDefault="00950413" w:rsidP="00B66959">
      <w:pPr>
        <w:pStyle w:val="TOC1"/>
        <w:rPr>
          <w:rFonts w:asciiTheme="minorHAnsi" w:hAnsiTheme="minorHAnsi" w:cstheme="minorHAnsi"/>
          <w:sz w:val="22"/>
          <w:szCs w:val="22"/>
        </w:rPr>
      </w:pPr>
      <w:r w:rsidRPr="00785350">
        <w:rPr>
          <w:rFonts w:asciiTheme="minorHAnsi" w:hAnsiTheme="minorHAnsi" w:cstheme="minorHAnsi"/>
          <w:sz w:val="22"/>
          <w:szCs w:val="22"/>
        </w:rPr>
        <w:t xml:space="preserve">Note to Vendors:  </w:t>
      </w:r>
    </w:p>
    <w:p w14:paraId="07CE95BE" w14:textId="79E8BDC4" w:rsidR="00950413" w:rsidRPr="00785350" w:rsidRDefault="00950413" w:rsidP="00B66959">
      <w:pPr>
        <w:pStyle w:val="TOC1"/>
        <w:numPr>
          <w:ilvl w:val="0"/>
          <w:numId w:val="23"/>
        </w:numPr>
        <w:rPr>
          <w:rFonts w:asciiTheme="minorHAnsi" w:hAnsiTheme="minorHAnsi" w:cstheme="minorHAnsi"/>
          <w:b/>
          <w:sz w:val="22"/>
          <w:szCs w:val="22"/>
        </w:rPr>
      </w:pPr>
      <w:r w:rsidRPr="00785350">
        <w:rPr>
          <w:rFonts w:asciiTheme="minorHAnsi" w:hAnsiTheme="minorHAnsi" w:cstheme="minorHAnsi"/>
          <w:sz w:val="22"/>
          <w:szCs w:val="22"/>
        </w:rPr>
        <w:t>This RFP</w:t>
      </w:r>
      <w:r w:rsidRPr="00785350">
        <w:rPr>
          <w:rFonts w:asciiTheme="minorHAnsi" w:hAnsiTheme="minorHAnsi" w:cstheme="minorHAnsi"/>
          <w:color w:val="0000FF"/>
          <w:sz w:val="22"/>
          <w:szCs w:val="22"/>
        </w:rPr>
        <w:t xml:space="preserve"> </w:t>
      </w:r>
      <w:r w:rsidRPr="00785350">
        <w:rPr>
          <w:rFonts w:asciiTheme="minorHAnsi" w:hAnsiTheme="minorHAnsi" w:cstheme="minorHAnsi"/>
          <w:sz w:val="22"/>
          <w:szCs w:val="22"/>
        </w:rPr>
        <w:t xml:space="preserve">and any subsequent Amendments will be available on the Office of Financial Management (OFM) website at </w:t>
      </w:r>
      <w:hyperlink r:id="rId12" w:history="1">
        <w:r w:rsidRPr="00785350">
          <w:rPr>
            <w:rStyle w:val="Hyperlink"/>
            <w:rFonts w:asciiTheme="minorHAnsi" w:hAnsiTheme="minorHAnsi" w:cstheme="minorHAnsi"/>
            <w:sz w:val="22"/>
            <w:szCs w:val="22"/>
          </w:rPr>
          <w:t>http://ofm.wa.gov/contracts_procurements/default.asp</w:t>
        </w:r>
      </w:hyperlink>
      <w:r w:rsidRPr="00785350">
        <w:rPr>
          <w:rFonts w:asciiTheme="minorHAnsi" w:hAnsiTheme="minorHAnsi" w:cstheme="minorHAnsi"/>
          <w:sz w:val="22"/>
          <w:szCs w:val="22"/>
        </w:rPr>
        <w:t>.</w:t>
      </w:r>
    </w:p>
    <w:p w14:paraId="0DDD0AEC" w14:textId="77777777" w:rsidR="0021062F" w:rsidRPr="00785350" w:rsidRDefault="00950413" w:rsidP="00B66959">
      <w:pPr>
        <w:pStyle w:val="TOC1"/>
        <w:numPr>
          <w:ilvl w:val="0"/>
          <w:numId w:val="2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Theme="minorHAnsi" w:hAnsiTheme="minorHAnsi" w:cstheme="minorHAnsi"/>
          <w:sz w:val="22"/>
          <w:szCs w:val="22"/>
        </w:rPr>
      </w:pPr>
      <w:r w:rsidRPr="00785350">
        <w:rPr>
          <w:rFonts w:asciiTheme="minorHAnsi" w:hAnsiTheme="minorHAnsi" w:cstheme="minorHAnsi"/>
          <w:sz w:val="22"/>
          <w:szCs w:val="22"/>
        </w:rPr>
        <w:t xml:space="preserve">Vendors are also encouraged to register on the Department of Enterprise Services (DES), Washington Electronic Business Solution (WEBS) Procurement Website at </w:t>
      </w:r>
      <w:hyperlink r:id="rId13" w:history="1">
        <w:r w:rsidR="0021062F" w:rsidRPr="00785350">
          <w:rPr>
            <w:rFonts w:asciiTheme="minorHAnsi" w:hAnsiTheme="minorHAnsi" w:cstheme="minorHAnsi"/>
            <w:bCs/>
            <w:color w:val="0000FF"/>
            <w:sz w:val="22"/>
            <w:szCs w:val="22"/>
            <w:u w:val="single"/>
          </w:rPr>
          <w:t>Register for Bid Opportunities | Department of Enterprise Services (DES)</w:t>
        </w:r>
      </w:hyperlink>
    </w:p>
    <w:p w14:paraId="1CA28A88" w14:textId="6F864A4B" w:rsidR="00C966CA" w:rsidRPr="00785350" w:rsidRDefault="00950413" w:rsidP="00B66959">
      <w:pPr>
        <w:pStyle w:val="TOC1"/>
        <w:numPr>
          <w:ilvl w:val="0"/>
          <w:numId w:val="2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Theme="minorHAnsi" w:hAnsiTheme="minorHAnsi" w:cstheme="minorHAnsi"/>
          <w:sz w:val="22"/>
          <w:szCs w:val="22"/>
        </w:rPr>
      </w:pPr>
      <w:r w:rsidRPr="00785350">
        <w:rPr>
          <w:rFonts w:asciiTheme="minorHAnsi" w:hAnsiTheme="minorHAnsi" w:cstheme="minorHAnsi"/>
          <w:sz w:val="22"/>
          <w:szCs w:val="22"/>
        </w:rPr>
        <w:t>All RFP amendments or Bidder questions/OFM answers will be posted on the OFM website and on WEBS.</w:t>
      </w:r>
    </w:p>
    <w:p w14:paraId="1D48F855" w14:textId="77777777" w:rsidR="00950413" w:rsidRPr="00785350" w:rsidRDefault="00950413"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Theme="minorHAnsi" w:hAnsiTheme="minorHAnsi" w:cstheme="minorHAnsi"/>
          <w:sz w:val="22"/>
          <w:szCs w:val="22"/>
        </w:rPr>
      </w:pPr>
    </w:p>
    <w:p w14:paraId="187BAB27" w14:textId="77777777" w:rsidR="00950413" w:rsidRPr="00785350" w:rsidRDefault="00950413"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Theme="minorHAnsi" w:hAnsiTheme="minorHAnsi" w:cstheme="minorHAnsi"/>
          <w:sz w:val="22"/>
          <w:szCs w:val="22"/>
        </w:rPr>
      </w:pPr>
    </w:p>
    <w:p w14:paraId="22A93B9B" w14:textId="3037BBBD" w:rsidR="00752422" w:rsidRPr="00785350" w:rsidRDefault="00752422" w:rsidP="00B66959">
      <w:pPr>
        <w:tabs>
          <w:tab w:val="left" w:pos="-720"/>
          <w:tab w:val="left" w:pos="0"/>
          <w:tab w:val="left" w:pos="720"/>
          <w:tab w:val="left" w:pos="1440"/>
          <w:tab w:val="left" w:pos="2160"/>
          <w:tab w:val="left" w:pos="2880"/>
          <w:tab w:val="left" w:pos="3600"/>
          <w:tab w:val="left" w:pos="4320"/>
          <w:tab w:val="left" w:pos="5040"/>
        </w:tabs>
        <w:ind w:left="360" w:right="360"/>
        <w:rPr>
          <w:rFonts w:asciiTheme="minorHAnsi" w:hAnsiTheme="minorHAnsi" w:cstheme="minorHAnsi"/>
          <w:sz w:val="22"/>
          <w:szCs w:val="22"/>
        </w:rPr>
      </w:pPr>
      <w:r w:rsidRPr="00785350">
        <w:rPr>
          <w:rFonts w:asciiTheme="minorHAnsi" w:hAnsiTheme="minorHAnsi" w:cstheme="minorHAnsi"/>
          <w:sz w:val="22"/>
          <w:szCs w:val="22"/>
        </w:rPr>
        <w:t>PROJECT TITLE:</w:t>
      </w:r>
      <w:r w:rsidR="00865E5F" w:rsidRPr="00785350">
        <w:rPr>
          <w:rFonts w:asciiTheme="minorHAnsi" w:hAnsiTheme="minorHAnsi" w:cstheme="minorHAnsi"/>
          <w:sz w:val="22"/>
          <w:szCs w:val="22"/>
        </w:rPr>
        <w:t xml:space="preserve"> </w:t>
      </w:r>
      <w:r w:rsidR="00C966CA" w:rsidRPr="00785350">
        <w:rPr>
          <w:rFonts w:asciiTheme="minorHAnsi" w:hAnsiTheme="minorHAnsi" w:cstheme="minorHAnsi"/>
          <w:sz w:val="22"/>
          <w:szCs w:val="22"/>
        </w:rPr>
        <w:t xml:space="preserve"> </w:t>
      </w:r>
      <w:r w:rsidR="00140EAB" w:rsidRPr="00785350">
        <w:rPr>
          <w:rFonts w:asciiTheme="minorHAnsi" w:hAnsiTheme="minorHAnsi" w:cstheme="minorHAnsi"/>
          <w:sz w:val="22"/>
          <w:szCs w:val="22"/>
        </w:rPr>
        <w:t>Cost Allocation Plan</w:t>
      </w:r>
      <w:r w:rsidR="006268FE" w:rsidRPr="00785350">
        <w:rPr>
          <w:rFonts w:asciiTheme="minorHAnsi" w:hAnsiTheme="minorHAnsi" w:cstheme="minorHAnsi"/>
          <w:sz w:val="22"/>
          <w:szCs w:val="22"/>
        </w:rPr>
        <w:tab/>
      </w:r>
      <w:r w:rsidR="006268FE" w:rsidRPr="00785350">
        <w:rPr>
          <w:rFonts w:asciiTheme="minorHAnsi" w:hAnsiTheme="minorHAnsi" w:cstheme="minorHAnsi"/>
          <w:sz w:val="22"/>
          <w:szCs w:val="22"/>
        </w:rPr>
        <w:tab/>
      </w:r>
    </w:p>
    <w:p w14:paraId="516065A0" w14:textId="77777777" w:rsidR="00752422" w:rsidRPr="00785350" w:rsidRDefault="00752422"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sz w:val="22"/>
          <w:szCs w:val="22"/>
        </w:rPr>
      </w:pPr>
    </w:p>
    <w:p w14:paraId="7A278D6D" w14:textId="565A0BAF" w:rsidR="00752422" w:rsidRPr="00785350" w:rsidRDefault="00752422"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b w:val="0"/>
          <w:sz w:val="22"/>
          <w:szCs w:val="22"/>
        </w:rPr>
      </w:pPr>
      <w:r w:rsidRPr="00785350">
        <w:rPr>
          <w:rFonts w:asciiTheme="minorHAnsi" w:hAnsiTheme="minorHAnsi" w:cstheme="minorHAnsi"/>
          <w:sz w:val="22"/>
          <w:szCs w:val="22"/>
        </w:rPr>
        <w:t xml:space="preserve">PROPOSAL DUE </w:t>
      </w:r>
      <w:r w:rsidRPr="000A48C4">
        <w:rPr>
          <w:rFonts w:asciiTheme="minorHAnsi" w:hAnsiTheme="minorHAnsi" w:cstheme="minorHAnsi"/>
          <w:sz w:val="22"/>
          <w:szCs w:val="22"/>
        </w:rPr>
        <w:t>DATE:</w:t>
      </w:r>
      <w:r w:rsidR="00AB5119" w:rsidRPr="000A48C4">
        <w:rPr>
          <w:rFonts w:asciiTheme="minorHAnsi" w:hAnsiTheme="minorHAnsi" w:cstheme="minorHAnsi"/>
          <w:sz w:val="22"/>
          <w:szCs w:val="22"/>
        </w:rPr>
        <w:t xml:space="preserve">  </w:t>
      </w:r>
      <w:r w:rsidR="006268FE" w:rsidRPr="000A48C4">
        <w:rPr>
          <w:rFonts w:asciiTheme="minorHAnsi" w:hAnsiTheme="minorHAnsi" w:cstheme="minorHAnsi"/>
          <w:sz w:val="22"/>
          <w:szCs w:val="22"/>
        </w:rPr>
        <w:t>Ju</w:t>
      </w:r>
      <w:r w:rsidR="00E24544" w:rsidRPr="000A48C4">
        <w:rPr>
          <w:rFonts w:asciiTheme="minorHAnsi" w:hAnsiTheme="minorHAnsi" w:cstheme="minorHAnsi"/>
          <w:sz w:val="22"/>
          <w:szCs w:val="22"/>
        </w:rPr>
        <w:t>ly 2</w:t>
      </w:r>
      <w:r w:rsidR="000A48C4" w:rsidRPr="000A48C4">
        <w:rPr>
          <w:rFonts w:asciiTheme="minorHAnsi" w:hAnsiTheme="minorHAnsi" w:cstheme="minorHAnsi"/>
          <w:sz w:val="22"/>
          <w:szCs w:val="22"/>
        </w:rPr>
        <w:t>8</w:t>
      </w:r>
      <w:r w:rsidR="006268FE" w:rsidRPr="000A48C4">
        <w:rPr>
          <w:rFonts w:asciiTheme="minorHAnsi" w:hAnsiTheme="minorHAnsi" w:cstheme="minorHAnsi"/>
          <w:sz w:val="22"/>
          <w:szCs w:val="22"/>
        </w:rPr>
        <w:t>, 2025</w:t>
      </w:r>
      <w:r w:rsidR="00140EAB" w:rsidRPr="000A48C4">
        <w:rPr>
          <w:rFonts w:asciiTheme="minorHAnsi" w:hAnsiTheme="minorHAnsi" w:cstheme="minorHAnsi"/>
          <w:sz w:val="22"/>
          <w:szCs w:val="22"/>
        </w:rPr>
        <w:t>, 3:30 PM</w:t>
      </w:r>
      <w:r w:rsidR="00140EAB" w:rsidRPr="00785350">
        <w:rPr>
          <w:rFonts w:asciiTheme="minorHAnsi" w:hAnsiTheme="minorHAnsi" w:cstheme="minorHAnsi"/>
          <w:sz w:val="22"/>
          <w:szCs w:val="22"/>
        </w:rPr>
        <w:t xml:space="preserve"> </w:t>
      </w:r>
      <w:r w:rsidR="00140EAB" w:rsidRPr="00785350">
        <w:rPr>
          <w:rFonts w:asciiTheme="minorHAnsi" w:hAnsiTheme="minorHAnsi" w:cstheme="minorHAnsi"/>
          <w:b w:val="0"/>
          <w:sz w:val="22"/>
          <w:szCs w:val="22"/>
        </w:rPr>
        <w:t xml:space="preserve">Local Time, Olympia, WA </w:t>
      </w:r>
    </w:p>
    <w:p w14:paraId="5A699ACA" w14:textId="77777777" w:rsidR="009A00B2" w:rsidRPr="00785350" w:rsidRDefault="009A00B2"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sz w:val="22"/>
          <w:szCs w:val="22"/>
        </w:rPr>
      </w:pPr>
    </w:p>
    <w:p w14:paraId="20640B88" w14:textId="55F7EB50" w:rsidR="00A76EEF" w:rsidRPr="00785350" w:rsidRDefault="00752422"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sz w:val="22"/>
          <w:szCs w:val="22"/>
        </w:rPr>
      </w:pPr>
      <w:r w:rsidRPr="00785350">
        <w:rPr>
          <w:rFonts w:asciiTheme="minorHAnsi" w:hAnsiTheme="minorHAnsi" w:cstheme="minorHAnsi"/>
          <w:sz w:val="22"/>
          <w:szCs w:val="22"/>
        </w:rPr>
        <w:t>E</w:t>
      </w:r>
      <w:r w:rsidR="00AB5119" w:rsidRPr="00785350">
        <w:rPr>
          <w:rFonts w:asciiTheme="minorHAnsi" w:hAnsiTheme="minorHAnsi" w:cstheme="minorHAnsi"/>
          <w:sz w:val="22"/>
          <w:szCs w:val="22"/>
        </w:rPr>
        <w:t>STIMATED</w:t>
      </w:r>
      <w:r w:rsidRPr="00785350">
        <w:rPr>
          <w:rFonts w:asciiTheme="minorHAnsi" w:hAnsiTheme="minorHAnsi" w:cstheme="minorHAnsi"/>
          <w:sz w:val="22"/>
          <w:szCs w:val="22"/>
        </w:rPr>
        <w:t xml:space="preserve"> TIME PERIOD FOR CONTRACT:</w:t>
      </w:r>
      <w:r w:rsidR="00AB5119" w:rsidRPr="00785350">
        <w:rPr>
          <w:rFonts w:asciiTheme="minorHAnsi" w:hAnsiTheme="minorHAnsi" w:cstheme="minorHAnsi"/>
          <w:sz w:val="22"/>
          <w:szCs w:val="22"/>
        </w:rPr>
        <w:t xml:space="preserve">  </w:t>
      </w:r>
      <w:r w:rsidR="00924925" w:rsidRPr="00785350">
        <w:rPr>
          <w:rFonts w:asciiTheme="minorHAnsi" w:hAnsiTheme="minorHAnsi" w:cstheme="minorHAnsi"/>
          <w:sz w:val="22"/>
          <w:szCs w:val="22"/>
        </w:rPr>
        <w:t>October 1, 20</w:t>
      </w:r>
      <w:r w:rsidR="009F673B" w:rsidRPr="00785350">
        <w:rPr>
          <w:rFonts w:asciiTheme="minorHAnsi" w:hAnsiTheme="minorHAnsi" w:cstheme="minorHAnsi"/>
          <w:sz w:val="22"/>
          <w:szCs w:val="22"/>
        </w:rPr>
        <w:t>2</w:t>
      </w:r>
      <w:r w:rsidR="00A82A7A" w:rsidRPr="00785350">
        <w:rPr>
          <w:rFonts w:asciiTheme="minorHAnsi" w:hAnsiTheme="minorHAnsi" w:cstheme="minorHAnsi"/>
          <w:sz w:val="22"/>
          <w:szCs w:val="22"/>
        </w:rPr>
        <w:t>5</w:t>
      </w:r>
      <w:r w:rsidR="00924925" w:rsidRPr="00785350">
        <w:rPr>
          <w:rFonts w:asciiTheme="minorHAnsi" w:hAnsiTheme="minorHAnsi" w:cstheme="minorHAnsi"/>
          <w:sz w:val="22"/>
          <w:szCs w:val="22"/>
        </w:rPr>
        <w:t xml:space="preserve"> </w:t>
      </w:r>
      <w:r w:rsidR="00870A6E" w:rsidRPr="00785350">
        <w:rPr>
          <w:rFonts w:asciiTheme="minorHAnsi" w:hAnsiTheme="minorHAnsi" w:cstheme="minorHAnsi"/>
          <w:sz w:val="22"/>
          <w:szCs w:val="22"/>
        </w:rPr>
        <w:t>–</w:t>
      </w:r>
      <w:r w:rsidR="00924925" w:rsidRPr="00785350">
        <w:rPr>
          <w:rFonts w:asciiTheme="minorHAnsi" w:hAnsiTheme="minorHAnsi" w:cstheme="minorHAnsi"/>
          <w:sz w:val="22"/>
          <w:szCs w:val="22"/>
        </w:rPr>
        <w:t xml:space="preserve"> September 30, 20</w:t>
      </w:r>
      <w:r w:rsidR="005A43E0">
        <w:rPr>
          <w:rFonts w:asciiTheme="minorHAnsi" w:hAnsiTheme="minorHAnsi" w:cstheme="minorHAnsi"/>
          <w:sz w:val="22"/>
          <w:szCs w:val="22"/>
        </w:rPr>
        <w:t>30</w:t>
      </w:r>
    </w:p>
    <w:p w14:paraId="5EBCB7F0" w14:textId="77777777" w:rsidR="00752422" w:rsidRPr="00785350" w:rsidRDefault="00752422"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sz w:val="22"/>
          <w:szCs w:val="22"/>
        </w:rPr>
      </w:pPr>
    </w:p>
    <w:p w14:paraId="08E94A4F" w14:textId="77777777" w:rsidR="00752422" w:rsidRPr="00785350" w:rsidRDefault="00C86E9E"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b w:val="0"/>
          <w:sz w:val="22"/>
          <w:szCs w:val="22"/>
        </w:rPr>
      </w:pPr>
      <w:r w:rsidRPr="00785350">
        <w:rPr>
          <w:rFonts w:asciiTheme="minorHAnsi" w:hAnsiTheme="minorHAnsi" w:cstheme="minorHAnsi"/>
          <w:sz w:val="22"/>
          <w:szCs w:val="22"/>
        </w:rPr>
        <w:t>BIDDER</w:t>
      </w:r>
      <w:r w:rsidR="00752422" w:rsidRPr="00785350">
        <w:rPr>
          <w:rFonts w:asciiTheme="minorHAnsi" w:hAnsiTheme="minorHAnsi" w:cstheme="minorHAnsi"/>
          <w:sz w:val="22"/>
          <w:szCs w:val="22"/>
        </w:rPr>
        <w:t xml:space="preserve"> ELIGIBILITY:  </w:t>
      </w:r>
      <w:r w:rsidR="00752422" w:rsidRPr="00785350">
        <w:rPr>
          <w:rFonts w:asciiTheme="minorHAnsi" w:hAnsiTheme="minorHAnsi" w:cstheme="minorHAnsi"/>
          <w:b w:val="0"/>
          <w:sz w:val="22"/>
          <w:szCs w:val="22"/>
        </w:rPr>
        <w:t xml:space="preserve">This procurement is open to those </w:t>
      </w:r>
      <w:r w:rsidRPr="00785350">
        <w:rPr>
          <w:rFonts w:asciiTheme="minorHAnsi" w:hAnsiTheme="minorHAnsi" w:cstheme="minorHAnsi"/>
          <w:b w:val="0"/>
          <w:sz w:val="22"/>
          <w:szCs w:val="22"/>
        </w:rPr>
        <w:t>Bidder</w:t>
      </w:r>
      <w:r w:rsidR="00752422" w:rsidRPr="00785350">
        <w:rPr>
          <w:rFonts w:asciiTheme="minorHAnsi" w:hAnsiTheme="minorHAnsi" w:cstheme="minorHAnsi"/>
          <w:b w:val="0"/>
          <w:sz w:val="22"/>
          <w:szCs w:val="22"/>
        </w:rPr>
        <w:t xml:space="preserve">s that satisfy the minimum qualifications stated herein and that are available for work in Washington State. </w:t>
      </w:r>
    </w:p>
    <w:p w14:paraId="78D45D30" w14:textId="77777777" w:rsidR="00752422" w:rsidRPr="00785350" w:rsidRDefault="00752422"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sz w:val="22"/>
          <w:szCs w:val="22"/>
        </w:rPr>
      </w:pPr>
    </w:p>
    <w:p w14:paraId="0607E5E3" w14:textId="77777777" w:rsidR="00752422" w:rsidRPr="00785350" w:rsidRDefault="00752422" w:rsidP="00B6695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Theme="minorHAnsi" w:hAnsiTheme="minorHAnsi" w:cstheme="minorHAnsi"/>
          <w:sz w:val="22"/>
          <w:szCs w:val="22"/>
        </w:rPr>
      </w:pPr>
      <w:r w:rsidRPr="00785350">
        <w:rPr>
          <w:rFonts w:asciiTheme="minorHAnsi" w:hAnsiTheme="minorHAnsi" w:cstheme="minorHAnsi"/>
          <w:sz w:val="22"/>
          <w:szCs w:val="22"/>
        </w:rPr>
        <w:t>CONTENTS OF THE REQUEST FOR PROPOSALS</w:t>
      </w:r>
      <w:r w:rsidR="00C966CA" w:rsidRPr="00785350">
        <w:rPr>
          <w:rFonts w:asciiTheme="minorHAnsi" w:hAnsiTheme="minorHAnsi" w:cstheme="minorHAnsi"/>
          <w:sz w:val="22"/>
          <w:szCs w:val="22"/>
        </w:rPr>
        <w:t>:</w:t>
      </w:r>
    </w:p>
    <w:p w14:paraId="780AFB38" w14:textId="3BB61E9A" w:rsidR="00752422" w:rsidRPr="00785350" w:rsidRDefault="00752422" w:rsidP="00B66959">
      <w:pPr>
        <w:numPr>
          <w:ilvl w:val="0"/>
          <w:numId w:val="9"/>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Theme="minorHAnsi" w:hAnsiTheme="minorHAnsi" w:cstheme="minorHAnsi"/>
          <w:b w:val="0"/>
          <w:sz w:val="22"/>
          <w:szCs w:val="22"/>
        </w:rPr>
      </w:pPr>
      <w:hyperlink w:anchor="_INTRODUCTION" w:history="1">
        <w:r w:rsidRPr="00785350">
          <w:rPr>
            <w:rStyle w:val="Hyperlink"/>
            <w:rFonts w:asciiTheme="minorHAnsi" w:hAnsiTheme="minorHAnsi" w:cstheme="minorHAnsi"/>
            <w:b w:val="0"/>
            <w:sz w:val="22"/>
            <w:szCs w:val="22"/>
          </w:rPr>
          <w:t>Introduction</w:t>
        </w:r>
      </w:hyperlink>
    </w:p>
    <w:p w14:paraId="585497AA" w14:textId="723EA3D1" w:rsidR="00752422" w:rsidRPr="00785350" w:rsidRDefault="00752422" w:rsidP="00B66959">
      <w:pPr>
        <w:numPr>
          <w:ilvl w:val="0"/>
          <w:numId w:val="9"/>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Theme="minorHAnsi" w:hAnsiTheme="minorHAnsi" w:cstheme="minorHAnsi"/>
          <w:b w:val="0"/>
          <w:sz w:val="22"/>
          <w:szCs w:val="22"/>
        </w:rPr>
      </w:pPr>
      <w:hyperlink w:anchor="_GENERAL_INFORMATION_FOR" w:history="1">
        <w:r w:rsidRPr="00785350">
          <w:rPr>
            <w:rStyle w:val="Hyperlink"/>
            <w:rFonts w:asciiTheme="minorHAnsi" w:hAnsiTheme="minorHAnsi" w:cstheme="minorHAnsi"/>
            <w:b w:val="0"/>
            <w:sz w:val="22"/>
            <w:szCs w:val="22"/>
          </w:rPr>
          <w:t xml:space="preserve">General Information for </w:t>
        </w:r>
        <w:r w:rsidR="00C86E9E" w:rsidRPr="00785350">
          <w:rPr>
            <w:rStyle w:val="Hyperlink"/>
            <w:rFonts w:asciiTheme="minorHAnsi" w:hAnsiTheme="minorHAnsi" w:cstheme="minorHAnsi"/>
            <w:b w:val="0"/>
            <w:sz w:val="22"/>
            <w:szCs w:val="22"/>
          </w:rPr>
          <w:t>Bidder</w:t>
        </w:r>
        <w:r w:rsidRPr="00785350">
          <w:rPr>
            <w:rStyle w:val="Hyperlink"/>
            <w:rFonts w:asciiTheme="minorHAnsi" w:hAnsiTheme="minorHAnsi" w:cstheme="minorHAnsi"/>
            <w:b w:val="0"/>
            <w:sz w:val="22"/>
            <w:szCs w:val="22"/>
          </w:rPr>
          <w:t>s</w:t>
        </w:r>
      </w:hyperlink>
    </w:p>
    <w:p w14:paraId="404B4C92" w14:textId="754B922A" w:rsidR="00752422" w:rsidRPr="00785350" w:rsidRDefault="00752422" w:rsidP="00B66959">
      <w:pPr>
        <w:numPr>
          <w:ilvl w:val="0"/>
          <w:numId w:val="9"/>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Theme="minorHAnsi" w:hAnsiTheme="minorHAnsi" w:cstheme="minorHAnsi"/>
          <w:b w:val="0"/>
          <w:sz w:val="22"/>
          <w:szCs w:val="22"/>
        </w:rPr>
      </w:pPr>
      <w:hyperlink w:anchor="_PROPOSAL_CONTENTS" w:history="1">
        <w:r w:rsidRPr="00785350">
          <w:rPr>
            <w:rStyle w:val="Hyperlink"/>
            <w:rFonts w:asciiTheme="minorHAnsi" w:hAnsiTheme="minorHAnsi" w:cstheme="minorHAnsi"/>
            <w:b w:val="0"/>
            <w:sz w:val="22"/>
            <w:szCs w:val="22"/>
          </w:rPr>
          <w:t>Proposal Contents</w:t>
        </w:r>
      </w:hyperlink>
    </w:p>
    <w:p w14:paraId="23C54187" w14:textId="2A1A4C71" w:rsidR="00752422" w:rsidRPr="00785350" w:rsidRDefault="00752422" w:rsidP="00B66959">
      <w:pPr>
        <w:numPr>
          <w:ilvl w:val="0"/>
          <w:numId w:val="9"/>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Theme="minorHAnsi" w:hAnsiTheme="minorHAnsi" w:cstheme="minorHAnsi"/>
          <w:b w:val="0"/>
          <w:sz w:val="22"/>
          <w:szCs w:val="22"/>
        </w:rPr>
      </w:pPr>
      <w:hyperlink w:anchor="_EVALUATION_AND_CONTRACT" w:history="1">
        <w:r w:rsidRPr="00785350">
          <w:rPr>
            <w:rStyle w:val="Hyperlink"/>
            <w:rFonts w:asciiTheme="minorHAnsi" w:hAnsiTheme="minorHAnsi" w:cstheme="minorHAnsi"/>
            <w:b w:val="0"/>
            <w:sz w:val="22"/>
            <w:szCs w:val="22"/>
          </w:rPr>
          <w:t xml:space="preserve">Evaluation and </w:t>
        </w:r>
        <w:r w:rsidR="00157D61" w:rsidRPr="00785350">
          <w:rPr>
            <w:rStyle w:val="Hyperlink"/>
            <w:rFonts w:asciiTheme="minorHAnsi" w:hAnsiTheme="minorHAnsi" w:cstheme="minorHAnsi"/>
            <w:b w:val="0"/>
            <w:sz w:val="22"/>
            <w:szCs w:val="22"/>
          </w:rPr>
          <w:t xml:space="preserve">Contract </w:t>
        </w:r>
        <w:r w:rsidRPr="00785350">
          <w:rPr>
            <w:rStyle w:val="Hyperlink"/>
            <w:rFonts w:asciiTheme="minorHAnsi" w:hAnsiTheme="minorHAnsi" w:cstheme="minorHAnsi"/>
            <w:b w:val="0"/>
            <w:sz w:val="22"/>
            <w:szCs w:val="22"/>
          </w:rPr>
          <w:t>Award</w:t>
        </w:r>
      </w:hyperlink>
    </w:p>
    <w:p w14:paraId="616F8C44" w14:textId="42A54DE3" w:rsidR="00752422" w:rsidRPr="00785350" w:rsidRDefault="006C1A61" w:rsidP="00B66959">
      <w:pPr>
        <w:numPr>
          <w:ilvl w:val="0"/>
          <w:numId w:val="9"/>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rPr>
          <w:rFonts w:asciiTheme="minorHAnsi" w:hAnsiTheme="minorHAnsi" w:cstheme="minorHAnsi"/>
          <w:b w:val="0"/>
          <w:sz w:val="22"/>
          <w:szCs w:val="22"/>
        </w:rPr>
      </w:pPr>
      <w:hyperlink w:anchor="_RFP_Attachments" w:history="1">
        <w:r w:rsidRPr="00785350">
          <w:rPr>
            <w:rStyle w:val="Hyperlink"/>
            <w:rFonts w:asciiTheme="minorHAnsi" w:hAnsiTheme="minorHAnsi" w:cstheme="minorHAnsi"/>
            <w:b w:val="0"/>
            <w:sz w:val="22"/>
            <w:szCs w:val="22"/>
          </w:rPr>
          <w:t>Attachments</w:t>
        </w:r>
      </w:hyperlink>
    </w:p>
    <w:p w14:paraId="697A6832" w14:textId="77777777" w:rsidR="00752422" w:rsidRDefault="00752422"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500397B9" w14:textId="77777777" w:rsidR="008F5BEE" w:rsidRDefault="008F5BEE"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21776DB2" w14:textId="77777777" w:rsidR="008F5BEE" w:rsidRDefault="008F5BEE"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1A081BC6" w14:textId="77777777" w:rsidR="008F5BEE" w:rsidRDefault="008F5BEE"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55B05466" w14:textId="77777777" w:rsidR="008F5BEE" w:rsidRDefault="008F5BEE"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459B51D3" w14:textId="77777777" w:rsidR="008F5BEE" w:rsidRDefault="008F5BEE"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6A7054FD" w14:textId="77777777" w:rsidR="00552785" w:rsidRDefault="00552785"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560796BC" w14:textId="77777777" w:rsidR="008F5BEE" w:rsidRPr="00FF7F37" w:rsidRDefault="008F5BEE"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szCs w:val="22"/>
        </w:rPr>
      </w:pPr>
    </w:p>
    <w:p w14:paraId="17FC39C8" w14:textId="77777777" w:rsidR="00752422" w:rsidRPr="00850152" w:rsidRDefault="00752422" w:rsidP="003B6BD7">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val="0"/>
          <w:sz w:val="20"/>
        </w:rPr>
      </w:pPr>
    </w:p>
    <w:p w14:paraId="42416B8C" w14:textId="77777777" w:rsidR="00140EAB" w:rsidRDefault="00140EAB">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0"/>
        </w:rPr>
      </w:pPr>
    </w:p>
    <w:p w14:paraId="35AF9785" w14:textId="626DC44B" w:rsidR="00140EAB" w:rsidRDefault="00140EAB" w:rsidP="00140EAB">
      <w:pPr>
        <w:tabs>
          <w:tab w:val="left" w:pos="927"/>
        </w:tabs>
        <w:rPr>
          <w:rFonts w:ascii="Arial" w:hAnsi="Arial" w:cs="Arial"/>
          <w:sz w:val="20"/>
        </w:rPr>
      </w:pPr>
    </w:p>
    <w:sdt>
      <w:sdtPr>
        <w:rPr>
          <w:rFonts w:ascii="Arial" w:eastAsia="Times New Roman" w:hAnsi="Arial" w:cs="Arial"/>
          <w:b/>
          <w:bCs/>
          <w:color w:val="auto"/>
          <w:sz w:val="18"/>
          <w:szCs w:val="18"/>
        </w:rPr>
        <w:id w:val="1624577403"/>
        <w:docPartObj>
          <w:docPartGallery w:val="Table of Contents"/>
          <w:docPartUnique/>
        </w:docPartObj>
      </w:sdtPr>
      <w:sdtEndPr>
        <w:rPr>
          <w:noProof/>
        </w:rPr>
      </w:sdtEndPr>
      <w:sdtContent>
        <w:p w14:paraId="0434D571" w14:textId="0F50F8F0" w:rsidR="00EE2516" w:rsidRPr="00075717" w:rsidRDefault="00EE2516" w:rsidP="00075717">
          <w:pPr>
            <w:pStyle w:val="TOCHeading"/>
            <w:spacing w:before="0" w:after="120" w:line="240" w:lineRule="auto"/>
            <w:jc w:val="center"/>
            <w:rPr>
              <w:rFonts w:ascii="Arial" w:hAnsi="Arial" w:cs="Arial"/>
              <w:bCs/>
            </w:rPr>
          </w:pPr>
          <w:r w:rsidRPr="00075717">
            <w:rPr>
              <w:rFonts w:ascii="Arial" w:hAnsi="Arial" w:cs="Arial"/>
              <w:bCs/>
            </w:rPr>
            <w:t>Table of Contents</w:t>
          </w:r>
        </w:p>
        <w:p w14:paraId="49365068" w14:textId="6861C972" w:rsidR="00923B0D" w:rsidRDefault="00EE2516">
          <w:pPr>
            <w:pStyle w:val="TOC1"/>
            <w:tabs>
              <w:tab w:val="left" w:pos="480"/>
            </w:tabs>
            <w:rPr>
              <w:rFonts w:asciiTheme="minorHAnsi" w:eastAsiaTheme="minorEastAsia" w:hAnsiTheme="minorHAnsi" w:cstheme="minorBidi"/>
              <w:noProof/>
              <w:kern w:val="2"/>
              <w:szCs w:val="24"/>
              <w14:ligatures w14:val="standardContextual"/>
            </w:rPr>
          </w:pPr>
          <w:r w:rsidRPr="001A474B">
            <w:rPr>
              <w:rFonts w:ascii="Arial" w:hAnsi="Arial" w:cs="Arial"/>
              <w:bCs/>
              <w:sz w:val="22"/>
              <w:szCs w:val="22"/>
            </w:rPr>
            <w:fldChar w:fldCharType="begin"/>
          </w:r>
          <w:r w:rsidRPr="001A474B">
            <w:rPr>
              <w:rFonts w:ascii="Arial" w:hAnsi="Arial" w:cs="Arial"/>
              <w:bCs/>
              <w:sz w:val="22"/>
              <w:szCs w:val="22"/>
            </w:rPr>
            <w:instrText xml:space="preserve"> TOC \o "1-3" \h \z \u </w:instrText>
          </w:r>
          <w:r w:rsidRPr="001A474B">
            <w:rPr>
              <w:rFonts w:ascii="Arial" w:hAnsi="Arial" w:cs="Arial"/>
              <w:bCs/>
              <w:sz w:val="22"/>
              <w:szCs w:val="22"/>
            </w:rPr>
            <w:fldChar w:fldCharType="separate"/>
          </w:r>
          <w:hyperlink w:anchor="_Toc200107666" w:history="1">
            <w:r w:rsidR="00923B0D" w:rsidRPr="00CF0EC1">
              <w:rPr>
                <w:rStyle w:val="Hyperlink"/>
                <w:rFonts w:cstheme="minorHAnsi"/>
                <w:noProof/>
              </w:rPr>
              <w:t>1.</w:t>
            </w:r>
            <w:r w:rsidR="00923B0D">
              <w:rPr>
                <w:rFonts w:asciiTheme="minorHAnsi" w:eastAsiaTheme="minorEastAsia" w:hAnsiTheme="minorHAnsi" w:cstheme="minorBidi"/>
                <w:noProof/>
                <w:kern w:val="2"/>
                <w:szCs w:val="24"/>
                <w14:ligatures w14:val="standardContextual"/>
              </w:rPr>
              <w:tab/>
            </w:r>
            <w:r w:rsidR="00923B0D" w:rsidRPr="00CF0EC1">
              <w:rPr>
                <w:rStyle w:val="Hyperlink"/>
                <w:rFonts w:cstheme="minorHAnsi"/>
                <w:noProof/>
              </w:rPr>
              <w:t>INTRODUCTION</w:t>
            </w:r>
            <w:r w:rsidR="00923B0D">
              <w:rPr>
                <w:noProof/>
                <w:webHidden/>
              </w:rPr>
              <w:tab/>
            </w:r>
            <w:r w:rsidR="00923B0D">
              <w:rPr>
                <w:noProof/>
                <w:webHidden/>
              </w:rPr>
              <w:fldChar w:fldCharType="begin"/>
            </w:r>
            <w:r w:rsidR="00923B0D">
              <w:rPr>
                <w:noProof/>
                <w:webHidden/>
              </w:rPr>
              <w:instrText xml:space="preserve"> PAGEREF _Toc200107666 \h </w:instrText>
            </w:r>
            <w:r w:rsidR="00923B0D">
              <w:rPr>
                <w:noProof/>
                <w:webHidden/>
              </w:rPr>
            </w:r>
            <w:r w:rsidR="00923B0D">
              <w:rPr>
                <w:noProof/>
                <w:webHidden/>
              </w:rPr>
              <w:fldChar w:fldCharType="separate"/>
            </w:r>
            <w:r w:rsidR="00923B0D">
              <w:rPr>
                <w:noProof/>
                <w:webHidden/>
              </w:rPr>
              <w:t>4</w:t>
            </w:r>
            <w:r w:rsidR="00923B0D">
              <w:rPr>
                <w:noProof/>
                <w:webHidden/>
              </w:rPr>
              <w:fldChar w:fldCharType="end"/>
            </w:r>
          </w:hyperlink>
        </w:p>
        <w:p w14:paraId="43B77DF9" w14:textId="0798A561"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67" w:history="1">
            <w:r w:rsidRPr="00CF0EC1">
              <w:rPr>
                <w:rStyle w:val="Hyperlink"/>
                <w:rFonts w:cstheme="minorHAnsi"/>
                <w:iCs/>
                <w:noProof/>
              </w:rPr>
              <w:t>1.1</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PURPOSE AND BACKGROUND</w:t>
            </w:r>
            <w:r>
              <w:rPr>
                <w:noProof/>
                <w:webHidden/>
              </w:rPr>
              <w:tab/>
            </w:r>
            <w:r>
              <w:rPr>
                <w:noProof/>
                <w:webHidden/>
              </w:rPr>
              <w:fldChar w:fldCharType="begin"/>
            </w:r>
            <w:r>
              <w:rPr>
                <w:noProof/>
                <w:webHidden/>
              </w:rPr>
              <w:instrText xml:space="preserve"> PAGEREF _Toc200107667 \h </w:instrText>
            </w:r>
            <w:r>
              <w:rPr>
                <w:noProof/>
                <w:webHidden/>
              </w:rPr>
            </w:r>
            <w:r>
              <w:rPr>
                <w:noProof/>
                <w:webHidden/>
              </w:rPr>
              <w:fldChar w:fldCharType="separate"/>
            </w:r>
            <w:r>
              <w:rPr>
                <w:noProof/>
                <w:webHidden/>
              </w:rPr>
              <w:t>4</w:t>
            </w:r>
            <w:r>
              <w:rPr>
                <w:noProof/>
                <w:webHidden/>
              </w:rPr>
              <w:fldChar w:fldCharType="end"/>
            </w:r>
          </w:hyperlink>
        </w:p>
        <w:p w14:paraId="71688B47" w14:textId="41C800DA"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68" w:history="1">
            <w:r w:rsidRPr="00CF0EC1">
              <w:rPr>
                <w:rStyle w:val="Hyperlink"/>
                <w:rFonts w:cstheme="minorHAnsi"/>
                <w:iCs/>
                <w:noProof/>
              </w:rPr>
              <w:t>1.2</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OBJECTIVES</w:t>
            </w:r>
            <w:r>
              <w:rPr>
                <w:noProof/>
                <w:webHidden/>
              </w:rPr>
              <w:tab/>
            </w:r>
            <w:r>
              <w:rPr>
                <w:noProof/>
                <w:webHidden/>
              </w:rPr>
              <w:fldChar w:fldCharType="begin"/>
            </w:r>
            <w:r>
              <w:rPr>
                <w:noProof/>
                <w:webHidden/>
              </w:rPr>
              <w:instrText xml:space="preserve"> PAGEREF _Toc200107668 \h </w:instrText>
            </w:r>
            <w:r>
              <w:rPr>
                <w:noProof/>
                <w:webHidden/>
              </w:rPr>
            </w:r>
            <w:r>
              <w:rPr>
                <w:noProof/>
                <w:webHidden/>
              </w:rPr>
              <w:fldChar w:fldCharType="separate"/>
            </w:r>
            <w:r>
              <w:rPr>
                <w:noProof/>
                <w:webHidden/>
              </w:rPr>
              <w:t>4</w:t>
            </w:r>
            <w:r>
              <w:rPr>
                <w:noProof/>
                <w:webHidden/>
              </w:rPr>
              <w:fldChar w:fldCharType="end"/>
            </w:r>
          </w:hyperlink>
        </w:p>
        <w:p w14:paraId="52B40A1E" w14:textId="0A9F98F8"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69" w:history="1">
            <w:r w:rsidRPr="00CF0EC1">
              <w:rPr>
                <w:rStyle w:val="Hyperlink"/>
                <w:rFonts w:cstheme="minorHAnsi"/>
                <w:noProof/>
              </w:rPr>
              <w:t>1.3</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SCOPE OF WORK</w:t>
            </w:r>
            <w:r>
              <w:rPr>
                <w:noProof/>
                <w:webHidden/>
              </w:rPr>
              <w:tab/>
            </w:r>
            <w:r>
              <w:rPr>
                <w:noProof/>
                <w:webHidden/>
              </w:rPr>
              <w:fldChar w:fldCharType="begin"/>
            </w:r>
            <w:r>
              <w:rPr>
                <w:noProof/>
                <w:webHidden/>
              </w:rPr>
              <w:instrText xml:space="preserve"> PAGEREF _Toc200107669 \h </w:instrText>
            </w:r>
            <w:r>
              <w:rPr>
                <w:noProof/>
                <w:webHidden/>
              </w:rPr>
            </w:r>
            <w:r>
              <w:rPr>
                <w:noProof/>
                <w:webHidden/>
              </w:rPr>
              <w:fldChar w:fldCharType="separate"/>
            </w:r>
            <w:r>
              <w:rPr>
                <w:noProof/>
                <w:webHidden/>
              </w:rPr>
              <w:t>4</w:t>
            </w:r>
            <w:r>
              <w:rPr>
                <w:noProof/>
                <w:webHidden/>
              </w:rPr>
              <w:fldChar w:fldCharType="end"/>
            </w:r>
          </w:hyperlink>
        </w:p>
        <w:p w14:paraId="5FF50D51" w14:textId="788E1170"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0" w:history="1">
            <w:r w:rsidRPr="00CF0EC1">
              <w:rPr>
                <w:rStyle w:val="Hyperlink"/>
                <w:rFonts w:cstheme="minorHAnsi"/>
                <w:iCs/>
                <w:noProof/>
              </w:rPr>
              <w:t>1.4</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QUALIFICATIONS</w:t>
            </w:r>
            <w:r>
              <w:rPr>
                <w:noProof/>
                <w:webHidden/>
              </w:rPr>
              <w:tab/>
            </w:r>
            <w:r>
              <w:rPr>
                <w:noProof/>
                <w:webHidden/>
              </w:rPr>
              <w:fldChar w:fldCharType="begin"/>
            </w:r>
            <w:r>
              <w:rPr>
                <w:noProof/>
                <w:webHidden/>
              </w:rPr>
              <w:instrText xml:space="preserve"> PAGEREF _Toc200107670 \h </w:instrText>
            </w:r>
            <w:r>
              <w:rPr>
                <w:noProof/>
                <w:webHidden/>
              </w:rPr>
            </w:r>
            <w:r>
              <w:rPr>
                <w:noProof/>
                <w:webHidden/>
              </w:rPr>
              <w:fldChar w:fldCharType="separate"/>
            </w:r>
            <w:r>
              <w:rPr>
                <w:noProof/>
                <w:webHidden/>
              </w:rPr>
              <w:t>5</w:t>
            </w:r>
            <w:r>
              <w:rPr>
                <w:noProof/>
                <w:webHidden/>
              </w:rPr>
              <w:fldChar w:fldCharType="end"/>
            </w:r>
          </w:hyperlink>
        </w:p>
        <w:p w14:paraId="570CD642" w14:textId="1708BD56"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1" w:history="1">
            <w:r w:rsidRPr="00CF0EC1">
              <w:rPr>
                <w:rStyle w:val="Hyperlink"/>
                <w:rFonts w:cstheme="minorHAnsi"/>
                <w:iCs/>
                <w:noProof/>
              </w:rPr>
              <w:t>1.5</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FUNDING</w:t>
            </w:r>
            <w:r>
              <w:rPr>
                <w:noProof/>
                <w:webHidden/>
              </w:rPr>
              <w:tab/>
            </w:r>
            <w:r>
              <w:rPr>
                <w:noProof/>
                <w:webHidden/>
              </w:rPr>
              <w:fldChar w:fldCharType="begin"/>
            </w:r>
            <w:r>
              <w:rPr>
                <w:noProof/>
                <w:webHidden/>
              </w:rPr>
              <w:instrText xml:space="preserve"> PAGEREF _Toc200107671 \h </w:instrText>
            </w:r>
            <w:r>
              <w:rPr>
                <w:noProof/>
                <w:webHidden/>
              </w:rPr>
            </w:r>
            <w:r>
              <w:rPr>
                <w:noProof/>
                <w:webHidden/>
              </w:rPr>
              <w:fldChar w:fldCharType="separate"/>
            </w:r>
            <w:r>
              <w:rPr>
                <w:noProof/>
                <w:webHidden/>
              </w:rPr>
              <w:t>5</w:t>
            </w:r>
            <w:r>
              <w:rPr>
                <w:noProof/>
                <w:webHidden/>
              </w:rPr>
              <w:fldChar w:fldCharType="end"/>
            </w:r>
          </w:hyperlink>
        </w:p>
        <w:p w14:paraId="22848928" w14:textId="4FFA1B07"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2" w:history="1">
            <w:r w:rsidRPr="00CF0EC1">
              <w:rPr>
                <w:rStyle w:val="Hyperlink"/>
                <w:rFonts w:cstheme="minorHAnsi"/>
                <w:iCs/>
                <w:noProof/>
              </w:rPr>
              <w:t>1.6</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PERIOD OF PERFORMANCE</w:t>
            </w:r>
            <w:r>
              <w:rPr>
                <w:noProof/>
                <w:webHidden/>
              </w:rPr>
              <w:tab/>
            </w:r>
            <w:r>
              <w:rPr>
                <w:noProof/>
                <w:webHidden/>
              </w:rPr>
              <w:fldChar w:fldCharType="begin"/>
            </w:r>
            <w:r>
              <w:rPr>
                <w:noProof/>
                <w:webHidden/>
              </w:rPr>
              <w:instrText xml:space="preserve"> PAGEREF _Toc200107672 \h </w:instrText>
            </w:r>
            <w:r>
              <w:rPr>
                <w:noProof/>
                <w:webHidden/>
              </w:rPr>
            </w:r>
            <w:r>
              <w:rPr>
                <w:noProof/>
                <w:webHidden/>
              </w:rPr>
              <w:fldChar w:fldCharType="separate"/>
            </w:r>
            <w:r>
              <w:rPr>
                <w:noProof/>
                <w:webHidden/>
              </w:rPr>
              <w:t>6</w:t>
            </w:r>
            <w:r>
              <w:rPr>
                <w:noProof/>
                <w:webHidden/>
              </w:rPr>
              <w:fldChar w:fldCharType="end"/>
            </w:r>
          </w:hyperlink>
        </w:p>
        <w:p w14:paraId="518E7B94" w14:textId="15CDFFF3"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3" w:history="1">
            <w:r w:rsidRPr="00CF0EC1">
              <w:rPr>
                <w:rStyle w:val="Hyperlink"/>
                <w:rFonts w:cstheme="minorHAnsi"/>
                <w:iCs/>
                <w:noProof/>
              </w:rPr>
              <w:t>1.7</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CURRENT OR FORMER STATE EMPLOYEES</w:t>
            </w:r>
            <w:r>
              <w:rPr>
                <w:noProof/>
                <w:webHidden/>
              </w:rPr>
              <w:tab/>
            </w:r>
            <w:r>
              <w:rPr>
                <w:noProof/>
                <w:webHidden/>
              </w:rPr>
              <w:fldChar w:fldCharType="begin"/>
            </w:r>
            <w:r>
              <w:rPr>
                <w:noProof/>
                <w:webHidden/>
              </w:rPr>
              <w:instrText xml:space="preserve"> PAGEREF _Toc200107673 \h </w:instrText>
            </w:r>
            <w:r>
              <w:rPr>
                <w:noProof/>
                <w:webHidden/>
              </w:rPr>
            </w:r>
            <w:r>
              <w:rPr>
                <w:noProof/>
                <w:webHidden/>
              </w:rPr>
              <w:fldChar w:fldCharType="separate"/>
            </w:r>
            <w:r>
              <w:rPr>
                <w:noProof/>
                <w:webHidden/>
              </w:rPr>
              <w:t>6</w:t>
            </w:r>
            <w:r>
              <w:rPr>
                <w:noProof/>
                <w:webHidden/>
              </w:rPr>
              <w:fldChar w:fldCharType="end"/>
            </w:r>
          </w:hyperlink>
        </w:p>
        <w:p w14:paraId="6227B182" w14:textId="3B9FFA2A"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4" w:history="1">
            <w:r w:rsidRPr="00CF0EC1">
              <w:rPr>
                <w:rStyle w:val="Hyperlink"/>
                <w:rFonts w:cstheme="minorHAnsi"/>
                <w:iCs/>
                <w:noProof/>
              </w:rPr>
              <w:t>1.8</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DEFINITIONS</w:t>
            </w:r>
            <w:r>
              <w:rPr>
                <w:noProof/>
                <w:webHidden/>
              </w:rPr>
              <w:tab/>
            </w:r>
            <w:r>
              <w:rPr>
                <w:noProof/>
                <w:webHidden/>
              </w:rPr>
              <w:fldChar w:fldCharType="begin"/>
            </w:r>
            <w:r>
              <w:rPr>
                <w:noProof/>
                <w:webHidden/>
              </w:rPr>
              <w:instrText xml:space="preserve"> PAGEREF _Toc200107674 \h </w:instrText>
            </w:r>
            <w:r>
              <w:rPr>
                <w:noProof/>
                <w:webHidden/>
              </w:rPr>
            </w:r>
            <w:r>
              <w:rPr>
                <w:noProof/>
                <w:webHidden/>
              </w:rPr>
              <w:fldChar w:fldCharType="separate"/>
            </w:r>
            <w:r>
              <w:rPr>
                <w:noProof/>
                <w:webHidden/>
              </w:rPr>
              <w:t>6</w:t>
            </w:r>
            <w:r>
              <w:rPr>
                <w:noProof/>
                <w:webHidden/>
              </w:rPr>
              <w:fldChar w:fldCharType="end"/>
            </w:r>
          </w:hyperlink>
        </w:p>
        <w:p w14:paraId="27D1B2C7" w14:textId="3A938D0C"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5" w:history="1">
            <w:r w:rsidRPr="00CF0EC1">
              <w:rPr>
                <w:rStyle w:val="Hyperlink"/>
                <w:rFonts w:cstheme="minorHAnsi"/>
                <w:iCs/>
                <w:noProof/>
              </w:rPr>
              <w:t>1.9</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ADA</w:t>
            </w:r>
            <w:r>
              <w:rPr>
                <w:noProof/>
                <w:webHidden/>
              </w:rPr>
              <w:tab/>
            </w:r>
            <w:r>
              <w:rPr>
                <w:noProof/>
                <w:webHidden/>
              </w:rPr>
              <w:fldChar w:fldCharType="begin"/>
            </w:r>
            <w:r>
              <w:rPr>
                <w:noProof/>
                <w:webHidden/>
              </w:rPr>
              <w:instrText xml:space="preserve"> PAGEREF _Toc200107675 \h </w:instrText>
            </w:r>
            <w:r>
              <w:rPr>
                <w:noProof/>
                <w:webHidden/>
              </w:rPr>
            </w:r>
            <w:r>
              <w:rPr>
                <w:noProof/>
                <w:webHidden/>
              </w:rPr>
              <w:fldChar w:fldCharType="separate"/>
            </w:r>
            <w:r>
              <w:rPr>
                <w:noProof/>
                <w:webHidden/>
              </w:rPr>
              <w:t>6</w:t>
            </w:r>
            <w:r>
              <w:rPr>
                <w:noProof/>
                <w:webHidden/>
              </w:rPr>
              <w:fldChar w:fldCharType="end"/>
            </w:r>
          </w:hyperlink>
        </w:p>
        <w:p w14:paraId="32C43B02" w14:textId="3C598C10" w:rsidR="00923B0D" w:rsidRDefault="00923B0D">
          <w:pPr>
            <w:pStyle w:val="TOC1"/>
            <w:tabs>
              <w:tab w:val="left" w:pos="480"/>
            </w:tabs>
            <w:rPr>
              <w:rFonts w:asciiTheme="minorHAnsi" w:eastAsiaTheme="minorEastAsia" w:hAnsiTheme="minorHAnsi" w:cstheme="minorBidi"/>
              <w:noProof/>
              <w:kern w:val="2"/>
              <w:szCs w:val="24"/>
              <w14:ligatures w14:val="standardContextual"/>
            </w:rPr>
          </w:pPr>
          <w:hyperlink w:anchor="_Toc200107676" w:history="1">
            <w:r w:rsidRPr="00CF0EC1">
              <w:rPr>
                <w:rStyle w:val="Hyperlink"/>
                <w:rFonts w:cstheme="minorHAnsi"/>
                <w:noProof/>
              </w:rPr>
              <w:t>2.</w:t>
            </w:r>
            <w:r>
              <w:rPr>
                <w:rFonts w:asciiTheme="minorHAnsi" w:eastAsiaTheme="minorEastAsia" w:hAnsiTheme="minorHAnsi" w:cstheme="minorBidi"/>
                <w:noProof/>
                <w:kern w:val="2"/>
                <w:szCs w:val="24"/>
                <w14:ligatures w14:val="standardContextual"/>
              </w:rPr>
              <w:tab/>
            </w:r>
            <w:r w:rsidRPr="00CF0EC1">
              <w:rPr>
                <w:rStyle w:val="Hyperlink"/>
                <w:rFonts w:cstheme="minorHAnsi"/>
                <w:noProof/>
              </w:rPr>
              <w:t>GENERAL INFORMATION FOR BIDDERS</w:t>
            </w:r>
            <w:r>
              <w:rPr>
                <w:noProof/>
                <w:webHidden/>
              </w:rPr>
              <w:tab/>
            </w:r>
            <w:r>
              <w:rPr>
                <w:noProof/>
                <w:webHidden/>
              </w:rPr>
              <w:fldChar w:fldCharType="begin"/>
            </w:r>
            <w:r>
              <w:rPr>
                <w:noProof/>
                <w:webHidden/>
              </w:rPr>
              <w:instrText xml:space="preserve"> PAGEREF _Toc200107676 \h </w:instrText>
            </w:r>
            <w:r>
              <w:rPr>
                <w:noProof/>
                <w:webHidden/>
              </w:rPr>
            </w:r>
            <w:r>
              <w:rPr>
                <w:noProof/>
                <w:webHidden/>
              </w:rPr>
              <w:fldChar w:fldCharType="separate"/>
            </w:r>
            <w:r>
              <w:rPr>
                <w:noProof/>
                <w:webHidden/>
              </w:rPr>
              <w:t>7</w:t>
            </w:r>
            <w:r>
              <w:rPr>
                <w:noProof/>
                <w:webHidden/>
              </w:rPr>
              <w:fldChar w:fldCharType="end"/>
            </w:r>
          </w:hyperlink>
        </w:p>
        <w:p w14:paraId="2D1896D7" w14:textId="27837285"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7" w:history="1">
            <w:r w:rsidRPr="00CF0EC1">
              <w:rPr>
                <w:rStyle w:val="Hyperlink"/>
                <w:rFonts w:cstheme="minorHAnsi"/>
                <w:iCs/>
                <w:noProof/>
              </w:rPr>
              <w:t>2.1</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RFP COORDINATOR</w:t>
            </w:r>
            <w:r>
              <w:rPr>
                <w:noProof/>
                <w:webHidden/>
              </w:rPr>
              <w:tab/>
            </w:r>
            <w:r>
              <w:rPr>
                <w:noProof/>
                <w:webHidden/>
              </w:rPr>
              <w:fldChar w:fldCharType="begin"/>
            </w:r>
            <w:r>
              <w:rPr>
                <w:noProof/>
                <w:webHidden/>
              </w:rPr>
              <w:instrText xml:space="preserve"> PAGEREF _Toc200107677 \h </w:instrText>
            </w:r>
            <w:r>
              <w:rPr>
                <w:noProof/>
                <w:webHidden/>
              </w:rPr>
            </w:r>
            <w:r>
              <w:rPr>
                <w:noProof/>
                <w:webHidden/>
              </w:rPr>
              <w:fldChar w:fldCharType="separate"/>
            </w:r>
            <w:r>
              <w:rPr>
                <w:noProof/>
                <w:webHidden/>
              </w:rPr>
              <w:t>7</w:t>
            </w:r>
            <w:r>
              <w:rPr>
                <w:noProof/>
                <w:webHidden/>
              </w:rPr>
              <w:fldChar w:fldCharType="end"/>
            </w:r>
          </w:hyperlink>
        </w:p>
        <w:p w14:paraId="235F8B27" w14:textId="7146AE81"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8" w:history="1">
            <w:r w:rsidRPr="00CF0EC1">
              <w:rPr>
                <w:rStyle w:val="Hyperlink"/>
                <w:rFonts w:cstheme="minorHAnsi"/>
                <w:iCs/>
                <w:noProof/>
              </w:rPr>
              <w:t>2.2</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ESTIMATED PROCUREMENT SCHEDULE</w:t>
            </w:r>
            <w:r>
              <w:rPr>
                <w:noProof/>
                <w:webHidden/>
              </w:rPr>
              <w:tab/>
            </w:r>
            <w:r>
              <w:rPr>
                <w:noProof/>
                <w:webHidden/>
              </w:rPr>
              <w:fldChar w:fldCharType="begin"/>
            </w:r>
            <w:r>
              <w:rPr>
                <w:noProof/>
                <w:webHidden/>
              </w:rPr>
              <w:instrText xml:space="preserve"> PAGEREF _Toc200107678 \h </w:instrText>
            </w:r>
            <w:r>
              <w:rPr>
                <w:noProof/>
                <w:webHidden/>
              </w:rPr>
            </w:r>
            <w:r>
              <w:rPr>
                <w:noProof/>
                <w:webHidden/>
              </w:rPr>
              <w:fldChar w:fldCharType="separate"/>
            </w:r>
            <w:r>
              <w:rPr>
                <w:noProof/>
                <w:webHidden/>
              </w:rPr>
              <w:t>7</w:t>
            </w:r>
            <w:r>
              <w:rPr>
                <w:noProof/>
                <w:webHidden/>
              </w:rPr>
              <w:fldChar w:fldCharType="end"/>
            </w:r>
          </w:hyperlink>
        </w:p>
        <w:p w14:paraId="236A10DD" w14:textId="328C267E"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79" w:history="1">
            <w:r w:rsidRPr="00CF0EC1">
              <w:rPr>
                <w:rStyle w:val="Hyperlink"/>
                <w:rFonts w:cstheme="minorHAnsi"/>
                <w:iCs/>
                <w:noProof/>
              </w:rPr>
              <w:t>2.3</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PRE-BID CONFERENCE (VIRTUAL)</w:t>
            </w:r>
            <w:r>
              <w:rPr>
                <w:noProof/>
                <w:webHidden/>
              </w:rPr>
              <w:tab/>
            </w:r>
            <w:r>
              <w:rPr>
                <w:noProof/>
                <w:webHidden/>
              </w:rPr>
              <w:fldChar w:fldCharType="begin"/>
            </w:r>
            <w:r>
              <w:rPr>
                <w:noProof/>
                <w:webHidden/>
              </w:rPr>
              <w:instrText xml:space="preserve"> PAGEREF _Toc200107679 \h </w:instrText>
            </w:r>
            <w:r>
              <w:rPr>
                <w:noProof/>
                <w:webHidden/>
              </w:rPr>
            </w:r>
            <w:r>
              <w:rPr>
                <w:noProof/>
                <w:webHidden/>
              </w:rPr>
              <w:fldChar w:fldCharType="separate"/>
            </w:r>
            <w:r>
              <w:rPr>
                <w:noProof/>
                <w:webHidden/>
              </w:rPr>
              <w:t>8</w:t>
            </w:r>
            <w:r>
              <w:rPr>
                <w:noProof/>
                <w:webHidden/>
              </w:rPr>
              <w:fldChar w:fldCharType="end"/>
            </w:r>
          </w:hyperlink>
        </w:p>
        <w:p w14:paraId="3715C2E1" w14:textId="2E3475D2"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0" w:history="1">
            <w:r w:rsidRPr="00CF0EC1">
              <w:rPr>
                <w:rStyle w:val="Hyperlink"/>
                <w:rFonts w:cstheme="minorHAnsi"/>
                <w:iCs/>
                <w:noProof/>
              </w:rPr>
              <w:t>2.4</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QUESTIONS AND ANSWERS</w:t>
            </w:r>
            <w:r>
              <w:rPr>
                <w:noProof/>
                <w:webHidden/>
              </w:rPr>
              <w:tab/>
            </w:r>
            <w:r>
              <w:rPr>
                <w:noProof/>
                <w:webHidden/>
              </w:rPr>
              <w:fldChar w:fldCharType="begin"/>
            </w:r>
            <w:r>
              <w:rPr>
                <w:noProof/>
                <w:webHidden/>
              </w:rPr>
              <w:instrText xml:space="preserve"> PAGEREF _Toc200107680 \h </w:instrText>
            </w:r>
            <w:r>
              <w:rPr>
                <w:noProof/>
                <w:webHidden/>
              </w:rPr>
            </w:r>
            <w:r>
              <w:rPr>
                <w:noProof/>
                <w:webHidden/>
              </w:rPr>
              <w:fldChar w:fldCharType="separate"/>
            </w:r>
            <w:r>
              <w:rPr>
                <w:noProof/>
                <w:webHidden/>
              </w:rPr>
              <w:t>8</w:t>
            </w:r>
            <w:r>
              <w:rPr>
                <w:noProof/>
                <w:webHidden/>
              </w:rPr>
              <w:fldChar w:fldCharType="end"/>
            </w:r>
          </w:hyperlink>
        </w:p>
        <w:p w14:paraId="58E20E59" w14:textId="57A9B009"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1" w:history="1">
            <w:r w:rsidRPr="00CF0EC1">
              <w:rPr>
                <w:rStyle w:val="Hyperlink"/>
                <w:rFonts w:cstheme="minorHAnsi"/>
                <w:iCs/>
                <w:noProof/>
              </w:rPr>
              <w:t>2.5</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SUBMISSION OF PROPOSALS</w:t>
            </w:r>
            <w:r>
              <w:rPr>
                <w:noProof/>
                <w:webHidden/>
              </w:rPr>
              <w:tab/>
            </w:r>
            <w:r>
              <w:rPr>
                <w:noProof/>
                <w:webHidden/>
              </w:rPr>
              <w:fldChar w:fldCharType="begin"/>
            </w:r>
            <w:r>
              <w:rPr>
                <w:noProof/>
                <w:webHidden/>
              </w:rPr>
              <w:instrText xml:space="preserve"> PAGEREF _Toc200107681 \h </w:instrText>
            </w:r>
            <w:r>
              <w:rPr>
                <w:noProof/>
                <w:webHidden/>
              </w:rPr>
            </w:r>
            <w:r>
              <w:rPr>
                <w:noProof/>
                <w:webHidden/>
              </w:rPr>
              <w:fldChar w:fldCharType="separate"/>
            </w:r>
            <w:r>
              <w:rPr>
                <w:noProof/>
                <w:webHidden/>
              </w:rPr>
              <w:t>8</w:t>
            </w:r>
            <w:r>
              <w:rPr>
                <w:noProof/>
                <w:webHidden/>
              </w:rPr>
              <w:fldChar w:fldCharType="end"/>
            </w:r>
          </w:hyperlink>
        </w:p>
        <w:p w14:paraId="734D59A6" w14:textId="762798A4"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2" w:history="1">
            <w:r w:rsidRPr="00CF0EC1">
              <w:rPr>
                <w:rStyle w:val="Hyperlink"/>
                <w:rFonts w:cstheme="minorHAnsi"/>
                <w:iCs/>
                <w:noProof/>
              </w:rPr>
              <w:t>2.6</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PROPRIETARY INFORMATION/PUBLIC DISCLOSURE</w:t>
            </w:r>
            <w:r>
              <w:rPr>
                <w:noProof/>
                <w:webHidden/>
              </w:rPr>
              <w:tab/>
            </w:r>
            <w:r>
              <w:rPr>
                <w:noProof/>
                <w:webHidden/>
              </w:rPr>
              <w:fldChar w:fldCharType="begin"/>
            </w:r>
            <w:r>
              <w:rPr>
                <w:noProof/>
                <w:webHidden/>
              </w:rPr>
              <w:instrText xml:space="preserve"> PAGEREF _Toc200107682 \h </w:instrText>
            </w:r>
            <w:r>
              <w:rPr>
                <w:noProof/>
                <w:webHidden/>
              </w:rPr>
            </w:r>
            <w:r>
              <w:rPr>
                <w:noProof/>
                <w:webHidden/>
              </w:rPr>
              <w:fldChar w:fldCharType="separate"/>
            </w:r>
            <w:r>
              <w:rPr>
                <w:noProof/>
                <w:webHidden/>
              </w:rPr>
              <w:t>9</w:t>
            </w:r>
            <w:r>
              <w:rPr>
                <w:noProof/>
                <w:webHidden/>
              </w:rPr>
              <w:fldChar w:fldCharType="end"/>
            </w:r>
          </w:hyperlink>
        </w:p>
        <w:p w14:paraId="79753607" w14:textId="74E01EBE"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3" w:history="1">
            <w:r w:rsidRPr="00CF0EC1">
              <w:rPr>
                <w:rStyle w:val="Hyperlink"/>
                <w:rFonts w:cstheme="minorHAnsi"/>
                <w:bCs/>
                <w:iCs/>
                <w:noProof/>
              </w:rPr>
              <w:t>2.7</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PUBLIC POSTING OF PROPOSALS OF AWARDED BIDDER(S)</w:t>
            </w:r>
            <w:r>
              <w:rPr>
                <w:noProof/>
                <w:webHidden/>
              </w:rPr>
              <w:tab/>
            </w:r>
            <w:r>
              <w:rPr>
                <w:noProof/>
                <w:webHidden/>
              </w:rPr>
              <w:fldChar w:fldCharType="begin"/>
            </w:r>
            <w:r>
              <w:rPr>
                <w:noProof/>
                <w:webHidden/>
              </w:rPr>
              <w:instrText xml:space="preserve"> PAGEREF _Toc200107683 \h </w:instrText>
            </w:r>
            <w:r>
              <w:rPr>
                <w:noProof/>
                <w:webHidden/>
              </w:rPr>
            </w:r>
            <w:r>
              <w:rPr>
                <w:noProof/>
                <w:webHidden/>
              </w:rPr>
              <w:fldChar w:fldCharType="separate"/>
            </w:r>
            <w:r>
              <w:rPr>
                <w:noProof/>
                <w:webHidden/>
              </w:rPr>
              <w:t>9</w:t>
            </w:r>
            <w:r>
              <w:rPr>
                <w:noProof/>
                <w:webHidden/>
              </w:rPr>
              <w:fldChar w:fldCharType="end"/>
            </w:r>
          </w:hyperlink>
        </w:p>
        <w:p w14:paraId="20A6AD25" w14:textId="39FB4B45"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4" w:history="1">
            <w:r w:rsidRPr="00CF0EC1">
              <w:rPr>
                <w:rStyle w:val="Hyperlink"/>
                <w:rFonts w:cstheme="minorHAnsi"/>
                <w:iCs/>
                <w:noProof/>
              </w:rPr>
              <w:t>2.8</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REVISIONS TO THE RFP</w:t>
            </w:r>
            <w:r>
              <w:rPr>
                <w:noProof/>
                <w:webHidden/>
              </w:rPr>
              <w:tab/>
            </w:r>
            <w:r>
              <w:rPr>
                <w:noProof/>
                <w:webHidden/>
              </w:rPr>
              <w:fldChar w:fldCharType="begin"/>
            </w:r>
            <w:r>
              <w:rPr>
                <w:noProof/>
                <w:webHidden/>
              </w:rPr>
              <w:instrText xml:space="preserve"> PAGEREF _Toc200107684 \h </w:instrText>
            </w:r>
            <w:r>
              <w:rPr>
                <w:noProof/>
                <w:webHidden/>
              </w:rPr>
            </w:r>
            <w:r>
              <w:rPr>
                <w:noProof/>
                <w:webHidden/>
              </w:rPr>
              <w:fldChar w:fldCharType="separate"/>
            </w:r>
            <w:r>
              <w:rPr>
                <w:noProof/>
                <w:webHidden/>
              </w:rPr>
              <w:t>10</w:t>
            </w:r>
            <w:r>
              <w:rPr>
                <w:noProof/>
                <w:webHidden/>
              </w:rPr>
              <w:fldChar w:fldCharType="end"/>
            </w:r>
          </w:hyperlink>
        </w:p>
        <w:p w14:paraId="354D2EFF" w14:textId="61F0B0EA"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5" w:history="1">
            <w:r w:rsidRPr="00CF0EC1">
              <w:rPr>
                <w:rStyle w:val="Hyperlink"/>
                <w:rFonts w:cstheme="minorHAnsi"/>
                <w:iCs/>
                <w:noProof/>
              </w:rPr>
              <w:t>2.9</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MINORITY &amp; WOMEN-OWNED BUSINESS PARTICIPATION</w:t>
            </w:r>
            <w:r>
              <w:rPr>
                <w:noProof/>
                <w:webHidden/>
              </w:rPr>
              <w:tab/>
            </w:r>
            <w:r>
              <w:rPr>
                <w:noProof/>
                <w:webHidden/>
              </w:rPr>
              <w:fldChar w:fldCharType="begin"/>
            </w:r>
            <w:r>
              <w:rPr>
                <w:noProof/>
                <w:webHidden/>
              </w:rPr>
              <w:instrText xml:space="preserve"> PAGEREF _Toc200107685 \h </w:instrText>
            </w:r>
            <w:r>
              <w:rPr>
                <w:noProof/>
                <w:webHidden/>
              </w:rPr>
            </w:r>
            <w:r>
              <w:rPr>
                <w:noProof/>
                <w:webHidden/>
              </w:rPr>
              <w:fldChar w:fldCharType="separate"/>
            </w:r>
            <w:r>
              <w:rPr>
                <w:noProof/>
                <w:webHidden/>
              </w:rPr>
              <w:t>10</w:t>
            </w:r>
            <w:r>
              <w:rPr>
                <w:noProof/>
                <w:webHidden/>
              </w:rPr>
              <w:fldChar w:fldCharType="end"/>
            </w:r>
          </w:hyperlink>
        </w:p>
        <w:p w14:paraId="6D10BC35" w14:textId="0149BC5A"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6" w:history="1">
            <w:r w:rsidRPr="00CF0EC1">
              <w:rPr>
                <w:rStyle w:val="Hyperlink"/>
                <w:rFonts w:cstheme="minorHAnsi"/>
                <w:iCs/>
                <w:noProof/>
              </w:rPr>
              <w:t>2.10</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VETERAN AND SERVICE MEMBER OWNED BUSINESS PARTICIPATION</w:t>
            </w:r>
            <w:r>
              <w:rPr>
                <w:noProof/>
                <w:webHidden/>
              </w:rPr>
              <w:tab/>
            </w:r>
            <w:r>
              <w:rPr>
                <w:noProof/>
                <w:webHidden/>
              </w:rPr>
              <w:fldChar w:fldCharType="begin"/>
            </w:r>
            <w:r>
              <w:rPr>
                <w:noProof/>
                <w:webHidden/>
              </w:rPr>
              <w:instrText xml:space="preserve"> PAGEREF _Toc200107686 \h </w:instrText>
            </w:r>
            <w:r>
              <w:rPr>
                <w:noProof/>
                <w:webHidden/>
              </w:rPr>
            </w:r>
            <w:r>
              <w:rPr>
                <w:noProof/>
                <w:webHidden/>
              </w:rPr>
              <w:fldChar w:fldCharType="separate"/>
            </w:r>
            <w:r>
              <w:rPr>
                <w:noProof/>
                <w:webHidden/>
              </w:rPr>
              <w:t>10</w:t>
            </w:r>
            <w:r>
              <w:rPr>
                <w:noProof/>
                <w:webHidden/>
              </w:rPr>
              <w:fldChar w:fldCharType="end"/>
            </w:r>
          </w:hyperlink>
        </w:p>
        <w:p w14:paraId="361139B6" w14:textId="0CC67CE7"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7" w:history="1">
            <w:r w:rsidRPr="00CF0EC1">
              <w:rPr>
                <w:rStyle w:val="Hyperlink"/>
                <w:rFonts w:cstheme="minorHAnsi"/>
                <w:iCs/>
                <w:noProof/>
              </w:rPr>
              <w:t>2.11</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ACCEPTANCE OF RFP TERMS</w:t>
            </w:r>
            <w:r>
              <w:rPr>
                <w:noProof/>
                <w:webHidden/>
              </w:rPr>
              <w:tab/>
            </w:r>
            <w:r>
              <w:rPr>
                <w:noProof/>
                <w:webHidden/>
              </w:rPr>
              <w:fldChar w:fldCharType="begin"/>
            </w:r>
            <w:r>
              <w:rPr>
                <w:noProof/>
                <w:webHidden/>
              </w:rPr>
              <w:instrText xml:space="preserve"> PAGEREF _Toc200107687 \h </w:instrText>
            </w:r>
            <w:r>
              <w:rPr>
                <w:noProof/>
                <w:webHidden/>
              </w:rPr>
            </w:r>
            <w:r>
              <w:rPr>
                <w:noProof/>
                <w:webHidden/>
              </w:rPr>
              <w:fldChar w:fldCharType="separate"/>
            </w:r>
            <w:r>
              <w:rPr>
                <w:noProof/>
                <w:webHidden/>
              </w:rPr>
              <w:t>10</w:t>
            </w:r>
            <w:r>
              <w:rPr>
                <w:noProof/>
                <w:webHidden/>
              </w:rPr>
              <w:fldChar w:fldCharType="end"/>
            </w:r>
          </w:hyperlink>
        </w:p>
        <w:p w14:paraId="4DDFC9B7" w14:textId="18748B45"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8" w:history="1">
            <w:r w:rsidRPr="00CF0EC1">
              <w:rPr>
                <w:rStyle w:val="Hyperlink"/>
                <w:rFonts w:cstheme="minorHAnsi"/>
                <w:iCs/>
                <w:noProof/>
              </w:rPr>
              <w:t>2.12</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RESPONSIVENESS</w:t>
            </w:r>
            <w:r>
              <w:rPr>
                <w:noProof/>
                <w:webHidden/>
              </w:rPr>
              <w:tab/>
            </w:r>
            <w:r>
              <w:rPr>
                <w:noProof/>
                <w:webHidden/>
              </w:rPr>
              <w:fldChar w:fldCharType="begin"/>
            </w:r>
            <w:r>
              <w:rPr>
                <w:noProof/>
                <w:webHidden/>
              </w:rPr>
              <w:instrText xml:space="preserve"> PAGEREF _Toc200107688 \h </w:instrText>
            </w:r>
            <w:r>
              <w:rPr>
                <w:noProof/>
                <w:webHidden/>
              </w:rPr>
            </w:r>
            <w:r>
              <w:rPr>
                <w:noProof/>
                <w:webHidden/>
              </w:rPr>
              <w:fldChar w:fldCharType="separate"/>
            </w:r>
            <w:r>
              <w:rPr>
                <w:noProof/>
                <w:webHidden/>
              </w:rPr>
              <w:t>11</w:t>
            </w:r>
            <w:r>
              <w:rPr>
                <w:noProof/>
                <w:webHidden/>
              </w:rPr>
              <w:fldChar w:fldCharType="end"/>
            </w:r>
          </w:hyperlink>
        </w:p>
        <w:p w14:paraId="1D4A6014" w14:textId="516A07AD"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89" w:history="1">
            <w:r w:rsidRPr="00CF0EC1">
              <w:rPr>
                <w:rStyle w:val="Hyperlink"/>
                <w:rFonts w:cstheme="minorHAnsi"/>
                <w:iCs/>
                <w:noProof/>
              </w:rPr>
              <w:t>2.13</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MOST FAVORABLE TERMS</w:t>
            </w:r>
            <w:r>
              <w:rPr>
                <w:noProof/>
                <w:webHidden/>
              </w:rPr>
              <w:tab/>
            </w:r>
            <w:r>
              <w:rPr>
                <w:noProof/>
                <w:webHidden/>
              </w:rPr>
              <w:fldChar w:fldCharType="begin"/>
            </w:r>
            <w:r>
              <w:rPr>
                <w:noProof/>
                <w:webHidden/>
              </w:rPr>
              <w:instrText xml:space="preserve"> PAGEREF _Toc200107689 \h </w:instrText>
            </w:r>
            <w:r>
              <w:rPr>
                <w:noProof/>
                <w:webHidden/>
              </w:rPr>
            </w:r>
            <w:r>
              <w:rPr>
                <w:noProof/>
                <w:webHidden/>
              </w:rPr>
              <w:fldChar w:fldCharType="separate"/>
            </w:r>
            <w:r>
              <w:rPr>
                <w:noProof/>
                <w:webHidden/>
              </w:rPr>
              <w:t>11</w:t>
            </w:r>
            <w:r>
              <w:rPr>
                <w:noProof/>
                <w:webHidden/>
              </w:rPr>
              <w:fldChar w:fldCharType="end"/>
            </w:r>
          </w:hyperlink>
        </w:p>
        <w:p w14:paraId="495496A3" w14:textId="268CF8CB"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0" w:history="1">
            <w:r w:rsidRPr="00CF0EC1">
              <w:rPr>
                <w:rStyle w:val="Hyperlink"/>
                <w:rFonts w:cstheme="minorHAnsi"/>
                <w:iCs/>
                <w:noProof/>
              </w:rPr>
              <w:t>2.14</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CONTRACT AND GENERAL TERMS &amp; CONDITIONS</w:t>
            </w:r>
            <w:r>
              <w:rPr>
                <w:noProof/>
                <w:webHidden/>
              </w:rPr>
              <w:tab/>
            </w:r>
            <w:r>
              <w:rPr>
                <w:noProof/>
                <w:webHidden/>
              </w:rPr>
              <w:fldChar w:fldCharType="begin"/>
            </w:r>
            <w:r>
              <w:rPr>
                <w:noProof/>
                <w:webHidden/>
              </w:rPr>
              <w:instrText xml:space="preserve"> PAGEREF _Toc200107690 \h </w:instrText>
            </w:r>
            <w:r>
              <w:rPr>
                <w:noProof/>
                <w:webHidden/>
              </w:rPr>
            </w:r>
            <w:r>
              <w:rPr>
                <w:noProof/>
                <w:webHidden/>
              </w:rPr>
              <w:fldChar w:fldCharType="separate"/>
            </w:r>
            <w:r>
              <w:rPr>
                <w:noProof/>
                <w:webHidden/>
              </w:rPr>
              <w:t>11</w:t>
            </w:r>
            <w:r>
              <w:rPr>
                <w:noProof/>
                <w:webHidden/>
              </w:rPr>
              <w:fldChar w:fldCharType="end"/>
            </w:r>
          </w:hyperlink>
        </w:p>
        <w:p w14:paraId="4D23CDF8" w14:textId="41064D08"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1" w:history="1">
            <w:r w:rsidRPr="00CF0EC1">
              <w:rPr>
                <w:rStyle w:val="Hyperlink"/>
                <w:rFonts w:cstheme="minorHAnsi"/>
                <w:iCs/>
                <w:noProof/>
              </w:rPr>
              <w:t>2.15</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SUBCONTRACTOR PARTICIPATION MONITORING AND REPORTING</w:t>
            </w:r>
            <w:r>
              <w:rPr>
                <w:noProof/>
                <w:webHidden/>
              </w:rPr>
              <w:tab/>
            </w:r>
            <w:r>
              <w:rPr>
                <w:noProof/>
                <w:webHidden/>
              </w:rPr>
              <w:fldChar w:fldCharType="begin"/>
            </w:r>
            <w:r>
              <w:rPr>
                <w:noProof/>
                <w:webHidden/>
              </w:rPr>
              <w:instrText xml:space="preserve"> PAGEREF _Toc200107691 \h </w:instrText>
            </w:r>
            <w:r>
              <w:rPr>
                <w:noProof/>
                <w:webHidden/>
              </w:rPr>
            </w:r>
            <w:r>
              <w:rPr>
                <w:noProof/>
                <w:webHidden/>
              </w:rPr>
              <w:fldChar w:fldCharType="separate"/>
            </w:r>
            <w:r>
              <w:rPr>
                <w:noProof/>
                <w:webHidden/>
              </w:rPr>
              <w:t>12</w:t>
            </w:r>
            <w:r>
              <w:rPr>
                <w:noProof/>
                <w:webHidden/>
              </w:rPr>
              <w:fldChar w:fldCharType="end"/>
            </w:r>
          </w:hyperlink>
        </w:p>
        <w:p w14:paraId="71A18C5E" w14:textId="2F1BE7F0"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2" w:history="1">
            <w:r w:rsidRPr="00CF0EC1">
              <w:rPr>
                <w:rStyle w:val="Hyperlink"/>
                <w:rFonts w:cstheme="minorHAnsi"/>
                <w:iCs/>
                <w:noProof/>
              </w:rPr>
              <w:t>2.16</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COSTS TO PREPARE PROPOSAL</w:t>
            </w:r>
            <w:r>
              <w:rPr>
                <w:noProof/>
                <w:webHidden/>
              </w:rPr>
              <w:tab/>
            </w:r>
            <w:r>
              <w:rPr>
                <w:noProof/>
                <w:webHidden/>
              </w:rPr>
              <w:fldChar w:fldCharType="begin"/>
            </w:r>
            <w:r>
              <w:rPr>
                <w:noProof/>
                <w:webHidden/>
              </w:rPr>
              <w:instrText xml:space="preserve"> PAGEREF _Toc200107692 \h </w:instrText>
            </w:r>
            <w:r>
              <w:rPr>
                <w:noProof/>
                <w:webHidden/>
              </w:rPr>
            </w:r>
            <w:r>
              <w:rPr>
                <w:noProof/>
                <w:webHidden/>
              </w:rPr>
              <w:fldChar w:fldCharType="separate"/>
            </w:r>
            <w:r>
              <w:rPr>
                <w:noProof/>
                <w:webHidden/>
              </w:rPr>
              <w:t>12</w:t>
            </w:r>
            <w:r>
              <w:rPr>
                <w:noProof/>
                <w:webHidden/>
              </w:rPr>
              <w:fldChar w:fldCharType="end"/>
            </w:r>
          </w:hyperlink>
        </w:p>
        <w:p w14:paraId="5D92D3DA" w14:textId="262CD94B"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3" w:history="1">
            <w:r w:rsidRPr="00CF0EC1">
              <w:rPr>
                <w:rStyle w:val="Hyperlink"/>
                <w:rFonts w:cstheme="minorHAnsi"/>
                <w:iCs/>
                <w:noProof/>
              </w:rPr>
              <w:t>2.17</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NO OBLIGATION TO CONTRACT</w:t>
            </w:r>
            <w:r>
              <w:rPr>
                <w:noProof/>
                <w:webHidden/>
              </w:rPr>
              <w:tab/>
            </w:r>
            <w:r>
              <w:rPr>
                <w:noProof/>
                <w:webHidden/>
              </w:rPr>
              <w:fldChar w:fldCharType="begin"/>
            </w:r>
            <w:r>
              <w:rPr>
                <w:noProof/>
                <w:webHidden/>
              </w:rPr>
              <w:instrText xml:space="preserve"> PAGEREF _Toc200107693 \h </w:instrText>
            </w:r>
            <w:r>
              <w:rPr>
                <w:noProof/>
                <w:webHidden/>
              </w:rPr>
            </w:r>
            <w:r>
              <w:rPr>
                <w:noProof/>
                <w:webHidden/>
              </w:rPr>
              <w:fldChar w:fldCharType="separate"/>
            </w:r>
            <w:r>
              <w:rPr>
                <w:noProof/>
                <w:webHidden/>
              </w:rPr>
              <w:t>12</w:t>
            </w:r>
            <w:r>
              <w:rPr>
                <w:noProof/>
                <w:webHidden/>
              </w:rPr>
              <w:fldChar w:fldCharType="end"/>
            </w:r>
          </w:hyperlink>
        </w:p>
        <w:p w14:paraId="64D64D00" w14:textId="7D6A55ED"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4" w:history="1">
            <w:r w:rsidRPr="00CF0EC1">
              <w:rPr>
                <w:rStyle w:val="Hyperlink"/>
                <w:rFonts w:cstheme="minorHAnsi"/>
                <w:iCs/>
                <w:noProof/>
              </w:rPr>
              <w:t>2.18</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REJECTION OF PROPOSALS</w:t>
            </w:r>
            <w:r>
              <w:rPr>
                <w:noProof/>
                <w:webHidden/>
              </w:rPr>
              <w:tab/>
            </w:r>
            <w:r>
              <w:rPr>
                <w:noProof/>
                <w:webHidden/>
              </w:rPr>
              <w:fldChar w:fldCharType="begin"/>
            </w:r>
            <w:r>
              <w:rPr>
                <w:noProof/>
                <w:webHidden/>
              </w:rPr>
              <w:instrText xml:space="preserve"> PAGEREF _Toc200107694 \h </w:instrText>
            </w:r>
            <w:r>
              <w:rPr>
                <w:noProof/>
                <w:webHidden/>
              </w:rPr>
            </w:r>
            <w:r>
              <w:rPr>
                <w:noProof/>
                <w:webHidden/>
              </w:rPr>
              <w:fldChar w:fldCharType="separate"/>
            </w:r>
            <w:r>
              <w:rPr>
                <w:noProof/>
                <w:webHidden/>
              </w:rPr>
              <w:t>12</w:t>
            </w:r>
            <w:r>
              <w:rPr>
                <w:noProof/>
                <w:webHidden/>
              </w:rPr>
              <w:fldChar w:fldCharType="end"/>
            </w:r>
          </w:hyperlink>
        </w:p>
        <w:p w14:paraId="0C54EE0B" w14:textId="13D3099E"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5" w:history="1">
            <w:r w:rsidRPr="00CF0EC1">
              <w:rPr>
                <w:rStyle w:val="Hyperlink"/>
                <w:rFonts w:cstheme="minorHAnsi"/>
                <w:iCs/>
                <w:noProof/>
              </w:rPr>
              <w:t>2.19</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COMMITMENT OF FUNDS</w:t>
            </w:r>
            <w:r>
              <w:rPr>
                <w:noProof/>
                <w:webHidden/>
              </w:rPr>
              <w:tab/>
            </w:r>
            <w:r>
              <w:rPr>
                <w:noProof/>
                <w:webHidden/>
              </w:rPr>
              <w:fldChar w:fldCharType="begin"/>
            </w:r>
            <w:r>
              <w:rPr>
                <w:noProof/>
                <w:webHidden/>
              </w:rPr>
              <w:instrText xml:space="preserve"> PAGEREF _Toc200107695 \h </w:instrText>
            </w:r>
            <w:r>
              <w:rPr>
                <w:noProof/>
                <w:webHidden/>
              </w:rPr>
            </w:r>
            <w:r>
              <w:rPr>
                <w:noProof/>
                <w:webHidden/>
              </w:rPr>
              <w:fldChar w:fldCharType="separate"/>
            </w:r>
            <w:r>
              <w:rPr>
                <w:noProof/>
                <w:webHidden/>
              </w:rPr>
              <w:t>12</w:t>
            </w:r>
            <w:r>
              <w:rPr>
                <w:noProof/>
                <w:webHidden/>
              </w:rPr>
              <w:fldChar w:fldCharType="end"/>
            </w:r>
          </w:hyperlink>
        </w:p>
        <w:p w14:paraId="313CC4D5" w14:textId="76662CBB"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6" w:history="1">
            <w:r w:rsidRPr="00CF0EC1">
              <w:rPr>
                <w:rStyle w:val="Hyperlink"/>
                <w:rFonts w:cstheme="minorHAnsi"/>
                <w:iCs/>
                <w:noProof/>
              </w:rPr>
              <w:t>2.20</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INSURANCE COVERAGE</w:t>
            </w:r>
            <w:r>
              <w:rPr>
                <w:noProof/>
                <w:webHidden/>
              </w:rPr>
              <w:tab/>
            </w:r>
            <w:r>
              <w:rPr>
                <w:noProof/>
                <w:webHidden/>
              </w:rPr>
              <w:fldChar w:fldCharType="begin"/>
            </w:r>
            <w:r>
              <w:rPr>
                <w:noProof/>
                <w:webHidden/>
              </w:rPr>
              <w:instrText xml:space="preserve"> PAGEREF _Toc200107696 \h </w:instrText>
            </w:r>
            <w:r>
              <w:rPr>
                <w:noProof/>
                <w:webHidden/>
              </w:rPr>
            </w:r>
            <w:r>
              <w:rPr>
                <w:noProof/>
                <w:webHidden/>
              </w:rPr>
              <w:fldChar w:fldCharType="separate"/>
            </w:r>
            <w:r>
              <w:rPr>
                <w:noProof/>
                <w:webHidden/>
              </w:rPr>
              <w:t>12</w:t>
            </w:r>
            <w:r>
              <w:rPr>
                <w:noProof/>
                <w:webHidden/>
              </w:rPr>
              <w:fldChar w:fldCharType="end"/>
            </w:r>
          </w:hyperlink>
        </w:p>
        <w:p w14:paraId="0357F8FF" w14:textId="44BAB6B1"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7" w:history="1">
            <w:r w:rsidRPr="00CF0EC1">
              <w:rPr>
                <w:rStyle w:val="Hyperlink"/>
                <w:rFonts w:cstheme="minorHAnsi"/>
                <w:iCs/>
                <w:noProof/>
              </w:rPr>
              <w:t>2.21</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ELECTRONIC PAYEMENT</w:t>
            </w:r>
            <w:r>
              <w:rPr>
                <w:noProof/>
                <w:webHidden/>
              </w:rPr>
              <w:tab/>
            </w:r>
            <w:r>
              <w:rPr>
                <w:noProof/>
                <w:webHidden/>
              </w:rPr>
              <w:fldChar w:fldCharType="begin"/>
            </w:r>
            <w:r>
              <w:rPr>
                <w:noProof/>
                <w:webHidden/>
              </w:rPr>
              <w:instrText xml:space="preserve"> PAGEREF _Toc200107697 \h </w:instrText>
            </w:r>
            <w:r>
              <w:rPr>
                <w:noProof/>
                <w:webHidden/>
              </w:rPr>
            </w:r>
            <w:r>
              <w:rPr>
                <w:noProof/>
                <w:webHidden/>
              </w:rPr>
              <w:fldChar w:fldCharType="separate"/>
            </w:r>
            <w:r>
              <w:rPr>
                <w:noProof/>
                <w:webHidden/>
              </w:rPr>
              <w:t>14</w:t>
            </w:r>
            <w:r>
              <w:rPr>
                <w:noProof/>
                <w:webHidden/>
              </w:rPr>
              <w:fldChar w:fldCharType="end"/>
            </w:r>
          </w:hyperlink>
        </w:p>
        <w:p w14:paraId="60F80B67" w14:textId="690FE2D3"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698" w:history="1">
            <w:r w:rsidRPr="00CF0EC1">
              <w:rPr>
                <w:rStyle w:val="Hyperlink"/>
                <w:rFonts w:cstheme="minorHAnsi"/>
                <w:iCs/>
                <w:noProof/>
              </w:rPr>
              <w:t>2.22</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COMPLAINT PROCESS</w:t>
            </w:r>
            <w:r>
              <w:rPr>
                <w:noProof/>
                <w:webHidden/>
              </w:rPr>
              <w:tab/>
            </w:r>
            <w:r>
              <w:rPr>
                <w:noProof/>
                <w:webHidden/>
              </w:rPr>
              <w:fldChar w:fldCharType="begin"/>
            </w:r>
            <w:r>
              <w:rPr>
                <w:noProof/>
                <w:webHidden/>
              </w:rPr>
              <w:instrText xml:space="preserve"> PAGEREF _Toc200107698 \h </w:instrText>
            </w:r>
            <w:r>
              <w:rPr>
                <w:noProof/>
                <w:webHidden/>
              </w:rPr>
            </w:r>
            <w:r>
              <w:rPr>
                <w:noProof/>
                <w:webHidden/>
              </w:rPr>
              <w:fldChar w:fldCharType="separate"/>
            </w:r>
            <w:r>
              <w:rPr>
                <w:noProof/>
                <w:webHidden/>
              </w:rPr>
              <w:t>14</w:t>
            </w:r>
            <w:r>
              <w:rPr>
                <w:noProof/>
                <w:webHidden/>
              </w:rPr>
              <w:fldChar w:fldCharType="end"/>
            </w:r>
          </w:hyperlink>
        </w:p>
        <w:p w14:paraId="26DA542C" w14:textId="6F6018C5" w:rsidR="00923B0D" w:rsidRDefault="00923B0D">
          <w:pPr>
            <w:pStyle w:val="TOC1"/>
            <w:tabs>
              <w:tab w:val="left" w:pos="480"/>
            </w:tabs>
            <w:rPr>
              <w:rFonts w:asciiTheme="minorHAnsi" w:eastAsiaTheme="minorEastAsia" w:hAnsiTheme="minorHAnsi" w:cstheme="minorBidi"/>
              <w:noProof/>
              <w:kern w:val="2"/>
              <w:szCs w:val="24"/>
              <w14:ligatures w14:val="standardContextual"/>
            </w:rPr>
          </w:pPr>
          <w:hyperlink w:anchor="_Toc200107699" w:history="1">
            <w:r w:rsidRPr="00CF0EC1">
              <w:rPr>
                <w:rStyle w:val="Hyperlink"/>
                <w:rFonts w:cstheme="minorHAnsi"/>
                <w:noProof/>
              </w:rPr>
              <w:t>3.</w:t>
            </w:r>
            <w:r>
              <w:rPr>
                <w:rFonts w:asciiTheme="minorHAnsi" w:eastAsiaTheme="minorEastAsia" w:hAnsiTheme="minorHAnsi" w:cstheme="minorBidi"/>
                <w:noProof/>
                <w:kern w:val="2"/>
                <w:szCs w:val="24"/>
                <w14:ligatures w14:val="standardContextual"/>
              </w:rPr>
              <w:tab/>
            </w:r>
            <w:r w:rsidRPr="00CF0EC1">
              <w:rPr>
                <w:rStyle w:val="Hyperlink"/>
                <w:rFonts w:cstheme="minorHAnsi"/>
                <w:noProof/>
              </w:rPr>
              <w:t>PROPOSAL CONTENTS</w:t>
            </w:r>
            <w:r>
              <w:rPr>
                <w:noProof/>
                <w:webHidden/>
              </w:rPr>
              <w:tab/>
            </w:r>
            <w:r>
              <w:rPr>
                <w:noProof/>
                <w:webHidden/>
              </w:rPr>
              <w:fldChar w:fldCharType="begin"/>
            </w:r>
            <w:r>
              <w:rPr>
                <w:noProof/>
                <w:webHidden/>
              </w:rPr>
              <w:instrText xml:space="preserve"> PAGEREF _Toc200107699 \h </w:instrText>
            </w:r>
            <w:r>
              <w:rPr>
                <w:noProof/>
                <w:webHidden/>
              </w:rPr>
            </w:r>
            <w:r>
              <w:rPr>
                <w:noProof/>
                <w:webHidden/>
              </w:rPr>
              <w:fldChar w:fldCharType="separate"/>
            </w:r>
            <w:r>
              <w:rPr>
                <w:noProof/>
                <w:webHidden/>
              </w:rPr>
              <w:t>15</w:t>
            </w:r>
            <w:r>
              <w:rPr>
                <w:noProof/>
                <w:webHidden/>
              </w:rPr>
              <w:fldChar w:fldCharType="end"/>
            </w:r>
          </w:hyperlink>
        </w:p>
        <w:p w14:paraId="20DBE916" w14:textId="1537E3BC"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0" w:history="1">
            <w:r w:rsidRPr="00CF0EC1">
              <w:rPr>
                <w:rStyle w:val="Hyperlink"/>
                <w:rFonts w:cstheme="minorHAnsi"/>
                <w:iCs/>
                <w:noProof/>
              </w:rPr>
              <w:t>3.1</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ADMINISTRATIVE REQUIREMENTS</w:t>
            </w:r>
            <w:r>
              <w:rPr>
                <w:noProof/>
                <w:webHidden/>
              </w:rPr>
              <w:tab/>
            </w:r>
            <w:r>
              <w:rPr>
                <w:noProof/>
                <w:webHidden/>
              </w:rPr>
              <w:fldChar w:fldCharType="begin"/>
            </w:r>
            <w:r>
              <w:rPr>
                <w:noProof/>
                <w:webHidden/>
              </w:rPr>
              <w:instrText xml:space="preserve"> PAGEREF _Toc200107700 \h </w:instrText>
            </w:r>
            <w:r>
              <w:rPr>
                <w:noProof/>
                <w:webHidden/>
              </w:rPr>
            </w:r>
            <w:r>
              <w:rPr>
                <w:noProof/>
                <w:webHidden/>
              </w:rPr>
              <w:fldChar w:fldCharType="separate"/>
            </w:r>
            <w:r>
              <w:rPr>
                <w:noProof/>
                <w:webHidden/>
              </w:rPr>
              <w:t>15</w:t>
            </w:r>
            <w:r>
              <w:rPr>
                <w:noProof/>
                <w:webHidden/>
              </w:rPr>
              <w:fldChar w:fldCharType="end"/>
            </w:r>
          </w:hyperlink>
        </w:p>
        <w:p w14:paraId="2F89C750" w14:textId="51F1E2F9"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1" w:history="1">
            <w:r w:rsidRPr="00CF0EC1">
              <w:rPr>
                <w:rStyle w:val="Hyperlink"/>
                <w:rFonts w:cstheme="minorHAnsi"/>
                <w:iCs/>
                <w:noProof/>
              </w:rPr>
              <w:t>3.2</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TECHNICAL (45 Points Possible)</w:t>
            </w:r>
            <w:r>
              <w:rPr>
                <w:noProof/>
                <w:webHidden/>
              </w:rPr>
              <w:tab/>
            </w:r>
            <w:r>
              <w:rPr>
                <w:noProof/>
                <w:webHidden/>
              </w:rPr>
              <w:fldChar w:fldCharType="begin"/>
            </w:r>
            <w:r>
              <w:rPr>
                <w:noProof/>
                <w:webHidden/>
              </w:rPr>
              <w:instrText xml:space="preserve"> PAGEREF _Toc200107701 \h </w:instrText>
            </w:r>
            <w:r>
              <w:rPr>
                <w:noProof/>
                <w:webHidden/>
              </w:rPr>
            </w:r>
            <w:r>
              <w:rPr>
                <w:noProof/>
                <w:webHidden/>
              </w:rPr>
              <w:fldChar w:fldCharType="separate"/>
            </w:r>
            <w:r>
              <w:rPr>
                <w:noProof/>
                <w:webHidden/>
              </w:rPr>
              <w:t>16</w:t>
            </w:r>
            <w:r>
              <w:rPr>
                <w:noProof/>
                <w:webHidden/>
              </w:rPr>
              <w:fldChar w:fldCharType="end"/>
            </w:r>
          </w:hyperlink>
        </w:p>
        <w:p w14:paraId="53B00521" w14:textId="77F5C1E8"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2" w:history="1">
            <w:r w:rsidRPr="00CF0EC1">
              <w:rPr>
                <w:rStyle w:val="Hyperlink"/>
                <w:rFonts w:cstheme="minorHAnsi"/>
                <w:iCs/>
                <w:noProof/>
              </w:rPr>
              <w:t>3.3</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MANAGEMENT (35 Points Possible)</w:t>
            </w:r>
            <w:r>
              <w:rPr>
                <w:noProof/>
                <w:webHidden/>
              </w:rPr>
              <w:tab/>
            </w:r>
            <w:r>
              <w:rPr>
                <w:noProof/>
                <w:webHidden/>
              </w:rPr>
              <w:fldChar w:fldCharType="begin"/>
            </w:r>
            <w:r>
              <w:rPr>
                <w:noProof/>
                <w:webHidden/>
              </w:rPr>
              <w:instrText xml:space="preserve"> PAGEREF _Toc200107702 \h </w:instrText>
            </w:r>
            <w:r>
              <w:rPr>
                <w:noProof/>
                <w:webHidden/>
              </w:rPr>
            </w:r>
            <w:r>
              <w:rPr>
                <w:noProof/>
                <w:webHidden/>
              </w:rPr>
              <w:fldChar w:fldCharType="separate"/>
            </w:r>
            <w:r>
              <w:rPr>
                <w:noProof/>
                <w:webHidden/>
              </w:rPr>
              <w:t>17</w:t>
            </w:r>
            <w:r>
              <w:rPr>
                <w:noProof/>
                <w:webHidden/>
              </w:rPr>
              <w:fldChar w:fldCharType="end"/>
            </w:r>
          </w:hyperlink>
        </w:p>
        <w:p w14:paraId="22C19E41" w14:textId="303CCCCB"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3" w:history="1">
            <w:r w:rsidRPr="00CF0EC1">
              <w:rPr>
                <w:rStyle w:val="Hyperlink"/>
                <w:rFonts w:cstheme="minorHAnsi"/>
                <w:iCs/>
                <w:noProof/>
              </w:rPr>
              <w:t>3.4</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iCs/>
                <w:noProof/>
              </w:rPr>
              <w:t>COSTS (20 Points Possible)</w:t>
            </w:r>
            <w:r>
              <w:rPr>
                <w:noProof/>
                <w:webHidden/>
              </w:rPr>
              <w:tab/>
            </w:r>
            <w:r>
              <w:rPr>
                <w:noProof/>
                <w:webHidden/>
              </w:rPr>
              <w:fldChar w:fldCharType="begin"/>
            </w:r>
            <w:r>
              <w:rPr>
                <w:noProof/>
                <w:webHidden/>
              </w:rPr>
              <w:instrText xml:space="preserve"> PAGEREF _Toc200107703 \h </w:instrText>
            </w:r>
            <w:r>
              <w:rPr>
                <w:noProof/>
                <w:webHidden/>
              </w:rPr>
            </w:r>
            <w:r>
              <w:rPr>
                <w:noProof/>
                <w:webHidden/>
              </w:rPr>
              <w:fldChar w:fldCharType="separate"/>
            </w:r>
            <w:r>
              <w:rPr>
                <w:noProof/>
                <w:webHidden/>
              </w:rPr>
              <w:t>18</w:t>
            </w:r>
            <w:r>
              <w:rPr>
                <w:noProof/>
                <w:webHidden/>
              </w:rPr>
              <w:fldChar w:fldCharType="end"/>
            </w:r>
          </w:hyperlink>
        </w:p>
        <w:p w14:paraId="78E0E03A" w14:textId="5B15B8D0" w:rsidR="00923B0D" w:rsidRDefault="00923B0D">
          <w:pPr>
            <w:pStyle w:val="TOC1"/>
            <w:tabs>
              <w:tab w:val="left" w:pos="480"/>
            </w:tabs>
            <w:rPr>
              <w:rFonts w:asciiTheme="minorHAnsi" w:eastAsiaTheme="minorEastAsia" w:hAnsiTheme="minorHAnsi" w:cstheme="minorBidi"/>
              <w:noProof/>
              <w:kern w:val="2"/>
              <w:szCs w:val="24"/>
              <w14:ligatures w14:val="standardContextual"/>
            </w:rPr>
          </w:pPr>
          <w:hyperlink w:anchor="_Toc200107704" w:history="1">
            <w:r w:rsidRPr="00CF0EC1">
              <w:rPr>
                <w:rStyle w:val="Hyperlink"/>
                <w:rFonts w:cstheme="minorHAnsi"/>
                <w:noProof/>
              </w:rPr>
              <w:t>4.</w:t>
            </w:r>
            <w:r>
              <w:rPr>
                <w:rFonts w:asciiTheme="minorHAnsi" w:eastAsiaTheme="minorEastAsia" w:hAnsiTheme="minorHAnsi" w:cstheme="minorBidi"/>
                <w:noProof/>
                <w:kern w:val="2"/>
                <w:szCs w:val="24"/>
                <w14:ligatures w14:val="standardContextual"/>
              </w:rPr>
              <w:tab/>
            </w:r>
            <w:r w:rsidRPr="00CF0EC1">
              <w:rPr>
                <w:rStyle w:val="Hyperlink"/>
                <w:rFonts w:cstheme="minorHAnsi"/>
                <w:noProof/>
              </w:rPr>
              <w:t>EVALUATION AND CONTRACT AWARD</w:t>
            </w:r>
            <w:r>
              <w:rPr>
                <w:noProof/>
                <w:webHidden/>
              </w:rPr>
              <w:tab/>
            </w:r>
            <w:r>
              <w:rPr>
                <w:noProof/>
                <w:webHidden/>
              </w:rPr>
              <w:fldChar w:fldCharType="begin"/>
            </w:r>
            <w:r>
              <w:rPr>
                <w:noProof/>
                <w:webHidden/>
              </w:rPr>
              <w:instrText xml:space="preserve"> PAGEREF _Toc200107704 \h </w:instrText>
            </w:r>
            <w:r>
              <w:rPr>
                <w:noProof/>
                <w:webHidden/>
              </w:rPr>
            </w:r>
            <w:r>
              <w:rPr>
                <w:noProof/>
                <w:webHidden/>
              </w:rPr>
              <w:fldChar w:fldCharType="separate"/>
            </w:r>
            <w:r>
              <w:rPr>
                <w:noProof/>
                <w:webHidden/>
              </w:rPr>
              <w:t>19</w:t>
            </w:r>
            <w:r>
              <w:rPr>
                <w:noProof/>
                <w:webHidden/>
              </w:rPr>
              <w:fldChar w:fldCharType="end"/>
            </w:r>
          </w:hyperlink>
        </w:p>
        <w:p w14:paraId="66070F3F" w14:textId="57A96AFE"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5" w:history="1">
            <w:r w:rsidRPr="00CF0EC1">
              <w:rPr>
                <w:rStyle w:val="Hyperlink"/>
                <w:rFonts w:cstheme="minorHAnsi"/>
                <w:noProof/>
              </w:rPr>
              <w:t>4.1</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EVALUATION PROCEDURE</w:t>
            </w:r>
            <w:r>
              <w:rPr>
                <w:noProof/>
                <w:webHidden/>
              </w:rPr>
              <w:tab/>
            </w:r>
            <w:r>
              <w:rPr>
                <w:noProof/>
                <w:webHidden/>
              </w:rPr>
              <w:fldChar w:fldCharType="begin"/>
            </w:r>
            <w:r>
              <w:rPr>
                <w:noProof/>
                <w:webHidden/>
              </w:rPr>
              <w:instrText xml:space="preserve"> PAGEREF _Toc200107705 \h </w:instrText>
            </w:r>
            <w:r>
              <w:rPr>
                <w:noProof/>
                <w:webHidden/>
              </w:rPr>
            </w:r>
            <w:r>
              <w:rPr>
                <w:noProof/>
                <w:webHidden/>
              </w:rPr>
              <w:fldChar w:fldCharType="separate"/>
            </w:r>
            <w:r>
              <w:rPr>
                <w:noProof/>
                <w:webHidden/>
              </w:rPr>
              <w:t>19</w:t>
            </w:r>
            <w:r>
              <w:rPr>
                <w:noProof/>
                <w:webHidden/>
              </w:rPr>
              <w:fldChar w:fldCharType="end"/>
            </w:r>
          </w:hyperlink>
        </w:p>
        <w:p w14:paraId="37E0DF98" w14:textId="0CD6B511"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6" w:history="1">
            <w:r w:rsidRPr="00CF0EC1">
              <w:rPr>
                <w:rStyle w:val="Hyperlink"/>
                <w:rFonts w:cstheme="minorHAnsi"/>
                <w:noProof/>
              </w:rPr>
              <w:t>4.2</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PROCUREMENT EVALUATION FOR EXECUTIVE ORDER 18-03</w:t>
            </w:r>
            <w:r>
              <w:rPr>
                <w:noProof/>
                <w:webHidden/>
              </w:rPr>
              <w:tab/>
            </w:r>
            <w:r>
              <w:rPr>
                <w:noProof/>
                <w:webHidden/>
              </w:rPr>
              <w:fldChar w:fldCharType="begin"/>
            </w:r>
            <w:r>
              <w:rPr>
                <w:noProof/>
                <w:webHidden/>
              </w:rPr>
              <w:instrText xml:space="preserve"> PAGEREF _Toc200107706 \h </w:instrText>
            </w:r>
            <w:r>
              <w:rPr>
                <w:noProof/>
                <w:webHidden/>
              </w:rPr>
            </w:r>
            <w:r>
              <w:rPr>
                <w:noProof/>
                <w:webHidden/>
              </w:rPr>
              <w:fldChar w:fldCharType="separate"/>
            </w:r>
            <w:r>
              <w:rPr>
                <w:noProof/>
                <w:webHidden/>
              </w:rPr>
              <w:t>19</w:t>
            </w:r>
            <w:r>
              <w:rPr>
                <w:noProof/>
                <w:webHidden/>
              </w:rPr>
              <w:fldChar w:fldCharType="end"/>
            </w:r>
          </w:hyperlink>
        </w:p>
        <w:p w14:paraId="48EE9FC9" w14:textId="57360D37"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7" w:history="1">
            <w:r w:rsidRPr="00CF0EC1">
              <w:rPr>
                <w:rStyle w:val="Hyperlink"/>
                <w:rFonts w:cstheme="minorHAnsi"/>
                <w:noProof/>
              </w:rPr>
              <w:t>4.3</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ORAL INTERVIEWS (Optional)</w:t>
            </w:r>
            <w:r>
              <w:rPr>
                <w:noProof/>
                <w:webHidden/>
              </w:rPr>
              <w:tab/>
            </w:r>
            <w:r>
              <w:rPr>
                <w:noProof/>
                <w:webHidden/>
              </w:rPr>
              <w:fldChar w:fldCharType="begin"/>
            </w:r>
            <w:r>
              <w:rPr>
                <w:noProof/>
                <w:webHidden/>
              </w:rPr>
              <w:instrText xml:space="preserve"> PAGEREF _Toc200107707 \h </w:instrText>
            </w:r>
            <w:r>
              <w:rPr>
                <w:noProof/>
                <w:webHidden/>
              </w:rPr>
            </w:r>
            <w:r>
              <w:rPr>
                <w:noProof/>
                <w:webHidden/>
              </w:rPr>
              <w:fldChar w:fldCharType="separate"/>
            </w:r>
            <w:r>
              <w:rPr>
                <w:noProof/>
                <w:webHidden/>
              </w:rPr>
              <w:t>19</w:t>
            </w:r>
            <w:r>
              <w:rPr>
                <w:noProof/>
                <w:webHidden/>
              </w:rPr>
              <w:fldChar w:fldCharType="end"/>
            </w:r>
          </w:hyperlink>
        </w:p>
        <w:p w14:paraId="0574CC7F" w14:textId="2B98A84D"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8" w:history="1">
            <w:r w:rsidRPr="00CF0EC1">
              <w:rPr>
                <w:rStyle w:val="Hyperlink"/>
                <w:rFonts w:cstheme="minorHAnsi"/>
                <w:noProof/>
              </w:rPr>
              <w:t>4.4</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EVALUATION SCORING</w:t>
            </w:r>
            <w:r>
              <w:rPr>
                <w:noProof/>
                <w:webHidden/>
              </w:rPr>
              <w:tab/>
            </w:r>
            <w:r>
              <w:rPr>
                <w:noProof/>
                <w:webHidden/>
              </w:rPr>
              <w:fldChar w:fldCharType="begin"/>
            </w:r>
            <w:r>
              <w:rPr>
                <w:noProof/>
                <w:webHidden/>
              </w:rPr>
              <w:instrText xml:space="preserve"> PAGEREF _Toc200107708 \h </w:instrText>
            </w:r>
            <w:r>
              <w:rPr>
                <w:noProof/>
                <w:webHidden/>
              </w:rPr>
            </w:r>
            <w:r>
              <w:rPr>
                <w:noProof/>
                <w:webHidden/>
              </w:rPr>
              <w:fldChar w:fldCharType="separate"/>
            </w:r>
            <w:r>
              <w:rPr>
                <w:noProof/>
                <w:webHidden/>
              </w:rPr>
              <w:t>19</w:t>
            </w:r>
            <w:r>
              <w:rPr>
                <w:noProof/>
                <w:webHidden/>
              </w:rPr>
              <w:fldChar w:fldCharType="end"/>
            </w:r>
          </w:hyperlink>
        </w:p>
        <w:p w14:paraId="6CD5DBE2" w14:textId="571CAD90"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09" w:history="1">
            <w:r w:rsidRPr="00CF0EC1">
              <w:rPr>
                <w:rStyle w:val="Hyperlink"/>
                <w:rFonts w:cstheme="minorHAnsi"/>
                <w:noProof/>
              </w:rPr>
              <w:t>4.5</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FINAL DETERMINATION OF THE APPARENT SUCCESSFUL BIDDERS</w:t>
            </w:r>
            <w:r>
              <w:rPr>
                <w:noProof/>
                <w:webHidden/>
              </w:rPr>
              <w:tab/>
            </w:r>
            <w:r>
              <w:rPr>
                <w:noProof/>
                <w:webHidden/>
              </w:rPr>
              <w:fldChar w:fldCharType="begin"/>
            </w:r>
            <w:r>
              <w:rPr>
                <w:noProof/>
                <w:webHidden/>
              </w:rPr>
              <w:instrText xml:space="preserve"> PAGEREF _Toc200107709 \h </w:instrText>
            </w:r>
            <w:r>
              <w:rPr>
                <w:noProof/>
                <w:webHidden/>
              </w:rPr>
            </w:r>
            <w:r>
              <w:rPr>
                <w:noProof/>
                <w:webHidden/>
              </w:rPr>
              <w:fldChar w:fldCharType="separate"/>
            </w:r>
            <w:r>
              <w:rPr>
                <w:noProof/>
                <w:webHidden/>
              </w:rPr>
              <w:t>20</w:t>
            </w:r>
            <w:r>
              <w:rPr>
                <w:noProof/>
                <w:webHidden/>
              </w:rPr>
              <w:fldChar w:fldCharType="end"/>
            </w:r>
          </w:hyperlink>
        </w:p>
        <w:p w14:paraId="63614C55" w14:textId="3958DB7E"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10" w:history="1">
            <w:r w:rsidRPr="00CF0EC1">
              <w:rPr>
                <w:rStyle w:val="Hyperlink"/>
                <w:rFonts w:cstheme="minorHAnsi"/>
                <w:noProof/>
              </w:rPr>
              <w:t>4.6</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NOTIFICATION TO BIDDERS</w:t>
            </w:r>
            <w:r>
              <w:rPr>
                <w:noProof/>
                <w:webHidden/>
              </w:rPr>
              <w:tab/>
            </w:r>
            <w:r>
              <w:rPr>
                <w:noProof/>
                <w:webHidden/>
              </w:rPr>
              <w:fldChar w:fldCharType="begin"/>
            </w:r>
            <w:r>
              <w:rPr>
                <w:noProof/>
                <w:webHidden/>
              </w:rPr>
              <w:instrText xml:space="preserve"> PAGEREF _Toc200107710 \h </w:instrText>
            </w:r>
            <w:r>
              <w:rPr>
                <w:noProof/>
                <w:webHidden/>
              </w:rPr>
            </w:r>
            <w:r>
              <w:rPr>
                <w:noProof/>
                <w:webHidden/>
              </w:rPr>
              <w:fldChar w:fldCharType="separate"/>
            </w:r>
            <w:r>
              <w:rPr>
                <w:noProof/>
                <w:webHidden/>
              </w:rPr>
              <w:t>20</w:t>
            </w:r>
            <w:r>
              <w:rPr>
                <w:noProof/>
                <w:webHidden/>
              </w:rPr>
              <w:fldChar w:fldCharType="end"/>
            </w:r>
          </w:hyperlink>
        </w:p>
        <w:p w14:paraId="26BA53FD" w14:textId="307E961C"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11" w:history="1">
            <w:r w:rsidRPr="00CF0EC1">
              <w:rPr>
                <w:rStyle w:val="Hyperlink"/>
                <w:rFonts w:cstheme="minorHAnsi"/>
                <w:noProof/>
              </w:rPr>
              <w:t>4.7</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DEBRIEFING OF UNSUCCESSFUL PROPOSERS</w:t>
            </w:r>
            <w:r>
              <w:rPr>
                <w:noProof/>
                <w:webHidden/>
              </w:rPr>
              <w:tab/>
            </w:r>
            <w:r>
              <w:rPr>
                <w:noProof/>
                <w:webHidden/>
              </w:rPr>
              <w:fldChar w:fldCharType="begin"/>
            </w:r>
            <w:r>
              <w:rPr>
                <w:noProof/>
                <w:webHidden/>
              </w:rPr>
              <w:instrText xml:space="preserve"> PAGEREF _Toc200107711 \h </w:instrText>
            </w:r>
            <w:r>
              <w:rPr>
                <w:noProof/>
                <w:webHidden/>
              </w:rPr>
            </w:r>
            <w:r>
              <w:rPr>
                <w:noProof/>
                <w:webHidden/>
              </w:rPr>
              <w:fldChar w:fldCharType="separate"/>
            </w:r>
            <w:r>
              <w:rPr>
                <w:noProof/>
                <w:webHidden/>
              </w:rPr>
              <w:t>20</w:t>
            </w:r>
            <w:r>
              <w:rPr>
                <w:noProof/>
                <w:webHidden/>
              </w:rPr>
              <w:fldChar w:fldCharType="end"/>
            </w:r>
          </w:hyperlink>
        </w:p>
        <w:p w14:paraId="5534D518" w14:textId="66BBAE34" w:rsidR="00923B0D" w:rsidRDefault="00923B0D">
          <w:pPr>
            <w:pStyle w:val="TOC2"/>
            <w:rPr>
              <w:rFonts w:asciiTheme="minorHAnsi" w:eastAsiaTheme="minorEastAsia" w:hAnsiTheme="minorHAnsi" w:cstheme="minorBidi"/>
              <w:b w:val="0"/>
              <w:noProof/>
              <w:kern w:val="2"/>
              <w:szCs w:val="24"/>
              <w14:ligatures w14:val="standardContextual"/>
            </w:rPr>
          </w:pPr>
          <w:hyperlink w:anchor="_Toc200107712" w:history="1">
            <w:r w:rsidRPr="00CF0EC1">
              <w:rPr>
                <w:rStyle w:val="Hyperlink"/>
                <w:rFonts w:cstheme="minorHAnsi"/>
                <w:noProof/>
              </w:rPr>
              <w:t>4.8</w:t>
            </w:r>
            <w:r>
              <w:rPr>
                <w:rFonts w:asciiTheme="minorHAnsi" w:eastAsiaTheme="minorEastAsia" w:hAnsiTheme="minorHAnsi" w:cstheme="minorBidi"/>
                <w:b w:val="0"/>
                <w:noProof/>
                <w:kern w:val="2"/>
                <w:szCs w:val="24"/>
                <w14:ligatures w14:val="standardContextual"/>
              </w:rPr>
              <w:tab/>
            </w:r>
            <w:r w:rsidRPr="00CF0EC1">
              <w:rPr>
                <w:rStyle w:val="Hyperlink"/>
                <w:rFonts w:cstheme="minorHAnsi"/>
                <w:noProof/>
              </w:rPr>
              <w:t>PROTEST PROCEDURE</w:t>
            </w:r>
            <w:r>
              <w:rPr>
                <w:noProof/>
                <w:webHidden/>
              </w:rPr>
              <w:tab/>
            </w:r>
            <w:r>
              <w:rPr>
                <w:noProof/>
                <w:webHidden/>
              </w:rPr>
              <w:fldChar w:fldCharType="begin"/>
            </w:r>
            <w:r>
              <w:rPr>
                <w:noProof/>
                <w:webHidden/>
              </w:rPr>
              <w:instrText xml:space="preserve"> PAGEREF _Toc200107712 \h </w:instrText>
            </w:r>
            <w:r>
              <w:rPr>
                <w:noProof/>
                <w:webHidden/>
              </w:rPr>
            </w:r>
            <w:r>
              <w:rPr>
                <w:noProof/>
                <w:webHidden/>
              </w:rPr>
              <w:fldChar w:fldCharType="separate"/>
            </w:r>
            <w:r>
              <w:rPr>
                <w:noProof/>
                <w:webHidden/>
              </w:rPr>
              <w:t>21</w:t>
            </w:r>
            <w:r>
              <w:rPr>
                <w:noProof/>
                <w:webHidden/>
              </w:rPr>
              <w:fldChar w:fldCharType="end"/>
            </w:r>
          </w:hyperlink>
        </w:p>
        <w:p w14:paraId="66DFDECC" w14:textId="1124CED2" w:rsidR="00923B0D" w:rsidRDefault="00923B0D">
          <w:pPr>
            <w:pStyle w:val="TOC1"/>
            <w:tabs>
              <w:tab w:val="left" w:pos="480"/>
            </w:tabs>
            <w:rPr>
              <w:rFonts w:asciiTheme="minorHAnsi" w:eastAsiaTheme="minorEastAsia" w:hAnsiTheme="minorHAnsi" w:cstheme="minorBidi"/>
              <w:noProof/>
              <w:kern w:val="2"/>
              <w:szCs w:val="24"/>
              <w14:ligatures w14:val="standardContextual"/>
            </w:rPr>
          </w:pPr>
          <w:hyperlink w:anchor="_Toc200107713" w:history="1">
            <w:r w:rsidRPr="00CF0EC1">
              <w:rPr>
                <w:rStyle w:val="Hyperlink"/>
                <w:rFonts w:cs="Arial"/>
                <w:noProof/>
              </w:rPr>
              <w:t>5.</w:t>
            </w:r>
            <w:r>
              <w:rPr>
                <w:rFonts w:asciiTheme="minorHAnsi" w:eastAsiaTheme="minorEastAsia" w:hAnsiTheme="minorHAnsi" w:cstheme="minorBidi"/>
                <w:noProof/>
                <w:kern w:val="2"/>
                <w:szCs w:val="24"/>
                <w14:ligatures w14:val="standardContextual"/>
              </w:rPr>
              <w:tab/>
            </w:r>
            <w:r w:rsidRPr="00CF0EC1">
              <w:rPr>
                <w:rStyle w:val="Hyperlink"/>
                <w:rFonts w:cs="Arial"/>
                <w:noProof/>
              </w:rPr>
              <w:t>RFP Attachments</w:t>
            </w:r>
            <w:r>
              <w:rPr>
                <w:noProof/>
                <w:webHidden/>
              </w:rPr>
              <w:tab/>
            </w:r>
            <w:r>
              <w:rPr>
                <w:noProof/>
                <w:webHidden/>
              </w:rPr>
              <w:fldChar w:fldCharType="begin"/>
            </w:r>
            <w:r>
              <w:rPr>
                <w:noProof/>
                <w:webHidden/>
              </w:rPr>
              <w:instrText xml:space="preserve"> PAGEREF _Toc200107713 \h </w:instrText>
            </w:r>
            <w:r>
              <w:rPr>
                <w:noProof/>
                <w:webHidden/>
              </w:rPr>
            </w:r>
            <w:r>
              <w:rPr>
                <w:noProof/>
                <w:webHidden/>
              </w:rPr>
              <w:fldChar w:fldCharType="separate"/>
            </w:r>
            <w:r>
              <w:rPr>
                <w:noProof/>
                <w:webHidden/>
              </w:rPr>
              <w:t>23</w:t>
            </w:r>
            <w:r>
              <w:rPr>
                <w:noProof/>
                <w:webHidden/>
              </w:rPr>
              <w:fldChar w:fldCharType="end"/>
            </w:r>
          </w:hyperlink>
        </w:p>
        <w:p w14:paraId="79ECF61C" w14:textId="35731339" w:rsidR="00EE2516" w:rsidRPr="004113A4" w:rsidRDefault="00EE2516" w:rsidP="001A474B">
          <w:pPr>
            <w:rPr>
              <w:rFonts w:ascii="Arial" w:hAnsi="Arial" w:cs="Arial"/>
              <w:b w:val="0"/>
              <w:bCs/>
              <w:sz w:val="18"/>
              <w:szCs w:val="18"/>
            </w:rPr>
          </w:pPr>
          <w:r w:rsidRPr="001A474B">
            <w:rPr>
              <w:rFonts w:ascii="Arial" w:hAnsi="Arial" w:cs="Arial"/>
              <w:b w:val="0"/>
              <w:bCs/>
              <w:noProof/>
              <w:sz w:val="22"/>
              <w:szCs w:val="22"/>
            </w:rPr>
            <w:fldChar w:fldCharType="end"/>
          </w:r>
        </w:p>
      </w:sdtContent>
    </w:sdt>
    <w:p w14:paraId="1E849A78" w14:textId="13B4B0B0" w:rsidR="00752422" w:rsidRPr="007E1514" w:rsidRDefault="007E1514" w:rsidP="007E1514">
      <w:pPr>
        <w:tabs>
          <w:tab w:val="left" w:pos="-720"/>
          <w:tab w:val="left" w:pos="360"/>
          <w:tab w:val="left" w:pos="720"/>
          <w:tab w:val="left" w:pos="1080"/>
          <w:tab w:val="left" w:pos="1440"/>
          <w:tab w:val="left" w:pos="1800"/>
          <w:tab w:val="left" w:pos="2160"/>
          <w:tab w:val="left" w:pos="2520"/>
          <w:tab w:val="left" w:pos="2880"/>
        </w:tabs>
        <w:rPr>
          <w:rFonts w:ascii="Arial" w:hAnsi="Arial"/>
          <w:b w:val="0"/>
          <w:i/>
          <w:sz w:val="20"/>
        </w:rPr>
        <w:sectPr w:rsidR="00752422" w:rsidRPr="007E1514" w:rsidSect="003B6BD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008" w:left="1440" w:header="1440" w:footer="576" w:gutter="0"/>
          <w:pgNumType w:start="1"/>
          <w:cols w:space="720"/>
          <w:noEndnote/>
        </w:sectPr>
      </w:pPr>
      <w:r w:rsidRPr="004113A4">
        <w:rPr>
          <w:rFonts w:ascii="Arial" w:hAnsi="Arial" w:cs="Arial"/>
          <w:b w:val="0"/>
          <w:bCs/>
          <w:i/>
          <w:sz w:val="18"/>
          <w:szCs w:val="18"/>
        </w:rPr>
        <w:t xml:space="preserve"> </w:t>
      </w:r>
    </w:p>
    <w:p w14:paraId="6026AF74" w14:textId="27AFF978" w:rsidR="00BD76BD" w:rsidRPr="00B66959" w:rsidRDefault="00BD76BD" w:rsidP="00B66959">
      <w:pPr>
        <w:pStyle w:val="Heading1"/>
        <w:tabs>
          <w:tab w:val="clear" w:pos="792"/>
          <w:tab w:val="num" w:pos="360"/>
        </w:tabs>
        <w:ind w:left="360"/>
        <w:rPr>
          <w:rFonts w:asciiTheme="minorHAnsi" w:hAnsiTheme="minorHAnsi" w:cstheme="minorHAnsi"/>
          <w:sz w:val="22"/>
          <w:szCs w:val="22"/>
        </w:rPr>
      </w:pPr>
      <w:bookmarkStart w:id="0" w:name="_INTRODUCTION"/>
      <w:bookmarkStart w:id="1" w:name="_Toc200107666"/>
      <w:bookmarkEnd w:id="0"/>
      <w:r w:rsidRPr="00B66959">
        <w:rPr>
          <w:rFonts w:asciiTheme="minorHAnsi" w:hAnsiTheme="minorHAnsi" w:cstheme="minorHAnsi"/>
          <w:sz w:val="22"/>
          <w:szCs w:val="22"/>
        </w:rPr>
        <w:lastRenderedPageBreak/>
        <w:t>INTRODUCTION</w:t>
      </w:r>
      <w:bookmarkEnd w:id="1"/>
    </w:p>
    <w:p w14:paraId="4725E861" w14:textId="77777777" w:rsidR="00BD76BD" w:rsidRPr="00B66959" w:rsidRDefault="00BD76BD"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1450B904" w14:textId="77777777" w:rsidR="00BD76BD" w:rsidRPr="00B66959" w:rsidRDefault="00BD76BD" w:rsidP="00B66959">
      <w:pPr>
        <w:pStyle w:val="Heading2"/>
        <w:tabs>
          <w:tab w:val="num" w:pos="720"/>
        </w:tabs>
        <w:spacing w:before="0" w:after="0"/>
        <w:ind w:left="1170" w:hanging="450"/>
        <w:rPr>
          <w:rFonts w:asciiTheme="minorHAnsi" w:hAnsiTheme="minorHAnsi" w:cstheme="minorHAnsi"/>
          <w:i w:val="0"/>
          <w:iCs/>
          <w:sz w:val="22"/>
          <w:szCs w:val="22"/>
        </w:rPr>
      </w:pPr>
      <w:bookmarkStart w:id="2" w:name="_PURPOSE_AND_BACKGROUND"/>
      <w:bookmarkStart w:id="3" w:name="_Toc200107667"/>
      <w:bookmarkEnd w:id="2"/>
      <w:r w:rsidRPr="00B66959">
        <w:rPr>
          <w:rFonts w:asciiTheme="minorHAnsi" w:hAnsiTheme="minorHAnsi" w:cstheme="minorHAnsi"/>
          <w:i w:val="0"/>
          <w:iCs/>
          <w:sz w:val="22"/>
          <w:szCs w:val="22"/>
        </w:rPr>
        <w:t>PURPOSE AND BACKGROUND</w:t>
      </w:r>
      <w:bookmarkEnd w:id="3"/>
    </w:p>
    <w:p w14:paraId="77D697E1" w14:textId="77777777" w:rsidR="00BD76BD" w:rsidRPr="00B66959" w:rsidRDefault="00BD76BD"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185678C8" w14:textId="1D67E766" w:rsidR="009A00B2" w:rsidRPr="00B66959" w:rsidRDefault="00CC3391"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The Washington State</w:t>
      </w:r>
      <w:r w:rsidR="00664E2E" w:rsidRPr="00B66959">
        <w:rPr>
          <w:rFonts w:asciiTheme="minorHAnsi" w:hAnsiTheme="minorHAnsi" w:cstheme="minorHAnsi"/>
          <w:b w:val="0"/>
          <w:sz w:val="22"/>
          <w:szCs w:val="22"/>
        </w:rPr>
        <w:t xml:space="preserve"> Office of Financial </w:t>
      </w:r>
      <w:r w:rsidR="00F56D68" w:rsidRPr="00B66959">
        <w:rPr>
          <w:rFonts w:asciiTheme="minorHAnsi" w:hAnsiTheme="minorHAnsi" w:cstheme="minorHAnsi"/>
          <w:b w:val="0"/>
          <w:sz w:val="22"/>
          <w:szCs w:val="22"/>
        </w:rPr>
        <w:t>Management</w:t>
      </w:r>
      <w:r w:rsidR="00BD76BD" w:rsidRPr="00B66959">
        <w:rPr>
          <w:rFonts w:asciiTheme="minorHAnsi" w:hAnsiTheme="minorHAnsi" w:cstheme="minorHAnsi"/>
          <w:b w:val="0"/>
          <w:sz w:val="22"/>
          <w:szCs w:val="22"/>
        </w:rPr>
        <w:t xml:space="preserve"> hereafter </w:t>
      </w:r>
      <w:r w:rsidR="005D76DA" w:rsidRPr="00B66959">
        <w:rPr>
          <w:rFonts w:asciiTheme="minorHAnsi" w:hAnsiTheme="minorHAnsi" w:cstheme="minorHAnsi"/>
          <w:b w:val="0"/>
          <w:sz w:val="22"/>
          <w:szCs w:val="22"/>
        </w:rPr>
        <w:t xml:space="preserve">referred to as </w:t>
      </w:r>
      <w:r w:rsidR="00BD76BD" w:rsidRPr="00B66959">
        <w:rPr>
          <w:rFonts w:asciiTheme="minorHAnsi" w:hAnsiTheme="minorHAnsi" w:cstheme="minorHAnsi"/>
          <w:b w:val="0"/>
          <w:sz w:val="22"/>
          <w:szCs w:val="22"/>
        </w:rPr>
        <w:t>"AGENCY,” is initiating this Request for Proposals (RFP) to solicit proposals from firms interested in participating on a project to</w:t>
      </w:r>
      <w:r w:rsidR="00CF53F6" w:rsidRPr="00B66959">
        <w:rPr>
          <w:rFonts w:asciiTheme="minorHAnsi" w:hAnsiTheme="minorHAnsi" w:cstheme="minorHAnsi"/>
          <w:b w:val="0"/>
          <w:sz w:val="22"/>
          <w:szCs w:val="22"/>
        </w:rPr>
        <w:t xml:space="preserve"> </w:t>
      </w:r>
      <w:r w:rsidR="00F56D68" w:rsidRPr="00B66959">
        <w:rPr>
          <w:rFonts w:asciiTheme="minorHAnsi" w:hAnsiTheme="minorHAnsi" w:cstheme="minorHAnsi"/>
          <w:b w:val="0"/>
          <w:sz w:val="22"/>
          <w:szCs w:val="22"/>
        </w:rPr>
        <w:t xml:space="preserve">prepare, submit, and negotiate for the federal approval of the annual state of Washington Statewide Central Services Cost Allocation Plan (SWCAP). </w:t>
      </w:r>
    </w:p>
    <w:p w14:paraId="4864609B" w14:textId="77777777" w:rsidR="009A00B2" w:rsidRPr="00B66959" w:rsidRDefault="009A00B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4DDAECE1" w14:textId="09EB55BF" w:rsidR="00F56D68" w:rsidRPr="00B66959" w:rsidRDefault="00F56D68"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state of Washington annually submits to the U.S. Department of Health and Human Services a </w:t>
      </w:r>
      <w:r w:rsidR="005D76DA" w:rsidRPr="00B66959">
        <w:rPr>
          <w:rFonts w:asciiTheme="minorHAnsi" w:hAnsiTheme="minorHAnsi" w:cstheme="minorHAnsi"/>
          <w:b w:val="0"/>
          <w:sz w:val="22"/>
          <w:szCs w:val="22"/>
        </w:rPr>
        <w:t>SWCAP</w:t>
      </w:r>
      <w:r w:rsidRPr="00B66959">
        <w:rPr>
          <w:rFonts w:asciiTheme="minorHAnsi" w:hAnsiTheme="minorHAnsi" w:cstheme="minorHAnsi"/>
          <w:b w:val="0"/>
          <w:sz w:val="22"/>
          <w:szCs w:val="22"/>
        </w:rPr>
        <w:t xml:space="preserve"> prepared in accordance with requirements listed in </w:t>
      </w:r>
      <w:r w:rsidR="002C6792" w:rsidRPr="00B66959">
        <w:rPr>
          <w:rFonts w:asciiTheme="minorHAnsi" w:hAnsiTheme="minorHAnsi" w:cstheme="minorHAnsi"/>
          <w:b w:val="0"/>
          <w:sz w:val="22"/>
          <w:szCs w:val="22"/>
        </w:rPr>
        <w:t xml:space="preserve">Appendix V to </w:t>
      </w:r>
      <w:r w:rsidR="00877608" w:rsidRPr="00B66959">
        <w:rPr>
          <w:rFonts w:asciiTheme="minorHAnsi" w:hAnsiTheme="minorHAnsi" w:cstheme="minorHAnsi"/>
          <w:b w:val="0"/>
          <w:sz w:val="22"/>
          <w:szCs w:val="22"/>
        </w:rPr>
        <w:t xml:space="preserve">2 CFR </w:t>
      </w:r>
      <w:r w:rsidR="002C6792" w:rsidRPr="00B66959">
        <w:rPr>
          <w:rFonts w:asciiTheme="minorHAnsi" w:hAnsiTheme="minorHAnsi" w:cstheme="minorHAnsi"/>
          <w:b w:val="0"/>
          <w:sz w:val="22"/>
          <w:szCs w:val="22"/>
        </w:rPr>
        <w:t>Part 200</w:t>
      </w:r>
      <w:r w:rsidRPr="00B66959">
        <w:rPr>
          <w:rFonts w:asciiTheme="minorHAnsi" w:hAnsiTheme="minorHAnsi" w:cstheme="minorHAnsi"/>
          <w:b w:val="0"/>
          <w:sz w:val="22"/>
          <w:szCs w:val="22"/>
        </w:rPr>
        <w:t>. The plan consists of two parts:</w:t>
      </w:r>
    </w:p>
    <w:p w14:paraId="62BE5405" w14:textId="77777777" w:rsidR="00F56D68" w:rsidRPr="00B66959" w:rsidRDefault="00F56D68"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4424C69D" w14:textId="7BC16D34" w:rsidR="000D1614" w:rsidRPr="00B66959" w:rsidRDefault="00F56D68" w:rsidP="00B66959">
      <w:pPr>
        <w:pStyle w:val="ListParagraph"/>
        <w:numPr>
          <w:ilvl w:val="0"/>
          <w:numId w:val="34"/>
        </w:numPr>
        <w:tabs>
          <w:tab w:val="left" w:pos="-720"/>
          <w:tab w:val="left" w:pos="360"/>
          <w:tab w:val="left" w:pos="720"/>
          <w:tab w:val="left" w:pos="1080"/>
          <w:tab w:val="left" w:pos="153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An Allocation of non-billed, central service costs benefiting state operating agencies with federal programs.</w:t>
      </w:r>
    </w:p>
    <w:p w14:paraId="52A7A36F" w14:textId="77777777" w:rsidR="000D1614" w:rsidRPr="00B66959" w:rsidRDefault="000D1614" w:rsidP="00B66959">
      <w:pPr>
        <w:pStyle w:val="ListParagraph"/>
        <w:tabs>
          <w:tab w:val="left" w:pos="-720"/>
          <w:tab w:val="left" w:pos="360"/>
          <w:tab w:val="left" w:pos="720"/>
          <w:tab w:val="left" w:pos="1080"/>
          <w:tab w:val="left" w:pos="1530"/>
          <w:tab w:val="left" w:pos="1800"/>
          <w:tab w:val="left" w:pos="2160"/>
          <w:tab w:val="left" w:pos="2520"/>
          <w:tab w:val="left" w:pos="2880"/>
        </w:tabs>
        <w:ind w:left="1440"/>
        <w:rPr>
          <w:rFonts w:asciiTheme="minorHAnsi" w:hAnsiTheme="minorHAnsi" w:cstheme="minorHAnsi"/>
          <w:b w:val="0"/>
          <w:sz w:val="22"/>
          <w:szCs w:val="22"/>
        </w:rPr>
      </w:pPr>
    </w:p>
    <w:p w14:paraId="2D994CAD" w14:textId="0586177D" w:rsidR="00F56D68" w:rsidRPr="00B66959" w:rsidRDefault="00F56D68" w:rsidP="00B66959">
      <w:pPr>
        <w:pStyle w:val="ListParagraph"/>
        <w:numPr>
          <w:ilvl w:val="0"/>
          <w:numId w:val="34"/>
        </w:numPr>
        <w:tabs>
          <w:tab w:val="left" w:pos="-72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 xml:space="preserve">A financial reconciliation of billed central internal service activities that impact federally </w:t>
      </w:r>
      <w:r w:rsidR="002C6792" w:rsidRPr="00B66959">
        <w:rPr>
          <w:rFonts w:asciiTheme="minorHAnsi" w:hAnsiTheme="minorHAnsi" w:cstheme="minorHAnsi"/>
          <w:b w:val="0"/>
          <w:sz w:val="22"/>
          <w:szCs w:val="22"/>
        </w:rPr>
        <w:t>funded</w:t>
      </w:r>
      <w:r w:rsidR="00865247"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activity in operating states.</w:t>
      </w:r>
    </w:p>
    <w:p w14:paraId="6D1F50ED" w14:textId="77777777" w:rsidR="00F56D68" w:rsidRPr="00B66959" w:rsidRDefault="00F56D68"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65708A42" w14:textId="6D67604A" w:rsidR="00F56D68" w:rsidRPr="00B66959" w:rsidRDefault="000E4064"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0E4064">
        <w:rPr>
          <w:rFonts w:asciiTheme="minorHAnsi" w:hAnsiTheme="minorHAnsi" w:cstheme="minorHAnsi"/>
          <w:b w:val="0"/>
          <w:sz w:val="22"/>
          <w:szCs w:val="22"/>
        </w:rPr>
        <w:t>The Statewide Accounting Division</w:t>
      </w:r>
      <w:r w:rsidR="00BE3F8A">
        <w:rPr>
          <w:rFonts w:asciiTheme="minorHAnsi" w:hAnsiTheme="minorHAnsi" w:cstheme="minorHAnsi"/>
          <w:b w:val="0"/>
          <w:sz w:val="22"/>
          <w:szCs w:val="22"/>
        </w:rPr>
        <w:t xml:space="preserve"> </w:t>
      </w:r>
      <w:r w:rsidR="00F56D68" w:rsidRPr="00B66959">
        <w:rPr>
          <w:rFonts w:asciiTheme="minorHAnsi" w:hAnsiTheme="minorHAnsi" w:cstheme="minorHAnsi"/>
          <w:b w:val="0"/>
          <w:sz w:val="22"/>
          <w:szCs w:val="22"/>
        </w:rPr>
        <w:t xml:space="preserve">of the AGENCY would provide the </w:t>
      </w:r>
      <w:r w:rsidR="00725ADE" w:rsidRPr="00B66959">
        <w:rPr>
          <w:rFonts w:asciiTheme="minorHAnsi" w:hAnsiTheme="minorHAnsi" w:cstheme="minorHAnsi"/>
          <w:b w:val="0"/>
          <w:sz w:val="22"/>
          <w:szCs w:val="22"/>
        </w:rPr>
        <w:t>C</w:t>
      </w:r>
      <w:r w:rsidR="00F56D68" w:rsidRPr="00B66959">
        <w:rPr>
          <w:rFonts w:asciiTheme="minorHAnsi" w:hAnsiTheme="minorHAnsi" w:cstheme="minorHAnsi"/>
          <w:b w:val="0"/>
          <w:sz w:val="22"/>
          <w:szCs w:val="22"/>
        </w:rPr>
        <w:t xml:space="preserve">ontractor with financial reports extracted from the state's </w:t>
      </w:r>
      <w:proofErr w:type="gramStart"/>
      <w:r w:rsidR="00F56D68" w:rsidRPr="00B66959">
        <w:rPr>
          <w:rFonts w:asciiTheme="minorHAnsi" w:hAnsiTheme="minorHAnsi" w:cstheme="minorHAnsi"/>
          <w:b w:val="0"/>
          <w:sz w:val="22"/>
          <w:szCs w:val="22"/>
        </w:rPr>
        <w:t>agency</w:t>
      </w:r>
      <w:proofErr w:type="gramEnd"/>
      <w:r w:rsidR="00F56D68" w:rsidRPr="00B66959">
        <w:rPr>
          <w:rFonts w:asciiTheme="minorHAnsi" w:hAnsiTheme="minorHAnsi" w:cstheme="minorHAnsi"/>
          <w:b w:val="0"/>
          <w:sz w:val="22"/>
          <w:szCs w:val="22"/>
        </w:rPr>
        <w:t xml:space="preserve"> financial reporting system (AFRS). Individual central internal service activities would provide the contractor with specific information on activity descriptions, actuarial reports, and billing practices</w:t>
      </w:r>
      <w:r w:rsidR="0097384A">
        <w:rPr>
          <w:rFonts w:asciiTheme="minorHAnsi" w:hAnsiTheme="minorHAnsi" w:cstheme="minorHAnsi"/>
          <w:b w:val="0"/>
          <w:sz w:val="22"/>
          <w:szCs w:val="22"/>
        </w:rPr>
        <w:t>,</w:t>
      </w:r>
      <w:r w:rsidR="00F56D68" w:rsidRPr="00B66959">
        <w:rPr>
          <w:rFonts w:asciiTheme="minorHAnsi" w:hAnsiTheme="minorHAnsi" w:cstheme="minorHAnsi"/>
          <w:b w:val="0"/>
          <w:sz w:val="22"/>
          <w:szCs w:val="22"/>
        </w:rPr>
        <w:t xml:space="preserve"> as well as </w:t>
      </w:r>
      <w:r w:rsidR="00D57A3A" w:rsidRPr="00D57A3A">
        <w:rPr>
          <w:rFonts w:asciiTheme="minorHAnsi" w:hAnsiTheme="minorHAnsi" w:cstheme="minorHAnsi"/>
          <w:b w:val="0"/>
          <w:sz w:val="22"/>
          <w:szCs w:val="22"/>
        </w:rPr>
        <w:t>other financial data that provides more detail than is available in AFRS</w:t>
      </w:r>
      <w:r w:rsidR="00D57A3A">
        <w:rPr>
          <w:rFonts w:asciiTheme="minorHAnsi" w:hAnsiTheme="minorHAnsi" w:cstheme="minorHAnsi"/>
          <w:b w:val="0"/>
          <w:sz w:val="22"/>
          <w:szCs w:val="22"/>
        </w:rPr>
        <w:t>.</w:t>
      </w:r>
    </w:p>
    <w:p w14:paraId="2974F10D" w14:textId="77777777" w:rsidR="00F56D68" w:rsidRPr="00B66959" w:rsidRDefault="00F56D68"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5107B7D3" w14:textId="5814EB8E" w:rsidR="00713B46" w:rsidRPr="00B66959" w:rsidRDefault="009A00B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AGENCY intends to award </w:t>
      </w:r>
      <w:r w:rsidR="00F56D68" w:rsidRPr="00B66959">
        <w:rPr>
          <w:rFonts w:asciiTheme="minorHAnsi" w:hAnsiTheme="minorHAnsi" w:cstheme="minorHAnsi"/>
          <w:b w:val="0"/>
          <w:sz w:val="22"/>
          <w:szCs w:val="22"/>
        </w:rPr>
        <w:t xml:space="preserve">one </w:t>
      </w:r>
      <w:r w:rsidR="00725ADE" w:rsidRPr="00B66959">
        <w:rPr>
          <w:rFonts w:asciiTheme="minorHAnsi" w:hAnsiTheme="minorHAnsi" w:cstheme="minorHAnsi"/>
          <w:b w:val="0"/>
          <w:sz w:val="22"/>
          <w:szCs w:val="22"/>
        </w:rPr>
        <w:t xml:space="preserve">(1) </w:t>
      </w:r>
      <w:r w:rsidRPr="00B66959">
        <w:rPr>
          <w:rFonts w:asciiTheme="minorHAnsi" w:hAnsiTheme="minorHAnsi" w:cstheme="minorHAnsi"/>
          <w:b w:val="0"/>
          <w:sz w:val="22"/>
          <w:szCs w:val="22"/>
        </w:rPr>
        <w:t>contract</w:t>
      </w:r>
      <w:r w:rsidR="00F56D68"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 xml:space="preserve">to provide the services described in this RFP.  </w:t>
      </w:r>
    </w:p>
    <w:p w14:paraId="451502A8" w14:textId="77777777" w:rsidR="00475CD6" w:rsidRPr="00B66959" w:rsidRDefault="00475CD6"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6DED9E31" w14:textId="3D373DF5" w:rsidR="00BD76BD" w:rsidRPr="00B66959" w:rsidRDefault="00BD76BD" w:rsidP="00B66959">
      <w:pPr>
        <w:pStyle w:val="Heading2"/>
        <w:tabs>
          <w:tab w:val="num" w:pos="900"/>
          <w:tab w:val="num" w:pos="1170"/>
        </w:tabs>
        <w:spacing w:before="0" w:after="0"/>
        <w:ind w:left="720" w:firstLine="0"/>
        <w:rPr>
          <w:rFonts w:asciiTheme="minorHAnsi" w:hAnsiTheme="minorHAnsi" w:cstheme="minorHAnsi"/>
          <w:i w:val="0"/>
          <w:iCs/>
          <w:sz w:val="22"/>
          <w:szCs w:val="22"/>
        </w:rPr>
      </w:pPr>
      <w:bookmarkStart w:id="4" w:name="_Toc200107668"/>
      <w:r w:rsidRPr="00B66959">
        <w:rPr>
          <w:rFonts w:asciiTheme="minorHAnsi" w:hAnsiTheme="minorHAnsi" w:cstheme="minorHAnsi"/>
          <w:i w:val="0"/>
          <w:iCs/>
          <w:sz w:val="22"/>
          <w:szCs w:val="22"/>
        </w:rPr>
        <w:t>OBJECTIVES</w:t>
      </w:r>
      <w:bookmarkEnd w:id="4"/>
      <w:r w:rsidRPr="00B66959">
        <w:rPr>
          <w:rFonts w:asciiTheme="minorHAnsi" w:hAnsiTheme="minorHAnsi" w:cstheme="minorHAnsi"/>
          <w:i w:val="0"/>
          <w:iCs/>
          <w:sz w:val="22"/>
          <w:szCs w:val="22"/>
        </w:rPr>
        <w:t xml:space="preserve"> </w:t>
      </w:r>
    </w:p>
    <w:p w14:paraId="4FDAC1F9" w14:textId="77777777" w:rsidR="00BD76BD" w:rsidRPr="00B66959" w:rsidRDefault="00BD76BD"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sz w:val="22"/>
          <w:szCs w:val="22"/>
        </w:rPr>
      </w:pPr>
    </w:p>
    <w:p w14:paraId="1650572F" w14:textId="15B2341E" w:rsidR="00CF2CF9" w:rsidRPr="00B66959" w:rsidRDefault="00CF2CF9" w:rsidP="00B66959">
      <w:pPr>
        <w:pStyle w:val="ListParagraph"/>
        <w:ind w:left="1080"/>
        <w:rPr>
          <w:rFonts w:asciiTheme="minorHAnsi" w:hAnsiTheme="minorHAnsi" w:cstheme="minorHAnsi"/>
          <w:b w:val="0"/>
          <w:sz w:val="22"/>
          <w:szCs w:val="22"/>
        </w:rPr>
      </w:pPr>
      <w:r w:rsidRPr="00B66959">
        <w:rPr>
          <w:rFonts w:asciiTheme="minorHAnsi" w:hAnsiTheme="minorHAnsi" w:cstheme="minorHAnsi"/>
          <w:b w:val="0"/>
          <w:sz w:val="22"/>
          <w:szCs w:val="22"/>
        </w:rPr>
        <w:t>The objective of the contract is to prepare, submit and negotiate for federal approval the annual statewide central service cost allocation plan.</w:t>
      </w:r>
    </w:p>
    <w:p w14:paraId="5864CF24" w14:textId="76C89FE5" w:rsidR="00725ADE" w:rsidRPr="00B66959" w:rsidRDefault="00725ADE" w:rsidP="00B66959">
      <w:pPr>
        <w:pStyle w:val="Heading2"/>
        <w:tabs>
          <w:tab w:val="clear" w:pos="3006"/>
          <w:tab w:val="num" w:pos="1170"/>
        </w:tabs>
        <w:ind w:left="2970" w:hanging="2250"/>
        <w:rPr>
          <w:rFonts w:asciiTheme="minorHAnsi" w:hAnsiTheme="minorHAnsi" w:cstheme="minorHAnsi"/>
          <w:sz w:val="22"/>
          <w:szCs w:val="22"/>
        </w:rPr>
      </w:pPr>
      <w:bookmarkStart w:id="5" w:name="_Toc200107669"/>
      <w:r w:rsidRPr="00B66959">
        <w:rPr>
          <w:rFonts w:asciiTheme="minorHAnsi" w:hAnsiTheme="minorHAnsi" w:cstheme="minorHAnsi"/>
          <w:sz w:val="22"/>
          <w:szCs w:val="22"/>
        </w:rPr>
        <w:t>SCOPE OF WORK</w:t>
      </w:r>
      <w:bookmarkEnd w:id="5"/>
    </w:p>
    <w:p w14:paraId="38BADBF0" w14:textId="77777777" w:rsidR="00661E60" w:rsidRPr="00B66959" w:rsidRDefault="00661E60"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sz w:val="22"/>
          <w:szCs w:val="22"/>
        </w:rPr>
      </w:pPr>
    </w:p>
    <w:p w14:paraId="73945C0D" w14:textId="0AF295C9" w:rsidR="00661E60" w:rsidRPr="00E81B5A" w:rsidRDefault="00612D15" w:rsidP="00B66959">
      <w:pPr>
        <w:pStyle w:val="ListParagraph"/>
        <w:numPr>
          <w:ilvl w:val="0"/>
          <w:numId w:val="62"/>
        </w:numPr>
        <w:rPr>
          <w:rFonts w:asciiTheme="minorHAnsi" w:hAnsiTheme="minorHAnsi" w:cstheme="minorHAnsi"/>
          <w:b w:val="0"/>
          <w:sz w:val="22"/>
          <w:szCs w:val="22"/>
        </w:rPr>
      </w:pPr>
      <w:r w:rsidRPr="00E81B5A">
        <w:rPr>
          <w:rFonts w:asciiTheme="minorHAnsi" w:hAnsiTheme="minorHAnsi" w:cstheme="minorHAnsi"/>
          <w:b w:val="0"/>
          <w:sz w:val="22"/>
          <w:szCs w:val="22"/>
        </w:rPr>
        <w:t>The CONTRACTOR will provide services and staff, and otherwise do all things necessary for or incidental to the performance of work, as set fort</w:t>
      </w:r>
      <w:r w:rsidRPr="00530701">
        <w:rPr>
          <w:rFonts w:asciiTheme="minorHAnsi" w:hAnsiTheme="minorHAnsi" w:cstheme="minorHAnsi"/>
          <w:b w:val="0"/>
          <w:sz w:val="22"/>
          <w:szCs w:val="22"/>
        </w:rPr>
        <w:t>h below:</w:t>
      </w:r>
    </w:p>
    <w:p w14:paraId="524669C4" w14:textId="77777777" w:rsidR="00687033" w:rsidRPr="00E81B5A" w:rsidRDefault="00687033" w:rsidP="00B66959">
      <w:pPr>
        <w:rPr>
          <w:rFonts w:asciiTheme="minorHAnsi" w:hAnsiTheme="minorHAnsi" w:cstheme="minorHAnsi"/>
          <w:b w:val="0"/>
          <w:sz w:val="22"/>
          <w:szCs w:val="22"/>
        </w:rPr>
      </w:pPr>
    </w:p>
    <w:p w14:paraId="43C6DC81" w14:textId="77777777" w:rsidR="00687033" w:rsidRPr="00E81B5A" w:rsidRDefault="00687033" w:rsidP="00725049">
      <w:pPr>
        <w:widowControl w:val="0"/>
        <w:numPr>
          <w:ilvl w:val="0"/>
          <w:numId w:val="46"/>
        </w:numPr>
        <w:ind w:left="1440" w:right="192"/>
        <w:rPr>
          <w:rFonts w:asciiTheme="minorHAnsi" w:eastAsia="Arial" w:hAnsiTheme="minorHAnsi" w:cstheme="minorHAnsi"/>
          <w:b w:val="0"/>
          <w:sz w:val="22"/>
          <w:szCs w:val="22"/>
        </w:rPr>
      </w:pPr>
      <w:r w:rsidRPr="00E81B5A">
        <w:rPr>
          <w:rFonts w:asciiTheme="minorHAnsi" w:eastAsia="Arial" w:hAnsiTheme="minorHAnsi" w:cstheme="minorHAnsi"/>
          <w:b w:val="0"/>
          <w:sz w:val="22"/>
          <w:szCs w:val="22"/>
          <w:u w:val="single" w:color="000000"/>
        </w:rPr>
        <w:t>Technical</w:t>
      </w:r>
      <w:r w:rsidRPr="00E81B5A">
        <w:rPr>
          <w:rFonts w:asciiTheme="minorHAnsi" w:eastAsia="Arial" w:hAnsiTheme="minorHAnsi" w:cstheme="minorHAnsi"/>
          <w:b w:val="0"/>
          <w:spacing w:val="21"/>
          <w:sz w:val="22"/>
          <w:szCs w:val="22"/>
          <w:u w:val="single" w:color="000000"/>
        </w:rPr>
        <w:t xml:space="preserve"> </w:t>
      </w:r>
      <w:r w:rsidRPr="00E81B5A">
        <w:rPr>
          <w:rFonts w:asciiTheme="minorHAnsi" w:eastAsia="Arial" w:hAnsiTheme="minorHAnsi" w:cstheme="minorHAnsi"/>
          <w:b w:val="0"/>
          <w:sz w:val="22"/>
          <w:szCs w:val="22"/>
          <w:u w:val="single" w:color="000000"/>
        </w:rPr>
        <w:t>Review</w:t>
      </w:r>
      <w:r w:rsidRPr="00E81B5A">
        <w:rPr>
          <w:rFonts w:asciiTheme="minorHAnsi" w:eastAsia="Arial" w:hAnsiTheme="minorHAnsi" w:cstheme="minorHAnsi"/>
          <w:b w:val="0"/>
          <w:spacing w:val="25"/>
          <w:sz w:val="22"/>
          <w:szCs w:val="22"/>
          <w:u w:val="single" w:color="000000"/>
        </w:rPr>
        <w:t xml:space="preserve"> </w:t>
      </w:r>
      <w:r w:rsidRPr="00E81B5A">
        <w:rPr>
          <w:rFonts w:asciiTheme="minorHAnsi" w:eastAsia="Arial" w:hAnsiTheme="minorHAnsi" w:cstheme="minorHAnsi"/>
          <w:b w:val="0"/>
          <w:sz w:val="22"/>
          <w:szCs w:val="22"/>
          <w:u w:val="single" w:color="000000"/>
        </w:rPr>
        <w:t>and</w:t>
      </w:r>
      <w:r w:rsidRPr="00E81B5A">
        <w:rPr>
          <w:rFonts w:asciiTheme="minorHAnsi" w:eastAsia="Arial" w:hAnsiTheme="minorHAnsi" w:cstheme="minorHAnsi"/>
          <w:b w:val="0"/>
          <w:spacing w:val="14"/>
          <w:sz w:val="22"/>
          <w:szCs w:val="22"/>
          <w:u w:val="single" w:color="000000"/>
        </w:rPr>
        <w:t xml:space="preserve"> </w:t>
      </w:r>
      <w:r w:rsidRPr="00E81B5A">
        <w:rPr>
          <w:rFonts w:asciiTheme="minorHAnsi" w:eastAsia="Arial" w:hAnsiTheme="minorHAnsi" w:cstheme="minorHAnsi"/>
          <w:b w:val="0"/>
          <w:sz w:val="22"/>
          <w:szCs w:val="22"/>
          <w:u w:val="single" w:color="000000"/>
        </w:rPr>
        <w:t>Recommendation</w:t>
      </w:r>
      <w:r w:rsidRPr="00E81B5A">
        <w:rPr>
          <w:rFonts w:asciiTheme="minorHAnsi" w:eastAsia="Arial" w:hAnsiTheme="minorHAnsi" w:cstheme="minorHAnsi"/>
          <w:b w:val="0"/>
          <w:sz w:val="22"/>
          <w:szCs w:val="22"/>
        </w:rPr>
        <w:t xml:space="preserve">. </w:t>
      </w:r>
      <w:r w:rsidRPr="00E81B5A">
        <w:rPr>
          <w:rFonts w:asciiTheme="minorHAnsi" w:eastAsia="Arial" w:hAnsiTheme="minorHAnsi" w:cstheme="minorHAnsi"/>
          <w:b w:val="0"/>
          <w:spacing w:val="48"/>
          <w:sz w:val="22"/>
          <w:szCs w:val="22"/>
        </w:rPr>
        <w:t xml:space="preserve"> </w:t>
      </w:r>
      <w:r w:rsidRPr="00E81B5A">
        <w:rPr>
          <w:rFonts w:asciiTheme="minorHAnsi" w:eastAsia="Arial" w:hAnsiTheme="minorHAnsi" w:cstheme="minorHAnsi"/>
          <w:b w:val="0"/>
          <w:sz w:val="22"/>
          <w:szCs w:val="22"/>
        </w:rPr>
        <w:t>The</w:t>
      </w:r>
      <w:r w:rsidRPr="00E81B5A">
        <w:rPr>
          <w:rFonts w:asciiTheme="minorHAnsi" w:eastAsia="Arial" w:hAnsiTheme="minorHAnsi" w:cstheme="minorHAnsi"/>
          <w:b w:val="0"/>
          <w:spacing w:val="10"/>
          <w:sz w:val="22"/>
          <w:szCs w:val="22"/>
        </w:rPr>
        <w:t xml:space="preserve"> </w:t>
      </w:r>
      <w:r w:rsidRPr="00E81B5A">
        <w:rPr>
          <w:rFonts w:asciiTheme="minorHAnsi" w:eastAsia="Arial" w:hAnsiTheme="minorHAnsi" w:cstheme="minorHAnsi"/>
          <w:b w:val="0"/>
          <w:sz w:val="22"/>
          <w:szCs w:val="22"/>
        </w:rPr>
        <w:t>Contractor</w:t>
      </w:r>
      <w:r w:rsidRPr="00E81B5A">
        <w:rPr>
          <w:rFonts w:asciiTheme="minorHAnsi" w:eastAsia="Arial" w:hAnsiTheme="minorHAnsi" w:cstheme="minorHAnsi"/>
          <w:b w:val="0"/>
          <w:spacing w:val="36"/>
          <w:sz w:val="22"/>
          <w:szCs w:val="22"/>
        </w:rPr>
        <w:t xml:space="preserve"> </w:t>
      </w:r>
      <w:r w:rsidRPr="00E81B5A">
        <w:rPr>
          <w:rFonts w:asciiTheme="minorHAnsi" w:eastAsia="Arial" w:hAnsiTheme="minorHAnsi" w:cstheme="minorHAnsi"/>
          <w:b w:val="0"/>
          <w:sz w:val="22"/>
          <w:szCs w:val="22"/>
        </w:rPr>
        <w:t>or</w:t>
      </w:r>
      <w:r w:rsidRPr="00E81B5A">
        <w:rPr>
          <w:rFonts w:asciiTheme="minorHAnsi" w:eastAsia="Arial" w:hAnsiTheme="minorHAnsi" w:cstheme="minorHAnsi"/>
          <w:b w:val="0"/>
          <w:spacing w:val="11"/>
          <w:sz w:val="22"/>
          <w:szCs w:val="22"/>
        </w:rPr>
        <w:t xml:space="preserve"> </w:t>
      </w:r>
      <w:r w:rsidRPr="00E81B5A">
        <w:rPr>
          <w:rFonts w:asciiTheme="minorHAnsi" w:eastAsia="Arial" w:hAnsiTheme="minorHAnsi" w:cstheme="minorHAnsi"/>
          <w:b w:val="0"/>
          <w:sz w:val="22"/>
          <w:szCs w:val="22"/>
        </w:rPr>
        <w:t>its</w:t>
      </w:r>
      <w:r w:rsidRPr="00E81B5A">
        <w:rPr>
          <w:rFonts w:asciiTheme="minorHAnsi" w:eastAsia="Arial" w:hAnsiTheme="minorHAnsi" w:cstheme="minorHAnsi"/>
          <w:b w:val="0"/>
          <w:spacing w:val="20"/>
          <w:sz w:val="22"/>
          <w:szCs w:val="22"/>
        </w:rPr>
        <w:t xml:space="preserve"> </w:t>
      </w:r>
      <w:r w:rsidRPr="00E81B5A">
        <w:rPr>
          <w:rFonts w:asciiTheme="minorHAnsi" w:eastAsia="Arial" w:hAnsiTheme="minorHAnsi" w:cstheme="minorHAnsi"/>
          <w:b w:val="0"/>
          <w:sz w:val="22"/>
          <w:szCs w:val="22"/>
        </w:rPr>
        <w:t>representatives</w:t>
      </w:r>
      <w:r w:rsidRPr="00E81B5A">
        <w:rPr>
          <w:rFonts w:asciiTheme="minorHAnsi" w:eastAsia="Arial" w:hAnsiTheme="minorHAnsi" w:cstheme="minorHAnsi"/>
          <w:b w:val="0"/>
          <w:spacing w:val="36"/>
          <w:sz w:val="22"/>
          <w:szCs w:val="22"/>
        </w:rPr>
        <w:t xml:space="preserve"> </w:t>
      </w:r>
      <w:r w:rsidRPr="00E81B5A">
        <w:rPr>
          <w:rFonts w:asciiTheme="minorHAnsi" w:eastAsia="Arial" w:hAnsiTheme="minorHAnsi" w:cstheme="minorHAnsi"/>
          <w:b w:val="0"/>
          <w:sz w:val="22"/>
          <w:szCs w:val="22"/>
        </w:rPr>
        <w:t>would</w:t>
      </w:r>
      <w:r w:rsidRPr="00E81B5A">
        <w:rPr>
          <w:rFonts w:asciiTheme="minorHAnsi" w:eastAsia="Arial" w:hAnsiTheme="minorHAnsi" w:cstheme="minorHAnsi"/>
          <w:b w:val="0"/>
          <w:spacing w:val="11"/>
          <w:sz w:val="22"/>
          <w:szCs w:val="22"/>
        </w:rPr>
        <w:t xml:space="preserve"> </w:t>
      </w:r>
      <w:r w:rsidRPr="00E81B5A">
        <w:rPr>
          <w:rFonts w:asciiTheme="minorHAnsi" w:eastAsia="Arial" w:hAnsiTheme="minorHAnsi" w:cstheme="minorHAnsi"/>
          <w:b w:val="0"/>
          <w:w w:val="105"/>
          <w:sz w:val="22"/>
          <w:szCs w:val="22"/>
        </w:rPr>
        <w:t xml:space="preserve">be </w:t>
      </w:r>
      <w:r w:rsidRPr="00E81B5A">
        <w:rPr>
          <w:rFonts w:asciiTheme="minorHAnsi" w:eastAsia="Arial" w:hAnsiTheme="minorHAnsi" w:cstheme="minorHAnsi"/>
          <w:b w:val="0"/>
          <w:sz w:val="22"/>
          <w:szCs w:val="22"/>
        </w:rPr>
        <w:t>expected</w:t>
      </w:r>
      <w:r w:rsidRPr="00E81B5A">
        <w:rPr>
          <w:rFonts w:asciiTheme="minorHAnsi" w:eastAsia="Arial" w:hAnsiTheme="minorHAnsi" w:cstheme="minorHAnsi"/>
          <w:b w:val="0"/>
          <w:spacing w:val="19"/>
          <w:sz w:val="22"/>
          <w:szCs w:val="22"/>
        </w:rPr>
        <w:t xml:space="preserve"> </w:t>
      </w:r>
      <w:r w:rsidRPr="00E81B5A">
        <w:rPr>
          <w:rFonts w:asciiTheme="minorHAnsi" w:eastAsia="Arial" w:hAnsiTheme="minorHAnsi" w:cstheme="minorHAnsi"/>
          <w:b w:val="0"/>
          <w:sz w:val="22"/>
          <w:szCs w:val="22"/>
        </w:rPr>
        <w:t>to</w:t>
      </w:r>
      <w:r w:rsidRPr="00E81B5A">
        <w:rPr>
          <w:rFonts w:asciiTheme="minorHAnsi" w:eastAsia="Arial" w:hAnsiTheme="minorHAnsi" w:cstheme="minorHAnsi"/>
          <w:b w:val="0"/>
          <w:spacing w:val="7"/>
          <w:sz w:val="22"/>
          <w:szCs w:val="22"/>
        </w:rPr>
        <w:t xml:space="preserve"> </w:t>
      </w:r>
      <w:r w:rsidRPr="00E81B5A">
        <w:rPr>
          <w:rFonts w:asciiTheme="minorHAnsi" w:eastAsia="Arial" w:hAnsiTheme="minorHAnsi" w:cstheme="minorHAnsi"/>
          <w:b w:val="0"/>
          <w:sz w:val="22"/>
          <w:szCs w:val="22"/>
        </w:rPr>
        <w:t>review</w:t>
      </w:r>
      <w:r w:rsidRPr="00E81B5A">
        <w:rPr>
          <w:rFonts w:asciiTheme="minorHAnsi" w:eastAsia="Arial" w:hAnsiTheme="minorHAnsi" w:cstheme="minorHAnsi"/>
          <w:b w:val="0"/>
          <w:spacing w:val="27"/>
          <w:sz w:val="22"/>
          <w:szCs w:val="22"/>
        </w:rPr>
        <w:t xml:space="preserve"> </w:t>
      </w:r>
      <w:r w:rsidRPr="00E81B5A">
        <w:rPr>
          <w:rFonts w:asciiTheme="minorHAnsi" w:eastAsia="Arial" w:hAnsiTheme="minorHAnsi" w:cstheme="minorHAnsi"/>
          <w:b w:val="0"/>
          <w:sz w:val="22"/>
          <w:szCs w:val="22"/>
        </w:rPr>
        <w:t>the</w:t>
      </w:r>
      <w:r w:rsidRPr="00E81B5A">
        <w:rPr>
          <w:rFonts w:asciiTheme="minorHAnsi" w:eastAsia="Arial" w:hAnsiTheme="minorHAnsi" w:cstheme="minorHAnsi"/>
          <w:b w:val="0"/>
          <w:spacing w:val="5"/>
          <w:sz w:val="22"/>
          <w:szCs w:val="22"/>
        </w:rPr>
        <w:t xml:space="preserve"> </w:t>
      </w:r>
      <w:r w:rsidRPr="00E81B5A">
        <w:rPr>
          <w:rFonts w:asciiTheme="minorHAnsi" w:eastAsia="Arial" w:hAnsiTheme="minorHAnsi" w:cstheme="minorHAnsi"/>
          <w:b w:val="0"/>
          <w:sz w:val="22"/>
          <w:szCs w:val="22"/>
        </w:rPr>
        <w:t>most</w:t>
      </w:r>
      <w:r w:rsidRPr="00E81B5A">
        <w:rPr>
          <w:rFonts w:asciiTheme="minorHAnsi" w:eastAsia="Arial" w:hAnsiTheme="minorHAnsi" w:cstheme="minorHAnsi"/>
          <w:b w:val="0"/>
          <w:spacing w:val="23"/>
          <w:sz w:val="22"/>
          <w:szCs w:val="22"/>
        </w:rPr>
        <w:t xml:space="preserve"> </w:t>
      </w:r>
      <w:r w:rsidRPr="00E81B5A">
        <w:rPr>
          <w:rFonts w:asciiTheme="minorHAnsi" w:eastAsia="Arial" w:hAnsiTheme="minorHAnsi" w:cstheme="minorHAnsi"/>
          <w:b w:val="0"/>
          <w:sz w:val="22"/>
          <w:szCs w:val="22"/>
        </w:rPr>
        <w:t>recent</w:t>
      </w:r>
      <w:r w:rsidRPr="00E81B5A">
        <w:rPr>
          <w:rFonts w:asciiTheme="minorHAnsi" w:eastAsia="Arial" w:hAnsiTheme="minorHAnsi" w:cstheme="minorHAnsi"/>
          <w:b w:val="0"/>
          <w:spacing w:val="17"/>
          <w:sz w:val="22"/>
          <w:szCs w:val="22"/>
        </w:rPr>
        <w:t xml:space="preserve"> </w:t>
      </w:r>
      <w:r w:rsidRPr="00E81B5A">
        <w:rPr>
          <w:rFonts w:asciiTheme="minorHAnsi" w:eastAsia="Arial" w:hAnsiTheme="minorHAnsi" w:cstheme="minorHAnsi"/>
          <w:b w:val="0"/>
          <w:sz w:val="22"/>
          <w:szCs w:val="22"/>
        </w:rPr>
        <w:t>Washington</w:t>
      </w:r>
      <w:r w:rsidRPr="00E81B5A">
        <w:rPr>
          <w:rFonts w:asciiTheme="minorHAnsi" w:eastAsia="Arial" w:hAnsiTheme="minorHAnsi" w:cstheme="minorHAnsi"/>
          <w:b w:val="0"/>
          <w:spacing w:val="32"/>
          <w:sz w:val="22"/>
          <w:szCs w:val="22"/>
        </w:rPr>
        <w:t xml:space="preserve"> </w:t>
      </w:r>
      <w:r w:rsidRPr="00E81B5A">
        <w:rPr>
          <w:rFonts w:asciiTheme="minorHAnsi" w:eastAsia="Arial" w:hAnsiTheme="minorHAnsi" w:cstheme="minorHAnsi"/>
          <w:b w:val="0"/>
          <w:sz w:val="22"/>
          <w:szCs w:val="22"/>
        </w:rPr>
        <w:t>SWCAP</w:t>
      </w:r>
      <w:r w:rsidRPr="00E81B5A">
        <w:rPr>
          <w:rFonts w:asciiTheme="minorHAnsi" w:eastAsia="Arial" w:hAnsiTheme="minorHAnsi" w:cstheme="minorHAnsi"/>
          <w:b w:val="0"/>
          <w:spacing w:val="37"/>
          <w:sz w:val="22"/>
          <w:szCs w:val="22"/>
        </w:rPr>
        <w:t xml:space="preserve"> </w:t>
      </w:r>
      <w:r w:rsidRPr="00E81B5A">
        <w:rPr>
          <w:rFonts w:asciiTheme="minorHAnsi" w:eastAsia="Arial" w:hAnsiTheme="minorHAnsi" w:cstheme="minorHAnsi"/>
          <w:b w:val="0"/>
          <w:sz w:val="22"/>
          <w:szCs w:val="22"/>
        </w:rPr>
        <w:t>and</w:t>
      </w:r>
      <w:r w:rsidRPr="00E81B5A">
        <w:rPr>
          <w:rFonts w:asciiTheme="minorHAnsi" w:eastAsia="Arial" w:hAnsiTheme="minorHAnsi" w:cstheme="minorHAnsi"/>
          <w:b w:val="0"/>
          <w:spacing w:val="18"/>
          <w:sz w:val="22"/>
          <w:szCs w:val="22"/>
        </w:rPr>
        <w:t xml:space="preserve"> </w:t>
      </w:r>
      <w:r w:rsidRPr="00E81B5A">
        <w:rPr>
          <w:rFonts w:asciiTheme="minorHAnsi" w:eastAsia="Arial" w:hAnsiTheme="minorHAnsi" w:cstheme="minorHAnsi"/>
          <w:b w:val="0"/>
          <w:sz w:val="22"/>
          <w:szCs w:val="22"/>
        </w:rPr>
        <w:t>offer</w:t>
      </w:r>
      <w:r w:rsidRPr="00E81B5A">
        <w:rPr>
          <w:rFonts w:asciiTheme="minorHAnsi" w:eastAsia="Arial" w:hAnsiTheme="minorHAnsi" w:cstheme="minorHAnsi"/>
          <w:b w:val="0"/>
          <w:spacing w:val="27"/>
          <w:sz w:val="22"/>
          <w:szCs w:val="22"/>
        </w:rPr>
        <w:t xml:space="preserve"> </w:t>
      </w:r>
      <w:r w:rsidRPr="00E81B5A">
        <w:rPr>
          <w:rFonts w:asciiTheme="minorHAnsi" w:eastAsia="Arial" w:hAnsiTheme="minorHAnsi" w:cstheme="minorHAnsi"/>
          <w:b w:val="0"/>
          <w:sz w:val="22"/>
          <w:szCs w:val="22"/>
        </w:rPr>
        <w:t>any</w:t>
      </w:r>
      <w:r w:rsidRPr="00E81B5A">
        <w:rPr>
          <w:rFonts w:asciiTheme="minorHAnsi" w:eastAsia="Arial" w:hAnsiTheme="minorHAnsi" w:cstheme="minorHAnsi"/>
          <w:b w:val="0"/>
          <w:spacing w:val="9"/>
          <w:sz w:val="22"/>
          <w:szCs w:val="22"/>
        </w:rPr>
        <w:t xml:space="preserve"> </w:t>
      </w:r>
      <w:r w:rsidRPr="00E81B5A">
        <w:rPr>
          <w:rFonts w:asciiTheme="minorHAnsi" w:eastAsia="Arial" w:hAnsiTheme="minorHAnsi" w:cstheme="minorHAnsi"/>
          <w:b w:val="0"/>
          <w:sz w:val="22"/>
          <w:szCs w:val="22"/>
        </w:rPr>
        <w:t>recommendations</w:t>
      </w:r>
      <w:r w:rsidRPr="00E81B5A">
        <w:rPr>
          <w:rFonts w:asciiTheme="minorHAnsi" w:eastAsia="Arial" w:hAnsiTheme="minorHAnsi" w:cstheme="minorHAnsi"/>
          <w:b w:val="0"/>
          <w:spacing w:val="47"/>
          <w:sz w:val="22"/>
          <w:szCs w:val="22"/>
        </w:rPr>
        <w:t xml:space="preserve"> </w:t>
      </w:r>
      <w:r w:rsidRPr="00E81B5A">
        <w:rPr>
          <w:rFonts w:asciiTheme="minorHAnsi" w:eastAsia="Arial" w:hAnsiTheme="minorHAnsi" w:cstheme="minorHAnsi"/>
          <w:b w:val="0"/>
          <w:w w:val="104"/>
          <w:sz w:val="22"/>
          <w:szCs w:val="22"/>
        </w:rPr>
        <w:t xml:space="preserve">for </w:t>
      </w:r>
      <w:r w:rsidRPr="00E81B5A">
        <w:rPr>
          <w:rFonts w:asciiTheme="minorHAnsi" w:eastAsia="Arial" w:hAnsiTheme="minorHAnsi" w:cstheme="minorHAnsi"/>
          <w:b w:val="0"/>
          <w:w w:val="103"/>
          <w:sz w:val="22"/>
          <w:szCs w:val="22"/>
        </w:rPr>
        <w:t>improvement.</w:t>
      </w:r>
    </w:p>
    <w:p w14:paraId="47A011BE" w14:textId="77777777" w:rsidR="00DF2D32" w:rsidRPr="00E81B5A" w:rsidRDefault="00DF2D32" w:rsidP="00DF2D32">
      <w:pPr>
        <w:widowControl w:val="0"/>
        <w:ind w:left="1440" w:right="192"/>
        <w:rPr>
          <w:rFonts w:asciiTheme="minorHAnsi" w:eastAsia="Arial" w:hAnsiTheme="minorHAnsi" w:cstheme="minorHAnsi"/>
          <w:b w:val="0"/>
          <w:sz w:val="22"/>
          <w:szCs w:val="22"/>
        </w:rPr>
      </w:pPr>
    </w:p>
    <w:p w14:paraId="3F0629EA" w14:textId="1C0D27E7" w:rsidR="00687033" w:rsidRPr="00E81B5A" w:rsidRDefault="00687033" w:rsidP="00725049">
      <w:pPr>
        <w:widowControl w:val="0"/>
        <w:numPr>
          <w:ilvl w:val="0"/>
          <w:numId w:val="46"/>
        </w:numPr>
        <w:ind w:left="1440" w:right="82"/>
        <w:rPr>
          <w:rFonts w:asciiTheme="minorHAnsi" w:eastAsia="Arial" w:hAnsiTheme="minorHAnsi" w:cstheme="minorHAnsi"/>
          <w:b w:val="0"/>
          <w:sz w:val="22"/>
          <w:szCs w:val="22"/>
        </w:rPr>
      </w:pPr>
      <w:r w:rsidRPr="00E81B5A">
        <w:rPr>
          <w:rFonts w:asciiTheme="minorHAnsi" w:eastAsia="Arial" w:hAnsiTheme="minorHAnsi" w:cstheme="minorHAnsi"/>
          <w:b w:val="0"/>
          <w:color w:val="1A1A1A"/>
          <w:w w:val="109"/>
          <w:sz w:val="22"/>
          <w:szCs w:val="22"/>
          <w:u w:val="single" w:color="000000"/>
        </w:rPr>
        <w:t>Collection</w:t>
      </w:r>
      <w:r w:rsidRPr="00E81B5A">
        <w:rPr>
          <w:rFonts w:asciiTheme="minorHAnsi" w:eastAsia="Arial" w:hAnsiTheme="minorHAnsi" w:cstheme="minorHAnsi"/>
          <w:b w:val="0"/>
          <w:color w:val="1A1A1A"/>
          <w:spacing w:val="3"/>
          <w:w w:val="109"/>
          <w:sz w:val="22"/>
          <w:szCs w:val="22"/>
          <w:u w:val="single" w:color="000000"/>
        </w:rPr>
        <w:t xml:space="preserve"> </w:t>
      </w:r>
      <w:r w:rsidRPr="00E81B5A">
        <w:rPr>
          <w:rFonts w:asciiTheme="minorHAnsi" w:eastAsia="Arial" w:hAnsiTheme="minorHAnsi" w:cstheme="minorHAnsi"/>
          <w:b w:val="0"/>
          <w:color w:val="1A1A1A"/>
          <w:sz w:val="22"/>
          <w:szCs w:val="22"/>
          <w:u w:val="single" w:color="000000"/>
        </w:rPr>
        <w:t>of</w:t>
      </w:r>
      <w:r w:rsidRPr="00E81B5A">
        <w:rPr>
          <w:rFonts w:asciiTheme="minorHAnsi" w:eastAsia="Arial" w:hAnsiTheme="minorHAnsi" w:cstheme="minorHAnsi"/>
          <w:b w:val="0"/>
          <w:color w:val="1A1A1A"/>
          <w:spacing w:val="21"/>
          <w:sz w:val="22"/>
          <w:szCs w:val="22"/>
          <w:u w:val="single" w:color="000000"/>
        </w:rPr>
        <w:t xml:space="preserve"> </w:t>
      </w:r>
      <w:r w:rsidRPr="00E81B5A">
        <w:rPr>
          <w:rFonts w:asciiTheme="minorHAnsi" w:eastAsia="Arial" w:hAnsiTheme="minorHAnsi" w:cstheme="minorHAnsi"/>
          <w:b w:val="0"/>
          <w:color w:val="1A1A1A"/>
          <w:sz w:val="22"/>
          <w:szCs w:val="22"/>
          <w:u w:val="single" w:color="000000"/>
        </w:rPr>
        <w:t>Dat</w:t>
      </w:r>
      <w:r w:rsidRPr="00E81B5A">
        <w:rPr>
          <w:rFonts w:asciiTheme="minorHAnsi" w:eastAsia="Arial" w:hAnsiTheme="minorHAnsi" w:cstheme="minorHAnsi"/>
          <w:b w:val="0"/>
          <w:color w:val="1A1A1A"/>
          <w:spacing w:val="-2"/>
          <w:sz w:val="22"/>
          <w:szCs w:val="22"/>
          <w:u w:val="single" w:color="000000"/>
        </w:rPr>
        <w:t>a</w:t>
      </w:r>
      <w:r w:rsidRPr="00E81B5A">
        <w:rPr>
          <w:rFonts w:asciiTheme="minorHAnsi" w:eastAsia="Arial" w:hAnsiTheme="minorHAnsi" w:cstheme="minorHAnsi"/>
          <w:b w:val="0"/>
          <w:color w:val="424242"/>
          <w:sz w:val="22"/>
          <w:szCs w:val="22"/>
        </w:rPr>
        <w:t xml:space="preserve">. </w:t>
      </w:r>
      <w:r w:rsidRPr="00E81B5A">
        <w:rPr>
          <w:rFonts w:asciiTheme="minorHAnsi" w:eastAsia="Arial" w:hAnsiTheme="minorHAnsi" w:cstheme="minorHAnsi"/>
          <w:b w:val="0"/>
          <w:color w:val="424242"/>
          <w:spacing w:val="41"/>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39"/>
          <w:sz w:val="22"/>
          <w:szCs w:val="22"/>
        </w:rPr>
        <w:t xml:space="preserve"> </w:t>
      </w:r>
      <w:r w:rsidRPr="00E81B5A">
        <w:rPr>
          <w:rFonts w:asciiTheme="minorHAnsi" w:eastAsia="Arial" w:hAnsiTheme="minorHAnsi" w:cstheme="minorHAnsi"/>
          <w:b w:val="0"/>
          <w:color w:val="1A1A1A"/>
          <w:w w:val="108"/>
          <w:sz w:val="22"/>
          <w:szCs w:val="22"/>
        </w:rPr>
        <w:t>Contractor</w:t>
      </w:r>
      <w:r w:rsidRPr="00E81B5A">
        <w:rPr>
          <w:rFonts w:asciiTheme="minorHAnsi" w:eastAsia="Arial" w:hAnsiTheme="minorHAnsi" w:cstheme="minorHAnsi"/>
          <w:b w:val="0"/>
          <w:color w:val="1A1A1A"/>
          <w:spacing w:val="2"/>
          <w:w w:val="108"/>
          <w:sz w:val="22"/>
          <w:szCs w:val="22"/>
        </w:rPr>
        <w:t xml:space="preserve"> </w:t>
      </w:r>
      <w:r w:rsidRPr="00E81B5A">
        <w:rPr>
          <w:rFonts w:asciiTheme="minorHAnsi" w:eastAsia="Arial" w:hAnsiTheme="minorHAnsi" w:cstheme="minorHAnsi"/>
          <w:b w:val="0"/>
          <w:color w:val="1A1A1A"/>
          <w:sz w:val="22"/>
          <w:szCs w:val="22"/>
        </w:rPr>
        <w:t>would</w:t>
      </w:r>
      <w:r w:rsidRPr="00E81B5A">
        <w:rPr>
          <w:rFonts w:asciiTheme="minorHAnsi" w:eastAsia="Arial" w:hAnsiTheme="minorHAnsi" w:cstheme="minorHAnsi"/>
          <w:b w:val="0"/>
          <w:color w:val="1A1A1A"/>
          <w:spacing w:val="41"/>
          <w:sz w:val="22"/>
          <w:szCs w:val="22"/>
        </w:rPr>
        <w:t xml:space="preserve"> </w:t>
      </w:r>
      <w:r w:rsidRPr="00E81B5A">
        <w:rPr>
          <w:rFonts w:asciiTheme="minorHAnsi" w:eastAsia="Arial" w:hAnsiTheme="minorHAnsi" w:cstheme="minorHAnsi"/>
          <w:b w:val="0"/>
          <w:color w:val="1A1A1A"/>
          <w:sz w:val="22"/>
          <w:szCs w:val="22"/>
        </w:rPr>
        <w:t>be</w:t>
      </w:r>
      <w:r w:rsidRPr="00E81B5A">
        <w:rPr>
          <w:rFonts w:asciiTheme="minorHAnsi" w:eastAsia="Arial" w:hAnsiTheme="minorHAnsi" w:cstheme="minorHAnsi"/>
          <w:b w:val="0"/>
          <w:color w:val="1A1A1A"/>
          <w:spacing w:val="22"/>
          <w:sz w:val="22"/>
          <w:szCs w:val="22"/>
        </w:rPr>
        <w:t xml:space="preserve"> </w:t>
      </w:r>
      <w:r w:rsidRPr="00E81B5A">
        <w:rPr>
          <w:rFonts w:asciiTheme="minorHAnsi" w:eastAsia="Arial" w:hAnsiTheme="minorHAnsi" w:cstheme="minorHAnsi"/>
          <w:b w:val="0"/>
          <w:color w:val="1A1A1A"/>
          <w:w w:val="109"/>
          <w:sz w:val="22"/>
          <w:szCs w:val="22"/>
        </w:rPr>
        <w:t>expected</w:t>
      </w:r>
      <w:r w:rsidRPr="00E81B5A">
        <w:rPr>
          <w:rFonts w:asciiTheme="minorHAnsi" w:eastAsia="Arial" w:hAnsiTheme="minorHAnsi" w:cstheme="minorHAnsi"/>
          <w:b w:val="0"/>
          <w:color w:val="1A1A1A"/>
          <w:spacing w:val="1"/>
          <w:w w:val="109"/>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6"/>
          <w:sz w:val="22"/>
          <w:szCs w:val="22"/>
        </w:rPr>
        <w:t xml:space="preserve"> </w:t>
      </w:r>
      <w:r w:rsidRPr="00E81B5A">
        <w:rPr>
          <w:rFonts w:asciiTheme="minorHAnsi" w:eastAsia="Arial" w:hAnsiTheme="minorHAnsi" w:cstheme="minorHAnsi"/>
          <w:b w:val="0"/>
          <w:color w:val="1A1A1A"/>
          <w:w w:val="109"/>
          <w:sz w:val="22"/>
          <w:szCs w:val="22"/>
        </w:rPr>
        <w:t>designate</w:t>
      </w:r>
      <w:r w:rsidRPr="00E81B5A">
        <w:rPr>
          <w:rFonts w:asciiTheme="minorHAnsi" w:eastAsia="Arial" w:hAnsiTheme="minorHAnsi" w:cstheme="minorHAnsi"/>
          <w:b w:val="0"/>
          <w:color w:val="1A1A1A"/>
          <w:spacing w:val="-3"/>
          <w:w w:val="109"/>
          <w:sz w:val="22"/>
          <w:szCs w:val="22"/>
        </w:rPr>
        <w:t xml:space="preserve"> </w:t>
      </w:r>
      <w:r w:rsidRPr="00E81B5A">
        <w:rPr>
          <w:rFonts w:asciiTheme="minorHAnsi" w:eastAsia="Arial" w:hAnsiTheme="minorHAnsi" w:cstheme="minorHAnsi"/>
          <w:b w:val="0"/>
          <w:color w:val="1A1A1A"/>
          <w:sz w:val="22"/>
          <w:szCs w:val="22"/>
        </w:rPr>
        <w:t>an</w:t>
      </w:r>
      <w:r w:rsidRPr="00E81B5A">
        <w:rPr>
          <w:rFonts w:asciiTheme="minorHAnsi" w:eastAsia="Arial" w:hAnsiTheme="minorHAnsi" w:cstheme="minorHAnsi"/>
          <w:b w:val="0"/>
          <w:color w:val="1A1A1A"/>
          <w:spacing w:val="21"/>
          <w:sz w:val="22"/>
          <w:szCs w:val="22"/>
        </w:rPr>
        <w:t xml:space="preserve"> </w:t>
      </w:r>
      <w:r w:rsidRPr="00E81B5A">
        <w:rPr>
          <w:rFonts w:asciiTheme="minorHAnsi" w:eastAsia="Arial" w:hAnsiTheme="minorHAnsi" w:cstheme="minorHAnsi"/>
          <w:b w:val="0"/>
          <w:color w:val="1A1A1A"/>
          <w:w w:val="109"/>
          <w:sz w:val="22"/>
          <w:szCs w:val="22"/>
        </w:rPr>
        <w:t>individual(s)</w:t>
      </w:r>
      <w:r w:rsidRPr="00E81B5A">
        <w:rPr>
          <w:rFonts w:asciiTheme="minorHAnsi" w:eastAsia="Arial" w:hAnsiTheme="minorHAnsi" w:cstheme="minorHAnsi"/>
          <w:b w:val="0"/>
          <w:color w:val="1A1A1A"/>
          <w:spacing w:val="1"/>
          <w:w w:val="109"/>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1"/>
          <w:sz w:val="22"/>
          <w:szCs w:val="22"/>
        </w:rPr>
        <w:t xml:space="preserve"> </w:t>
      </w:r>
      <w:r w:rsidRPr="00E81B5A">
        <w:rPr>
          <w:rFonts w:asciiTheme="minorHAnsi" w:eastAsia="Arial" w:hAnsiTheme="minorHAnsi" w:cstheme="minorHAnsi"/>
          <w:b w:val="0"/>
          <w:color w:val="1A1A1A"/>
          <w:w w:val="107"/>
          <w:sz w:val="22"/>
          <w:szCs w:val="22"/>
        </w:rPr>
        <w:t xml:space="preserve">work </w:t>
      </w:r>
      <w:r w:rsidRPr="00E81B5A">
        <w:rPr>
          <w:rFonts w:asciiTheme="minorHAnsi" w:eastAsia="Arial" w:hAnsiTheme="minorHAnsi" w:cstheme="minorHAnsi"/>
          <w:b w:val="0"/>
          <w:color w:val="1A1A1A"/>
          <w:w w:val="108"/>
          <w:sz w:val="22"/>
          <w:szCs w:val="22"/>
        </w:rPr>
        <w:t>wit</w:t>
      </w:r>
      <w:r w:rsidRPr="00E81B5A">
        <w:rPr>
          <w:rFonts w:asciiTheme="minorHAnsi" w:eastAsia="Arial" w:hAnsiTheme="minorHAnsi" w:cstheme="minorHAnsi"/>
          <w:b w:val="0"/>
          <w:color w:val="1A1A1A"/>
          <w:w w:val="109"/>
          <w:sz w:val="22"/>
          <w:szCs w:val="22"/>
        </w:rPr>
        <w:t>h</w:t>
      </w:r>
      <w:r w:rsidRPr="00E81B5A">
        <w:rPr>
          <w:rFonts w:asciiTheme="minorHAnsi" w:eastAsia="Arial" w:hAnsiTheme="minorHAnsi" w:cstheme="minorHAnsi"/>
          <w:b w:val="0"/>
          <w:color w:val="1A1A1A"/>
          <w:spacing w:val="3"/>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31"/>
          <w:sz w:val="22"/>
          <w:szCs w:val="22"/>
        </w:rPr>
        <w:t xml:space="preserve"> </w:t>
      </w:r>
      <w:r w:rsidRPr="00E81B5A">
        <w:rPr>
          <w:rFonts w:asciiTheme="minorHAnsi" w:eastAsia="Arial" w:hAnsiTheme="minorHAnsi" w:cstheme="minorHAnsi"/>
          <w:b w:val="0"/>
          <w:color w:val="1A1A1A"/>
          <w:sz w:val="22"/>
          <w:szCs w:val="22"/>
        </w:rPr>
        <w:t>Agency</w:t>
      </w:r>
      <w:r w:rsidRPr="00E81B5A">
        <w:rPr>
          <w:rFonts w:asciiTheme="minorHAnsi" w:eastAsia="Arial" w:hAnsiTheme="minorHAnsi" w:cstheme="minorHAnsi"/>
          <w:b w:val="0"/>
          <w:color w:val="1A1A1A"/>
          <w:spacing w:val="47"/>
          <w:sz w:val="22"/>
          <w:szCs w:val="22"/>
        </w:rPr>
        <w:t xml:space="preserve"> </w:t>
      </w:r>
      <w:r w:rsidRPr="00E81B5A">
        <w:rPr>
          <w:rFonts w:asciiTheme="minorHAnsi" w:eastAsia="Arial" w:hAnsiTheme="minorHAnsi" w:cstheme="minorHAnsi"/>
          <w:b w:val="0"/>
          <w:color w:val="1A1A1A"/>
          <w:sz w:val="22"/>
          <w:szCs w:val="22"/>
        </w:rPr>
        <w:t>and</w:t>
      </w:r>
      <w:r w:rsidRPr="00E81B5A">
        <w:rPr>
          <w:rFonts w:asciiTheme="minorHAnsi" w:eastAsia="Arial" w:hAnsiTheme="minorHAnsi" w:cstheme="minorHAnsi"/>
          <w:b w:val="0"/>
          <w:color w:val="1A1A1A"/>
          <w:spacing w:val="32"/>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30"/>
          <w:sz w:val="22"/>
          <w:szCs w:val="22"/>
        </w:rPr>
        <w:t xml:space="preserve"> </w:t>
      </w:r>
      <w:r w:rsidRPr="00E81B5A">
        <w:rPr>
          <w:rFonts w:asciiTheme="minorHAnsi" w:eastAsia="Arial" w:hAnsiTheme="minorHAnsi" w:cstheme="minorHAnsi"/>
          <w:b w:val="0"/>
          <w:color w:val="1A1A1A"/>
          <w:sz w:val="22"/>
          <w:szCs w:val="22"/>
        </w:rPr>
        <w:t xml:space="preserve">various </w:t>
      </w:r>
      <w:r w:rsidRPr="00E81B5A">
        <w:rPr>
          <w:rFonts w:asciiTheme="minorHAnsi" w:eastAsia="Arial" w:hAnsiTheme="minorHAnsi" w:cstheme="minorHAnsi"/>
          <w:b w:val="0"/>
          <w:color w:val="1A1A1A"/>
          <w:spacing w:val="10"/>
          <w:sz w:val="22"/>
          <w:szCs w:val="22"/>
        </w:rPr>
        <w:t>central</w:t>
      </w:r>
      <w:r w:rsidRPr="00E81B5A">
        <w:rPr>
          <w:rFonts w:asciiTheme="minorHAnsi" w:eastAsia="Arial" w:hAnsiTheme="minorHAnsi" w:cstheme="minorHAnsi"/>
          <w:b w:val="0"/>
          <w:color w:val="1A1A1A"/>
          <w:spacing w:val="40"/>
          <w:sz w:val="22"/>
          <w:szCs w:val="22"/>
        </w:rPr>
        <w:t xml:space="preserve"> </w:t>
      </w:r>
      <w:r w:rsidRPr="00E81B5A">
        <w:rPr>
          <w:rFonts w:asciiTheme="minorHAnsi" w:eastAsia="Arial" w:hAnsiTheme="minorHAnsi" w:cstheme="minorHAnsi"/>
          <w:b w:val="0"/>
          <w:color w:val="1A1A1A"/>
          <w:sz w:val="22"/>
          <w:szCs w:val="22"/>
        </w:rPr>
        <w:t>service</w:t>
      </w:r>
      <w:r w:rsidRPr="00E81B5A">
        <w:rPr>
          <w:rFonts w:asciiTheme="minorHAnsi" w:eastAsia="Arial" w:hAnsiTheme="minorHAnsi" w:cstheme="minorHAnsi"/>
          <w:b w:val="0"/>
          <w:color w:val="1A1A1A"/>
          <w:spacing w:val="46"/>
          <w:sz w:val="22"/>
          <w:szCs w:val="22"/>
        </w:rPr>
        <w:t xml:space="preserve"> </w:t>
      </w:r>
      <w:r w:rsidRPr="00E81B5A">
        <w:rPr>
          <w:rFonts w:asciiTheme="minorHAnsi" w:eastAsia="Arial" w:hAnsiTheme="minorHAnsi" w:cstheme="minorHAnsi"/>
          <w:b w:val="0"/>
          <w:color w:val="1A1A1A"/>
          <w:w w:val="109"/>
          <w:sz w:val="22"/>
          <w:szCs w:val="22"/>
        </w:rPr>
        <w:t>activities</w:t>
      </w:r>
      <w:r w:rsidRPr="00E81B5A">
        <w:rPr>
          <w:rFonts w:asciiTheme="minorHAnsi" w:eastAsia="Arial" w:hAnsiTheme="minorHAnsi" w:cstheme="minorHAnsi"/>
          <w:b w:val="0"/>
          <w:color w:val="1A1A1A"/>
          <w:spacing w:val="-6"/>
          <w:w w:val="109"/>
          <w:sz w:val="22"/>
          <w:szCs w:val="22"/>
        </w:rPr>
        <w:t xml:space="preserve"> </w:t>
      </w:r>
      <w:r w:rsidRPr="00E81B5A">
        <w:rPr>
          <w:rFonts w:asciiTheme="minorHAnsi" w:eastAsia="Arial" w:hAnsiTheme="minorHAnsi" w:cstheme="minorHAnsi"/>
          <w:b w:val="0"/>
          <w:color w:val="1A1A1A"/>
          <w:sz w:val="22"/>
          <w:szCs w:val="22"/>
        </w:rPr>
        <w:t>of</w:t>
      </w:r>
      <w:r w:rsidRPr="00E81B5A">
        <w:rPr>
          <w:rFonts w:asciiTheme="minorHAnsi" w:eastAsia="Arial" w:hAnsiTheme="minorHAnsi" w:cstheme="minorHAnsi"/>
          <w:b w:val="0"/>
          <w:color w:val="1A1A1A"/>
          <w:spacing w:val="22"/>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26"/>
          <w:sz w:val="22"/>
          <w:szCs w:val="22"/>
        </w:rPr>
        <w:t xml:space="preserve"> </w:t>
      </w:r>
      <w:r w:rsidRPr="00E81B5A">
        <w:rPr>
          <w:rFonts w:asciiTheme="minorHAnsi" w:eastAsia="Arial" w:hAnsiTheme="minorHAnsi" w:cstheme="minorHAnsi"/>
          <w:b w:val="0"/>
          <w:color w:val="1A1A1A"/>
          <w:sz w:val="22"/>
          <w:szCs w:val="22"/>
        </w:rPr>
        <w:t>state</w:t>
      </w:r>
      <w:r w:rsidRPr="00E81B5A">
        <w:rPr>
          <w:rFonts w:asciiTheme="minorHAnsi" w:eastAsia="Arial" w:hAnsiTheme="minorHAnsi" w:cstheme="minorHAnsi"/>
          <w:b w:val="0"/>
          <w:color w:val="1A1A1A"/>
          <w:spacing w:val="49"/>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0"/>
          <w:sz w:val="22"/>
          <w:szCs w:val="22"/>
        </w:rPr>
        <w:t xml:space="preserve"> </w:t>
      </w:r>
      <w:r w:rsidRPr="00E81B5A">
        <w:rPr>
          <w:rFonts w:asciiTheme="minorHAnsi" w:eastAsia="Arial" w:hAnsiTheme="minorHAnsi" w:cstheme="minorHAnsi"/>
          <w:b w:val="0"/>
          <w:color w:val="1A1A1A"/>
          <w:w w:val="109"/>
          <w:sz w:val="22"/>
          <w:szCs w:val="22"/>
        </w:rPr>
        <w:t>assemble</w:t>
      </w:r>
      <w:r w:rsidRPr="00E81B5A">
        <w:rPr>
          <w:rFonts w:asciiTheme="minorHAnsi" w:eastAsia="Arial" w:hAnsiTheme="minorHAnsi" w:cstheme="minorHAnsi"/>
          <w:b w:val="0"/>
          <w:color w:val="1A1A1A"/>
          <w:spacing w:val="15"/>
          <w:w w:val="109"/>
          <w:sz w:val="22"/>
          <w:szCs w:val="22"/>
        </w:rPr>
        <w:t xml:space="preserve"> </w:t>
      </w:r>
      <w:r w:rsidRPr="00E81B5A">
        <w:rPr>
          <w:rFonts w:asciiTheme="minorHAnsi" w:eastAsia="Arial" w:hAnsiTheme="minorHAnsi" w:cstheme="minorHAnsi"/>
          <w:b w:val="0"/>
          <w:color w:val="1A1A1A"/>
          <w:w w:val="109"/>
          <w:sz w:val="22"/>
          <w:szCs w:val="22"/>
        </w:rPr>
        <w:t xml:space="preserve">necessary </w:t>
      </w:r>
      <w:r w:rsidRPr="00E81B5A">
        <w:rPr>
          <w:rFonts w:asciiTheme="minorHAnsi" w:eastAsia="Arial" w:hAnsiTheme="minorHAnsi" w:cstheme="minorHAnsi"/>
          <w:b w:val="0"/>
          <w:color w:val="1A1A1A"/>
          <w:sz w:val="22"/>
          <w:szCs w:val="22"/>
        </w:rPr>
        <w:t xml:space="preserve">financial </w:t>
      </w:r>
      <w:r w:rsidRPr="00E81B5A">
        <w:rPr>
          <w:rFonts w:asciiTheme="minorHAnsi" w:eastAsia="Arial" w:hAnsiTheme="minorHAnsi" w:cstheme="minorHAnsi"/>
          <w:b w:val="0"/>
          <w:color w:val="1A1A1A"/>
          <w:spacing w:val="7"/>
          <w:sz w:val="22"/>
          <w:szCs w:val="22"/>
        </w:rPr>
        <w:t>and</w:t>
      </w:r>
      <w:r w:rsidRPr="00E81B5A">
        <w:rPr>
          <w:rFonts w:asciiTheme="minorHAnsi" w:eastAsia="Arial" w:hAnsiTheme="minorHAnsi" w:cstheme="minorHAnsi"/>
          <w:b w:val="0"/>
          <w:color w:val="1A1A1A"/>
          <w:spacing w:val="32"/>
          <w:sz w:val="22"/>
          <w:szCs w:val="22"/>
        </w:rPr>
        <w:t xml:space="preserve"> </w:t>
      </w:r>
      <w:r w:rsidRPr="00E81B5A">
        <w:rPr>
          <w:rFonts w:asciiTheme="minorHAnsi" w:eastAsia="Arial" w:hAnsiTheme="minorHAnsi" w:cstheme="minorHAnsi"/>
          <w:b w:val="0"/>
          <w:color w:val="1A1A1A"/>
          <w:w w:val="109"/>
          <w:sz w:val="22"/>
          <w:szCs w:val="22"/>
        </w:rPr>
        <w:t>narrative</w:t>
      </w:r>
      <w:r w:rsidRPr="00E81B5A">
        <w:rPr>
          <w:rFonts w:asciiTheme="minorHAnsi" w:eastAsia="Arial" w:hAnsiTheme="minorHAnsi" w:cstheme="minorHAnsi"/>
          <w:b w:val="0"/>
          <w:color w:val="1A1A1A"/>
          <w:spacing w:val="-3"/>
          <w:w w:val="109"/>
          <w:sz w:val="22"/>
          <w:szCs w:val="22"/>
        </w:rPr>
        <w:t xml:space="preserve"> </w:t>
      </w:r>
      <w:r w:rsidRPr="00E81B5A">
        <w:rPr>
          <w:rFonts w:asciiTheme="minorHAnsi" w:eastAsia="Arial" w:hAnsiTheme="minorHAnsi" w:cstheme="minorHAnsi"/>
          <w:b w:val="0"/>
          <w:color w:val="1A1A1A"/>
          <w:w w:val="109"/>
          <w:sz w:val="22"/>
          <w:szCs w:val="22"/>
        </w:rPr>
        <w:t>information</w:t>
      </w:r>
      <w:r w:rsidRPr="00E81B5A">
        <w:rPr>
          <w:rFonts w:asciiTheme="minorHAnsi" w:eastAsia="Arial" w:hAnsiTheme="minorHAnsi" w:cstheme="minorHAnsi"/>
          <w:b w:val="0"/>
          <w:color w:val="1A1A1A"/>
          <w:spacing w:val="1"/>
          <w:w w:val="109"/>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5"/>
          <w:sz w:val="22"/>
          <w:szCs w:val="22"/>
        </w:rPr>
        <w:t xml:space="preserve"> </w:t>
      </w:r>
      <w:r w:rsidRPr="00E81B5A">
        <w:rPr>
          <w:rFonts w:asciiTheme="minorHAnsi" w:eastAsia="Arial" w:hAnsiTheme="minorHAnsi" w:cstheme="minorHAnsi"/>
          <w:b w:val="0"/>
          <w:color w:val="1A1A1A"/>
          <w:w w:val="109"/>
          <w:sz w:val="22"/>
          <w:szCs w:val="22"/>
        </w:rPr>
        <w:t>complete</w:t>
      </w:r>
      <w:r w:rsidRPr="00E81B5A">
        <w:rPr>
          <w:rFonts w:asciiTheme="minorHAnsi" w:eastAsia="Arial" w:hAnsiTheme="minorHAnsi" w:cstheme="minorHAnsi"/>
          <w:b w:val="0"/>
          <w:color w:val="1A1A1A"/>
          <w:spacing w:val="-4"/>
          <w:w w:val="109"/>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24"/>
          <w:sz w:val="22"/>
          <w:szCs w:val="22"/>
        </w:rPr>
        <w:t xml:space="preserve"> </w:t>
      </w:r>
      <w:r w:rsidRPr="00E81B5A">
        <w:rPr>
          <w:rFonts w:asciiTheme="minorHAnsi" w:eastAsia="Arial" w:hAnsiTheme="minorHAnsi" w:cstheme="minorHAnsi"/>
          <w:b w:val="0"/>
          <w:color w:val="1A1A1A"/>
          <w:sz w:val="22"/>
          <w:szCs w:val="22"/>
        </w:rPr>
        <w:t xml:space="preserve">plan.  </w:t>
      </w:r>
      <w:r w:rsidRPr="00E81B5A">
        <w:rPr>
          <w:rFonts w:asciiTheme="minorHAnsi" w:eastAsia="Arial" w:hAnsiTheme="minorHAnsi" w:cstheme="minorHAnsi"/>
          <w:b w:val="0"/>
          <w:color w:val="1A1A1A"/>
          <w:spacing w:val="6"/>
          <w:sz w:val="22"/>
          <w:szCs w:val="22"/>
        </w:rPr>
        <w:t xml:space="preserve"> </w:t>
      </w:r>
      <w:r w:rsidRPr="00E81B5A">
        <w:rPr>
          <w:rFonts w:asciiTheme="minorHAnsi" w:eastAsia="Arial" w:hAnsiTheme="minorHAnsi" w:cstheme="minorHAnsi"/>
          <w:b w:val="0"/>
          <w:color w:val="1A1A1A"/>
          <w:w w:val="108"/>
          <w:sz w:val="22"/>
          <w:szCs w:val="22"/>
        </w:rPr>
        <w:t>Presently,</w:t>
      </w:r>
      <w:r w:rsidRPr="00E81B5A">
        <w:rPr>
          <w:rFonts w:asciiTheme="minorHAnsi" w:eastAsia="Arial" w:hAnsiTheme="minorHAnsi" w:cstheme="minorHAnsi"/>
          <w:b w:val="0"/>
          <w:color w:val="1A1A1A"/>
          <w:spacing w:val="8"/>
          <w:w w:val="108"/>
          <w:sz w:val="22"/>
          <w:szCs w:val="22"/>
        </w:rPr>
        <w:t xml:space="preserve"> </w:t>
      </w:r>
      <w:r w:rsidRPr="00E81B5A">
        <w:rPr>
          <w:rFonts w:asciiTheme="minorHAnsi" w:eastAsia="Arial" w:hAnsiTheme="minorHAnsi" w:cstheme="minorHAnsi"/>
          <w:b w:val="0"/>
          <w:color w:val="1A1A1A"/>
          <w:sz w:val="22"/>
          <w:szCs w:val="22"/>
        </w:rPr>
        <w:t>there</w:t>
      </w:r>
      <w:r w:rsidRPr="00E81B5A">
        <w:rPr>
          <w:rFonts w:asciiTheme="minorHAnsi" w:eastAsia="Arial" w:hAnsiTheme="minorHAnsi" w:cstheme="minorHAnsi"/>
          <w:b w:val="0"/>
          <w:color w:val="1A1A1A"/>
          <w:spacing w:val="40"/>
          <w:sz w:val="22"/>
          <w:szCs w:val="22"/>
        </w:rPr>
        <w:t xml:space="preserve"> </w:t>
      </w:r>
      <w:r w:rsidRPr="00E81B5A">
        <w:rPr>
          <w:rFonts w:asciiTheme="minorHAnsi" w:eastAsia="Arial" w:hAnsiTheme="minorHAnsi" w:cstheme="minorHAnsi"/>
          <w:b w:val="0"/>
          <w:color w:val="1A1A1A"/>
          <w:sz w:val="22"/>
          <w:szCs w:val="22"/>
        </w:rPr>
        <w:t>are</w:t>
      </w:r>
      <w:r w:rsidRPr="00E81B5A">
        <w:rPr>
          <w:rFonts w:asciiTheme="minorHAnsi" w:eastAsia="Arial" w:hAnsiTheme="minorHAnsi" w:cstheme="minorHAnsi"/>
          <w:b w:val="0"/>
          <w:color w:val="1A1A1A"/>
          <w:spacing w:val="31"/>
          <w:sz w:val="22"/>
          <w:szCs w:val="22"/>
        </w:rPr>
        <w:t xml:space="preserve"> </w:t>
      </w:r>
      <w:r w:rsidR="0098321C" w:rsidRPr="00E81B5A">
        <w:rPr>
          <w:rFonts w:asciiTheme="minorHAnsi" w:eastAsia="Arial" w:hAnsiTheme="minorHAnsi" w:cstheme="minorHAnsi"/>
          <w:b w:val="0"/>
          <w:color w:val="1A1A1A"/>
          <w:spacing w:val="31"/>
          <w:sz w:val="22"/>
          <w:szCs w:val="22"/>
        </w:rPr>
        <w:t>six</w:t>
      </w:r>
      <w:r w:rsidRPr="00E81B5A">
        <w:rPr>
          <w:rFonts w:asciiTheme="minorHAnsi" w:eastAsia="Arial" w:hAnsiTheme="minorHAnsi" w:cstheme="minorHAnsi"/>
          <w:b w:val="0"/>
          <w:color w:val="1A1A1A"/>
          <w:spacing w:val="48"/>
          <w:sz w:val="22"/>
          <w:szCs w:val="22"/>
        </w:rPr>
        <w:t xml:space="preserve"> </w:t>
      </w:r>
      <w:r w:rsidRPr="00E81B5A">
        <w:rPr>
          <w:rFonts w:asciiTheme="minorHAnsi" w:eastAsia="Arial" w:hAnsiTheme="minorHAnsi" w:cstheme="minorHAnsi"/>
          <w:b w:val="0"/>
          <w:color w:val="1A1A1A"/>
          <w:w w:val="106"/>
          <w:sz w:val="22"/>
          <w:szCs w:val="22"/>
        </w:rPr>
        <w:t xml:space="preserve">allocated </w:t>
      </w:r>
      <w:r w:rsidRPr="00E81B5A">
        <w:rPr>
          <w:rFonts w:asciiTheme="minorHAnsi" w:eastAsia="Arial" w:hAnsiTheme="minorHAnsi" w:cstheme="minorHAnsi"/>
          <w:b w:val="0"/>
          <w:color w:val="1A1A1A"/>
          <w:w w:val="109"/>
          <w:sz w:val="22"/>
          <w:szCs w:val="22"/>
        </w:rPr>
        <w:t>departments</w:t>
      </w:r>
      <w:r w:rsidRPr="00E81B5A">
        <w:rPr>
          <w:rFonts w:asciiTheme="minorHAnsi" w:eastAsia="Arial" w:hAnsiTheme="minorHAnsi" w:cstheme="minorHAnsi"/>
          <w:b w:val="0"/>
          <w:color w:val="1A1A1A"/>
          <w:spacing w:val="-2"/>
          <w:w w:val="109"/>
          <w:sz w:val="22"/>
          <w:szCs w:val="22"/>
        </w:rPr>
        <w:t xml:space="preserve"> </w:t>
      </w:r>
      <w:r w:rsidRPr="00E81B5A">
        <w:rPr>
          <w:rFonts w:asciiTheme="minorHAnsi" w:eastAsia="Arial" w:hAnsiTheme="minorHAnsi" w:cstheme="minorHAnsi"/>
          <w:b w:val="0"/>
          <w:color w:val="1A1A1A"/>
          <w:sz w:val="22"/>
          <w:szCs w:val="22"/>
        </w:rPr>
        <w:t>and</w:t>
      </w:r>
      <w:r w:rsidRPr="00E81B5A">
        <w:rPr>
          <w:rFonts w:asciiTheme="minorHAnsi" w:eastAsia="Arial" w:hAnsiTheme="minorHAnsi" w:cstheme="minorHAnsi"/>
          <w:b w:val="0"/>
          <w:color w:val="1A1A1A"/>
          <w:spacing w:val="36"/>
          <w:sz w:val="22"/>
          <w:szCs w:val="22"/>
        </w:rPr>
        <w:t xml:space="preserve"> </w:t>
      </w:r>
      <w:r w:rsidR="00011FC5" w:rsidRPr="00E81B5A">
        <w:rPr>
          <w:rFonts w:asciiTheme="minorHAnsi" w:eastAsia="Arial" w:hAnsiTheme="minorHAnsi" w:cstheme="minorHAnsi"/>
          <w:b w:val="0"/>
          <w:color w:val="1A1A1A"/>
          <w:sz w:val="22"/>
          <w:szCs w:val="22"/>
        </w:rPr>
        <w:t>thirty</w:t>
      </w:r>
      <w:r w:rsidR="00011FC5" w:rsidRPr="00530701">
        <w:rPr>
          <w:rFonts w:asciiTheme="minorHAnsi" w:eastAsia="Arial" w:hAnsiTheme="minorHAnsi" w:cstheme="minorHAnsi"/>
          <w:b w:val="0"/>
          <w:color w:val="1A1A1A"/>
          <w:sz w:val="22"/>
          <w:szCs w:val="22"/>
        </w:rPr>
        <w:t>-</w:t>
      </w:r>
      <w:proofErr w:type="gramStart"/>
      <w:r w:rsidR="00011FC5" w:rsidRPr="00530701">
        <w:rPr>
          <w:rFonts w:asciiTheme="minorHAnsi" w:eastAsia="Arial" w:hAnsiTheme="minorHAnsi" w:cstheme="minorHAnsi"/>
          <w:b w:val="0"/>
          <w:color w:val="1A1A1A"/>
          <w:sz w:val="22"/>
          <w:szCs w:val="22"/>
        </w:rPr>
        <w:t>one</w:t>
      </w:r>
      <w:r w:rsidRPr="00530701">
        <w:rPr>
          <w:rFonts w:asciiTheme="minorHAnsi" w:eastAsia="Arial" w:hAnsiTheme="minorHAnsi" w:cstheme="minorHAnsi"/>
          <w:b w:val="0"/>
          <w:color w:val="1A1A1A"/>
          <w:spacing w:val="40"/>
          <w:sz w:val="22"/>
          <w:szCs w:val="22"/>
        </w:rPr>
        <w:t xml:space="preserve"> </w:t>
      </w:r>
      <w:r w:rsidRPr="00530701">
        <w:rPr>
          <w:rFonts w:asciiTheme="minorHAnsi" w:eastAsia="Arial" w:hAnsiTheme="minorHAnsi" w:cstheme="minorHAnsi"/>
          <w:b w:val="0"/>
          <w:color w:val="1A1A1A"/>
          <w:sz w:val="22"/>
          <w:szCs w:val="22"/>
        </w:rPr>
        <w:t>billed</w:t>
      </w:r>
      <w:proofErr w:type="gramEnd"/>
      <w:r w:rsidRPr="00E81B5A">
        <w:rPr>
          <w:rFonts w:asciiTheme="minorHAnsi" w:eastAsia="Arial" w:hAnsiTheme="minorHAnsi" w:cstheme="minorHAnsi"/>
          <w:b w:val="0"/>
          <w:color w:val="1A1A1A"/>
          <w:spacing w:val="50"/>
          <w:sz w:val="22"/>
          <w:szCs w:val="22"/>
        </w:rPr>
        <w:t xml:space="preserve"> </w:t>
      </w:r>
      <w:r w:rsidRPr="00E81B5A">
        <w:rPr>
          <w:rFonts w:asciiTheme="minorHAnsi" w:eastAsia="Arial" w:hAnsiTheme="minorHAnsi" w:cstheme="minorHAnsi"/>
          <w:b w:val="0"/>
          <w:color w:val="1A1A1A"/>
          <w:sz w:val="22"/>
          <w:szCs w:val="22"/>
        </w:rPr>
        <w:t>internal</w:t>
      </w:r>
      <w:r w:rsidRPr="00E81B5A">
        <w:rPr>
          <w:rFonts w:asciiTheme="minorHAnsi" w:eastAsia="Arial" w:hAnsiTheme="minorHAnsi" w:cstheme="minorHAnsi"/>
          <w:b w:val="0"/>
          <w:color w:val="1A1A1A"/>
          <w:spacing w:val="46"/>
          <w:sz w:val="22"/>
          <w:szCs w:val="22"/>
        </w:rPr>
        <w:t xml:space="preserve"> </w:t>
      </w:r>
      <w:r w:rsidRPr="00E81B5A">
        <w:rPr>
          <w:rFonts w:asciiTheme="minorHAnsi" w:eastAsia="Arial" w:hAnsiTheme="minorHAnsi" w:cstheme="minorHAnsi"/>
          <w:b w:val="0"/>
          <w:color w:val="1A1A1A"/>
          <w:sz w:val="22"/>
          <w:szCs w:val="22"/>
        </w:rPr>
        <w:t xml:space="preserve">service activities </w:t>
      </w:r>
      <w:r w:rsidRPr="00E81B5A">
        <w:rPr>
          <w:rFonts w:asciiTheme="minorHAnsi" w:eastAsia="Arial" w:hAnsiTheme="minorHAnsi" w:cstheme="minorHAnsi"/>
          <w:b w:val="0"/>
          <w:color w:val="1A1A1A"/>
          <w:w w:val="109"/>
          <w:sz w:val="22"/>
          <w:szCs w:val="22"/>
        </w:rPr>
        <w:t>(including</w:t>
      </w:r>
      <w:r w:rsidRPr="00E81B5A">
        <w:rPr>
          <w:rFonts w:asciiTheme="minorHAnsi" w:eastAsia="Arial" w:hAnsiTheme="minorHAnsi" w:cstheme="minorHAnsi"/>
          <w:b w:val="0"/>
          <w:color w:val="1A1A1A"/>
          <w:spacing w:val="5"/>
          <w:w w:val="109"/>
          <w:sz w:val="22"/>
          <w:szCs w:val="22"/>
        </w:rPr>
        <w:t xml:space="preserve"> </w:t>
      </w:r>
      <w:r w:rsidRPr="00E81B5A">
        <w:rPr>
          <w:rFonts w:asciiTheme="minorHAnsi" w:eastAsia="Arial" w:hAnsiTheme="minorHAnsi" w:cstheme="minorHAnsi"/>
          <w:b w:val="0"/>
          <w:color w:val="1A1A1A"/>
          <w:w w:val="109"/>
          <w:sz w:val="22"/>
          <w:szCs w:val="22"/>
        </w:rPr>
        <w:t>pension</w:t>
      </w:r>
      <w:r w:rsidRPr="00E81B5A">
        <w:rPr>
          <w:rFonts w:asciiTheme="minorHAnsi" w:eastAsia="Arial" w:hAnsiTheme="minorHAnsi" w:cstheme="minorHAnsi"/>
          <w:b w:val="0"/>
          <w:color w:val="1A1A1A"/>
          <w:spacing w:val="7"/>
          <w:w w:val="109"/>
          <w:sz w:val="22"/>
          <w:szCs w:val="22"/>
        </w:rPr>
        <w:t xml:space="preserve"> </w:t>
      </w:r>
      <w:r w:rsidRPr="00E81B5A">
        <w:rPr>
          <w:rFonts w:asciiTheme="minorHAnsi" w:eastAsia="Arial" w:hAnsiTheme="minorHAnsi" w:cstheme="minorHAnsi"/>
          <w:b w:val="0"/>
          <w:color w:val="1A1A1A"/>
          <w:sz w:val="22"/>
          <w:szCs w:val="22"/>
        </w:rPr>
        <w:t>and</w:t>
      </w:r>
      <w:r w:rsidRPr="00E81B5A">
        <w:rPr>
          <w:rFonts w:asciiTheme="minorHAnsi" w:eastAsia="Arial" w:hAnsiTheme="minorHAnsi" w:cstheme="minorHAnsi"/>
          <w:b w:val="0"/>
          <w:color w:val="1A1A1A"/>
          <w:spacing w:val="33"/>
          <w:sz w:val="22"/>
          <w:szCs w:val="22"/>
        </w:rPr>
        <w:t xml:space="preserve"> </w:t>
      </w:r>
      <w:r w:rsidRPr="00E81B5A">
        <w:rPr>
          <w:rFonts w:asciiTheme="minorHAnsi" w:eastAsia="Arial" w:hAnsiTheme="minorHAnsi" w:cstheme="minorHAnsi"/>
          <w:b w:val="0"/>
          <w:color w:val="1A1A1A"/>
          <w:w w:val="108"/>
          <w:sz w:val="22"/>
          <w:szCs w:val="22"/>
        </w:rPr>
        <w:t xml:space="preserve">workers' </w:t>
      </w:r>
      <w:r w:rsidRPr="00E81B5A">
        <w:rPr>
          <w:rFonts w:asciiTheme="minorHAnsi" w:eastAsia="Arial" w:hAnsiTheme="minorHAnsi" w:cstheme="minorHAnsi"/>
          <w:b w:val="0"/>
          <w:color w:val="1A1A1A"/>
          <w:w w:val="109"/>
          <w:sz w:val="22"/>
          <w:szCs w:val="22"/>
        </w:rPr>
        <w:t>compensation</w:t>
      </w:r>
      <w:r w:rsidRPr="00E81B5A">
        <w:rPr>
          <w:rFonts w:asciiTheme="minorHAnsi" w:eastAsia="Arial" w:hAnsiTheme="minorHAnsi" w:cstheme="minorHAnsi"/>
          <w:b w:val="0"/>
          <w:color w:val="1A1A1A"/>
          <w:w w:val="110"/>
          <w:sz w:val="22"/>
          <w:szCs w:val="22"/>
        </w:rPr>
        <w:t>)</w:t>
      </w:r>
      <w:r w:rsidRPr="00E81B5A">
        <w:rPr>
          <w:rFonts w:asciiTheme="minorHAnsi" w:eastAsia="Arial" w:hAnsiTheme="minorHAnsi" w:cstheme="minorHAnsi"/>
          <w:b w:val="0"/>
          <w:color w:val="1A1A1A"/>
          <w:w w:val="109"/>
          <w:sz w:val="22"/>
          <w:szCs w:val="22"/>
        </w:rPr>
        <w:t>.</w:t>
      </w:r>
    </w:p>
    <w:p w14:paraId="6A82C2CF" w14:textId="77777777" w:rsidR="00687033" w:rsidRPr="00E81B5A" w:rsidRDefault="00687033" w:rsidP="00725049">
      <w:pPr>
        <w:widowControl w:val="0"/>
        <w:ind w:left="1440"/>
        <w:rPr>
          <w:rFonts w:asciiTheme="minorHAnsi" w:eastAsia="Calibri" w:hAnsiTheme="minorHAnsi" w:cstheme="minorHAnsi"/>
          <w:b w:val="0"/>
          <w:sz w:val="22"/>
          <w:szCs w:val="22"/>
        </w:rPr>
      </w:pPr>
    </w:p>
    <w:p w14:paraId="35786002" w14:textId="63AA0481" w:rsidR="00687033" w:rsidRPr="00E81B5A" w:rsidRDefault="00687033" w:rsidP="00725049">
      <w:pPr>
        <w:widowControl w:val="0"/>
        <w:numPr>
          <w:ilvl w:val="0"/>
          <w:numId w:val="46"/>
        </w:numPr>
        <w:ind w:left="1440" w:right="-20"/>
        <w:rPr>
          <w:rFonts w:asciiTheme="minorHAnsi" w:eastAsia="Arial" w:hAnsiTheme="minorHAnsi" w:cstheme="minorHAnsi"/>
          <w:b w:val="0"/>
          <w:sz w:val="22"/>
          <w:szCs w:val="22"/>
        </w:rPr>
      </w:pPr>
      <w:r w:rsidRPr="00E81B5A">
        <w:rPr>
          <w:rFonts w:asciiTheme="minorHAnsi" w:eastAsia="Arial" w:hAnsiTheme="minorHAnsi" w:cstheme="minorHAnsi"/>
          <w:b w:val="0"/>
          <w:color w:val="1A1A1A"/>
          <w:w w:val="109"/>
          <w:sz w:val="22"/>
          <w:szCs w:val="22"/>
          <w:u w:val="single" w:color="000000"/>
        </w:rPr>
        <w:t>Preparation</w:t>
      </w:r>
      <w:r w:rsidRPr="00E81B5A">
        <w:rPr>
          <w:rFonts w:asciiTheme="minorHAnsi" w:eastAsia="Arial" w:hAnsiTheme="minorHAnsi" w:cstheme="minorHAnsi"/>
          <w:b w:val="0"/>
          <w:color w:val="1A1A1A"/>
          <w:spacing w:val="-3"/>
          <w:w w:val="109"/>
          <w:sz w:val="22"/>
          <w:szCs w:val="22"/>
          <w:u w:val="single" w:color="000000"/>
        </w:rPr>
        <w:t xml:space="preserve"> </w:t>
      </w:r>
      <w:r w:rsidRPr="00E81B5A">
        <w:rPr>
          <w:rFonts w:asciiTheme="minorHAnsi" w:eastAsia="Arial" w:hAnsiTheme="minorHAnsi" w:cstheme="minorHAnsi"/>
          <w:b w:val="0"/>
          <w:color w:val="1A1A1A"/>
          <w:sz w:val="22"/>
          <w:szCs w:val="22"/>
          <w:u w:val="single" w:color="000000"/>
        </w:rPr>
        <w:t>of</w:t>
      </w:r>
      <w:r w:rsidRPr="00E81B5A">
        <w:rPr>
          <w:rFonts w:asciiTheme="minorHAnsi" w:eastAsia="Arial" w:hAnsiTheme="minorHAnsi" w:cstheme="minorHAnsi"/>
          <w:b w:val="0"/>
          <w:color w:val="1A1A1A"/>
          <w:spacing w:val="21"/>
          <w:sz w:val="22"/>
          <w:szCs w:val="22"/>
          <w:u w:val="single" w:color="000000"/>
        </w:rPr>
        <w:t xml:space="preserve"> </w:t>
      </w:r>
      <w:r w:rsidRPr="00E81B5A">
        <w:rPr>
          <w:rFonts w:asciiTheme="minorHAnsi" w:eastAsia="Arial" w:hAnsiTheme="minorHAnsi" w:cstheme="minorHAnsi"/>
          <w:b w:val="0"/>
          <w:color w:val="1A1A1A"/>
          <w:sz w:val="22"/>
          <w:szCs w:val="22"/>
          <w:u w:val="single" w:color="000000"/>
        </w:rPr>
        <w:t>Plan</w:t>
      </w:r>
      <w:r w:rsidRPr="00E81B5A">
        <w:rPr>
          <w:rFonts w:asciiTheme="minorHAnsi" w:eastAsia="Arial" w:hAnsiTheme="minorHAnsi" w:cstheme="minorHAnsi"/>
          <w:b w:val="0"/>
          <w:color w:val="1A1A1A"/>
          <w:spacing w:val="31"/>
          <w:sz w:val="22"/>
          <w:szCs w:val="22"/>
          <w:u w:val="single" w:color="000000"/>
        </w:rPr>
        <w:t xml:space="preserve"> </w:t>
      </w:r>
      <w:r w:rsidRPr="00E81B5A">
        <w:rPr>
          <w:rFonts w:asciiTheme="minorHAnsi" w:eastAsia="Arial" w:hAnsiTheme="minorHAnsi" w:cstheme="minorHAnsi"/>
          <w:b w:val="0"/>
          <w:color w:val="1A1A1A"/>
          <w:w w:val="108"/>
          <w:sz w:val="22"/>
          <w:szCs w:val="22"/>
          <w:u w:val="single" w:color="000000"/>
        </w:rPr>
        <w:t>Document.</w:t>
      </w:r>
      <w:r w:rsidRPr="00E81B5A">
        <w:rPr>
          <w:rFonts w:asciiTheme="minorHAnsi" w:eastAsia="Arial" w:hAnsiTheme="minorHAnsi" w:cstheme="minorHAnsi"/>
          <w:b w:val="0"/>
          <w:color w:val="1A1A1A"/>
          <w:w w:val="108"/>
          <w:sz w:val="22"/>
          <w:szCs w:val="22"/>
        </w:rPr>
        <w:t xml:space="preserve"> </w:t>
      </w:r>
      <w:r w:rsidRPr="00E81B5A">
        <w:rPr>
          <w:rFonts w:asciiTheme="minorHAnsi" w:eastAsia="Arial" w:hAnsiTheme="minorHAnsi" w:cstheme="minorHAnsi"/>
          <w:b w:val="0"/>
          <w:color w:val="1A1A1A"/>
          <w:spacing w:val="8"/>
          <w:w w:val="108"/>
          <w:sz w:val="22"/>
          <w:szCs w:val="22"/>
        </w:rPr>
        <w:t xml:space="preserve"> </w:t>
      </w:r>
      <w:r w:rsidRPr="00E81B5A">
        <w:rPr>
          <w:rFonts w:asciiTheme="minorHAnsi" w:eastAsia="Arial" w:hAnsiTheme="minorHAnsi" w:cstheme="minorHAnsi"/>
          <w:b w:val="0"/>
          <w:color w:val="1A1A1A"/>
          <w:w w:val="108"/>
          <w:sz w:val="22"/>
          <w:szCs w:val="22"/>
        </w:rPr>
        <w:t xml:space="preserve">Contractor </w:t>
      </w:r>
      <w:r w:rsidRPr="00E81B5A">
        <w:rPr>
          <w:rFonts w:asciiTheme="minorHAnsi" w:eastAsia="Arial" w:hAnsiTheme="minorHAnsi" w:cstheme="minorHAnsi"/>
          <w:b w:val="0"/>
          <w:color w:val="1A1A1A"/>
          <w:sz w:val="22"/>
          <w:szCs w:val="22"/>
        </w:rPr>
        <w:t>would</w:t>
      </w:r>
      <w:r w:rsidRPr="00E81B5A">
        <w:rPr>
          <w:rFonts w:asciiTheme="minorHAnsi" w:eastAsia="Arial" w:hAnsiTheme="minorHAnsi" w:cstheme="minorHAnsi"/>
          <w:b w:val="0"/>
          <w:color w:val="1A1A1A"/>
          <w:spacing w:val="38"/>
          <w:sz w:val="22"/>
          <w:szCs w:val="22"/>
        </w:rPr>
        <w:t xml:space="preserve"> </w:t>
      </w:r>
      <w:r w:rsidRPr="00E81B5A">
        <w:rPr>
          <w:rFonts w:asciiTheme="minorHAnsi" w:eastAsia="Arial" w:hAnsiTheme="minorHAnsi" w:cstheme="minorHAnsi"/>
          <w:b w:val="0"/>
          <w:color w:val="1A1A1A"/>
          <w:sz w:val="22"/>
          <w:szCs w:val="22"/>
        </w:rPr>
        <w:t>be</w:t>
      </w:r>
      <w:r w:rsidRPr="00E81B5A">
        <w:rPr>
          <w:rFonts w:asciiTheme="minorHAnsi" w:eastAsia="Arial" w:hAnsiTheme="minorHAnsi" w:cstheme="minorHAnsi"/>
          <w:b w:val="0"/>
          <w:color w:val="1A1A1A"/>
          <w:spacing w:val="34"/>
          <w:sz w:val="22"/>
          <w:szCs w:val="22"/>
        </w:rPr>
        <w:t xml:space="preserve"> </w:t>
      </w:r>
      <w:r w:rsidRPr="00E81B5A">
        <w:rPr>
          <w:rFonts w:asciiTheme="minorHAnsi" w:eastAsia="Arial" w:hAnsiTheme="minorHAnsi" w:cstheme="minorHAnsi"/>
          <w:b w:val="0"/>
          <w:color w:val="1A1A1A"/>
          <w:sz w:val="22"/>
          <w:szCs w:val="22"/>
        </w:rPr>
        <w:t xml:space="preserve">expected </w:t>
      </w:r>
      <w:r w:rsidRPr="00E81B5A">
        <w:rPr>
          <w:rFonts w:asciiTheme="minorHAnsi" w:eastAsia="Arial" w:hAnsiTheme="minorHAnsi" w:cstheme="minorHAnsi"/>
          <w:b w:val="0"/>
          <w:color w:val="1A1A1A"/>
          <w:spacing w:val="14"/>
          <w:sz w:val="22"/>
          <w:szCs w:val="22"/>
        </w:rPr>
        <w:t>to</w:t>
      </w:r>
      <w:r w:rsidRPr="00E81B5A">
        <w:rPr>
          <w:rFonts w:asciiTheme="minorHAnsi" w:eastAsia="Arial" w:hAnsiTheme="minorHAnsi" w:cstheme="minorHAnsi"/>
          <w:b w:val="0"/>
          <w:color w:val="1A1A1A"/>
          <w:spacing w:val="18"/>
          <w:sz w:val="22"/>
          <w:szCs w:val="22"/>
        </w:rPr>
        <w:t xml:space="preserve"> </w:t>
      </w:r>
      <w:r w:rsidRPr="00E81B5A">
        <w:rPr>
          <w:rFonts w:asciiTheme="minorHAnsi" w:eastAsia="Arial" w:hAnsiTheme="minorHAnsi" w:cstheme="minorHAnsi"/>
          <w:b w:val="0"/>
          <w:color w:val="1A1A1A"/>
          <w:w w:val="110"/>
          <w:sz w:val="22"/>
          <w:szCs w:val="22"/>
        </w:rPr>
        <w:t>process</w:t>
      </w:r>
      <w:r w:rsidRPr="00E81B5A">
        <w:rPr>
          <w:rFonts w:asciiTheme="minorHAnsi" w:eastAsia="Arial" w:hAnsiTheme="minorHAnsi" w:cstheme="minorHAnsi"/>
          <w:b w:val="0"/>
          <w:color w:val="1A1A1A"/>
          <w:spacing w:val="9"/>
          <w:w w:val="110"/>
          <w:sz w:val="22"/>
          <w:szCs w:val="22"/>
        </w:rPr>
        <w:t xml:space="preserve"> </w:t>
      </w:r>
      <w:r w:rsidRPr="00E81B5A">
        <w:rPr>
          <w:rFonts w:asciiTheme="minorHAnsi" w:eastAsia="Arial" w:hAnsiTheme="minorHAnsi" w:cstheme="minorHAnsi"/>
          <w:b w:val="0"/>
          <w:color w:val="1A1A1A"/>
          <w:w w:val="110"/>
          <w:sz w:val="22"/>
          <w:szCs w:val="22"/>
        </w:rPr>
        <w:t xml:space="preserve">necessary </w:t>
      </w:r>
      <w:r w:rsidRPr="00E81B5A">
        <w:rPr>
          <w:rFonts w:asciiTheme="minorHAnsi" w:eastAsia="Arial" w:hAnsiTheme="minorHAnsi" w:cstheme="minorHAnsi"/>
          <w:b w:val="0"/>
          <w:color w:val="1A1A1A"/>
          <w:w w:val="108"/>
          <w:sz w:val="22"/>
          <w:szCs w:val="22"/>
        </w:rPr>
        <w:t>allocations,</w:t>
      </w:r>
      <w:r w:rsidRPr="00E81B5A">
        <w:rPr>
          <w:rFonts w:asciiTheme="minorHAnsi" w:eastAsia="Arial" w:hAnsiTheme="minorHAnsi" w:cstheme="minorHAnsi"/>
          <w:b w:val="0"/>
          <w:color w:val="1A1A1A"/>
          <w:spacing w:val="4"/>
          <w:w w:val="108"/>
          <w:sz w:val="22"/>
          <w:szCs w:val="22"/>
        </w:rPr>
        <w:t xml:space="preserve"> </w:t>
      </w:r>
      <w:r w:rsidRPr="00E81B5A">
        <w:rPr>
          <w:rFonts w:asciiTheme="minorHAnsi" w:eastAsia="Arial" w:hAnsiTheme="minorHAnsi" w:cstheme="minorHAnsi"/>
          <w:b w:val="0"/>
          <w:color w:val="1A1A1A"/>
          <w:w w:val="108"/>
          <w:sz w:val="22"/>
          <w:szCs w:val="22"/>
        </w:rPr>
        <w:t>complete</w:t>
      </w:r>
      <w:r w:rsidRPr="00E81B5A">
        <w:rPr>
          <w:rFonts w:asciiTheme="minorHAnsi" w:eastAsia="Arial" w:hAnsiTheme="minorHAnsi" w:cstheme="minorHAnsi"/>
          <w:b w:val="0"/>
          <w:color w:val="1A1A1A"/>
          <w:spacing w:val="4"/>
          <w:w w:val="108"/>
          <w:sz w:val="22"/>
          <w:szCs w:val="22"/>
        </w:rPr>
        <w:t xml:space="preserve"> </w:t>
      </w:r>
      <w:r w:rsidRPr="00E81B5A">
        <w:rPr>
          <w:rFonts w:asciiTheme="minorHAnsi" w:eastAsia="Arial" w:hAnsiTheme="minorHAnsi" w:cstheme="minorHAnsi"/>
          <w:b w:val="0"/>
          <w:color w:val="1A1A1A"/>
          <w:sz w:val="22"/>
          <w:szCs w:val="22"/>
        </w:rPr>
        <w:t>all</w:t>
      </w:r>
      <w:r w:rsidRPr="00E81B5A">
        <w:rPr>
          <w:rFonts w:asciiTheme="minorHAnsi" w:eastAsia="Arial" w:hAnsiTheme="minorHAnsi" w:cstheme="minorHAnsi"/>
          <w:b w:val="0"/>
          <w:color w:val="1A1A1A"/>
          <w:spacing w:val="23"/>
          <w:sz w:val="22"/>
          <w:szCs w:val="22"/>
        </w:rPr>
        <w:t xml:space="preserve"> </w:t>
      </w:r>
      <w:r w:rsidRPr="00E81B5A">
        <w:rPr>
          <w:rFonts w:asciiTheme="minorHAnsi" w:eastAsia="Arial" w:hAnsiTheme="minorHAnsi" w:cstheme="minorHAnsi"/>
          <w:b w:val="0"/>
          <w:color w:val="1A1A1A"/>
          <w:w w:val="109"/>
          <w:sz w:val="22"/>
          <w:szCs w:val="22"/>
        </w:rPr>
        <w:t>required</w:t>
      </w:r>
      <w:r w:rsidRPr="00E81B5A">
        <w:rPr>
          <w:rFonts w:asciiTheme="minorHAnsi" w:eastAsia="Arial" w:hAnsiTheme="minorHAnsi" w:cstheme="minorHAnsi"/>
          <w:b w:val="0"/>
          <w:color w:val="1A1A1A"/>
          <w:spacing w:val="1"/>
          <w:w w:val="109"/>
          <w:sz w:val="22"/>
          <w:szCs w:val="22"/>
        </w:rPr>
        <w:t xml:space="preserve"> </w:t>
      </w:r>
      <w:r w:rsidRPr="00E81B5A">
        <w:rPr>
          <w:rFonts w:asciiTheme="minorHAnsi" w:eastAsia="Arial" w:hAnsiTheme="minorHAnsi" w:cstheme="minorHAnsi"/>
          <w:b w:val="0"/>
          <w:color w:val="1A1A1A"/>
          <w:w w:val="109"/>
          <w:sz w:val="22"/>
          <w:szCs w:val="22"/>
        </w:rPr>
        <w:t>information</w:t>
      </w:r>
      <w:r w:rsidRPr="00E81B5A">
        <w:rPr>
          <w:rFonts w:asciiTheme="minorHAnsi" w:eastAsia="Arial" w:hAnsiTheme="minorHAnsi" w:cstheme="minorHAnsi"/>
          <w:b w:val="0"/>
          <w:color w:val="1A1A1A"/>
          <w:spacing w:val="-4"/>
          <w:w w:val="109"/>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5"/>
          <w:sz w:val="22"/>
          <w:szCs w:val="22"/>
        </w:rPr>
        <w:t xml:space="preserve"> </w:t>
      </w:r>
      <w:r w:rsidRPr="00E81B5A">
        <w:rPr>
          <w:rFonts w:asciiTheme="minorHAnsi" w:eastAsia="Arial" w:hAnsiTheme="minorHAnsi" w:cstheme="minorHAnsi"/>
          <w:b w:val="0"/>
          <w:color w:val="1A1A1A"/>
          <w:sz w:val="22"/>
          <w:szCs w:val="22"/>
        </w:rPr>
        <w:t>be</w:t>
      </w:r>
      <w:r w:rsidRPr="00E81B5A">
        <w:rPr>
          <w:rFonts w:asciiTheme="minorHAnsi" w:eastAsia="Arial" w:hAnsiTheme="minorHAnsi" w:cstheme="minorHAnsi"/>
          <w:b w:val="0"/>
          <w:color w:val="1A1A1A"/>
          <w:spacing w:val="22"/>
          <w:sz w:val="22"/>
          <w:szCs w:val="22"/>
        </w:rPr>
        <w:t xml:space="preserve"> </w:t>
      </w:r>
      <w:r w:rsidRPr="00E81B5A">
        <w:rPr>
          <w:rFonts w:asciiTheme="minorHAnsi" w:eastAsia="Arial" w:hAnsiTheme="minorHAnsi" w:cstheme="minorHAnsi"/>
          <w:b w:val="0"/>
          <w:color w:val="1A1A1A"/>
          <w:w w:val="110"/>
          <w:sz w:val="22"/>
          <w:szCs w:val="22"/>
        </w:rPr>
        <w:t>included</w:t>
      </w:r>
      <w:r w:rsidRPr="00E81B5A">
        <w:rPr>
          <w:rFonts w:asciiTheme="minorHAnsi" w:eastAsia="Arial" w:hAnsiTheme="minorHAnsi" w:cstheme="minorHAnsi"/>
          <w:b w:val="0"/>
          <w:color w:val="1A1A1A"/>
          <w:spacing w:val="-2"/>
          <w:w w:val="110"/>
          <w:sz w:val="22"/>
          <w:szCs w:val="22"/>
        </w:rPr>
        <w:t xml:space="preserve"> </w:t>
      </w:r>
      <w:r w:rsidRPr="00E81B5A">
        <w:rPr>
          <w:rFonts w:asciiTheme="minorHAnsi" w:eastAsia="Arial" w:hAnsiTheme="minorHAnsi" w:cstheme="minorHAnsi"/>
          <w:b w:val="0"/>
          <w:color w:val="1A1A1A"/>
          <w:sz w:val="22"/>
          <w:szCs w:val="22"/>
        </w:rPr>
        <w:t>in</w:t>
      </w:r>
      <w:r w:rsidRPr="00E81B5A">
        <w:rPr>
          <w:rFonts w:asciiTheme="minorHAnsi" w:eastAsia="Arial" w:hAnsiTheme="minorHAnsi" w:cstheme="minorHAnsi"/>
          <w:b w:val="0"/>
          <w:color w:val="1A1A1A"/>
          <w:spacing w:val="10"/>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33"/>
          <w:sz w:val="22"/>
          <w:szCs w:val="22"/>
        </w:rPr>
        <w:t xml:space="preserve"> </w:t>
      </w:r>
      <w:r w:rsidRPr="00E81B5A">
        <w:rPr>
          <w:rFonts w:asciiTheme="minorHAnsi" w:eastAsia="Arial" w:hAnsiTheme="minorHAnsi" w:cstheme="minorHAnsi"/>
          <w:b w:val="0"/>
          <w:color w:val="1A1A1A"/>
          <w:w w:val="111"/>
          <w:sz w:val="22"/>
          <w:szCs w:val="22"/>
        </w:rPr>
        <w:lastRenderedPageBreak/>
        <w:t>proposed</w:t>
      </w:r>
      <w:r w:rsidRPr="00E81B5A">
        <w:rPr>
          <w:rFonts w:asciiTheme="minorHAnsi" w:eastAsia="Arial" w:hAnsiTheme="minorHAnsi" w:cstheme="minorHAnsi"/>
          <w:b w:val="0"/>
          <w:color w:val="1A1A1A"/>
          <w:spacing w:val="-6"/>
          <w:w w:val="111"/>
          <w:sz w:val="22"/>
          <w:szCs w:val="22"/>
        </w:rPr>
        <w:t xml:space="preserve"> </w:t>
      </w:r>
      <w:r w:rsidRPr="00E81B5A">
        <w:rPr>
          <w:rFonts w:asciiTheme="minorHAnsi" w:eastAsia="Arial" w:hAnsiTheme="minorHAnsi" w:cstheme="minorHAnsi"/>
          <w:b w:val="0"/>
          <w:color w:val="1A1A1A"/>
          <w:sz w:val="22"/>
          <w:szCs w:val="22"/>
        </w:rPr>
        <w:t>plan</w:t>
      </w:r>
      <w:r w:rsidRPr="00E81B5A">
        <w:rPr>
          <w:rFonts w:asciiTheme="minorHAnsi" w:eastAsia="Arial" w:hAnsiTheme="minorHAnsi" w:cstheme="minorHAnsi"/>
          <w:b w:val="0"/>
          <w:color w:val="1A1A1A"/>
          <w:spacing w:val="35"/>
          <w:sz w:val="22"/>
          <w:szCs w:val="22"/>
        </w:rPr>
        <w:t xml:space="preserve"> </w:t>
      </w:r>
      <w:r w:rsidRPr="00E81B5A">
        <w:rPr>
          <w:rFonts w:asciiTheme="minorHAnsi" w:eastAsia="Arial" w:hAnsiTheme="minorHAnsi" w:cstheme="minorHAnsi"/>
          <w:b w:val="0"/>
          <w:color w:val="1A1A1A"/>
          <w:sz w:val="22"/>
          <w:szCs w:val="22"/>
        </w:rPr>
        <w:t>and</w:t>
      </w:r>
      <w:r w:rsidRPr="00E81B5A">
        <w:rPr>
          <w:rFonts w:asciiTheme="minorHAnsi" w:eastAsia="Arial" w:hAnsiTheme="minorHAnsi" w:cstheme="minorHAnsi"/>
          <w:b w:val="0"/>
          <w:color w:val="1A1A1A"/>
          <w:spacing w:val="28"/>
          <w:sz w:val="22"/>
          <w:szCs w:val="22"/>
        </w:rPr>
        <w:t xml:space="preserve"> </w:t>
      </w:r>
      <w:r w:rsidRPr="00E81B5A">
        <w:rPr>
          <w:rFonts w:asciiTheme="minorHAnsi" w:eastAsia="Arial" w:hAnsiTheme="minorHAnsi" w:cstheme="minorHAnsi"/>
          <w:b w:val="0"/>
          <w:color w:val="1A1A1A"/>
          <w:w w:val="107"/>
          <w:sz w:val="22"/>
          <w:szCs w:val="22"/>
        </w:rPr>
        <w:t xml:space="preserve">submit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26"/>
          <w:sz w:val="22"/>
          <w:szCs w:val="22"/>
        </w:rPr>
        <w:t xml:space="preserve"> </w:t>
      </w:r>
      <w:r w:rsidRPr="00E81B5A">
        <w:rPr>
          <w:rFonts w:asciiTheme="minorHAnsi" w:eastAsia="Arial" w:hAnsiTheme="minorHAnsi" w:cstheme="minorHAnsi"/>
          <w:b w:val="0"/>
          <w:color w:val="1A1A1A"/>
          <w:sz w:val="22"/>
          <w:szCs w:val="22"/>
        </w:rPr>
        <w:t>final</w:t>
      </w:r>
      <w:r w:rsidRPr="00E81B5A">
        <w:rPr>
          <w:rFonts w:asciiTheme="minorHAnsi" w:eastAsia="Arial" w:hAnsiTheme="minorHAnsi" w:cstheme="minorHAnsi"/>
          <w:b w:val="0"/>
          <w:color w:val="1A1A1A"/>
          <w:spacing w:val="27"/>
          <w:sz w:val="22"/>
          <w:szCs w:val="22"/>
        </w:rPr>
        <w:t xml:space="preserve"> </w:t>
      </w:r>
      <w:r w:rsidRPr="00E81B5A">
        <w:rPr>
          <w:rFonts w:asciiTheme="minorHAnsi" w:eastAsia="Arial" w:hAnsiTheme="minorHAnsi" w:cstheme="minorHAnsi"/>
          <w:b w:val="0"/>
          <w:color w:val="1A1A1A"/>
          <w:w w:val="110"/>
          <w:sz w:val="22"/>
          <w:szCs w:val="22"/>
        </w:rPr>
        <w:t>proposed</w:t>
      </w:r>
      <w:r w:rsidRPr="00E81B5A">
        <w:rPr>
          <w:rFonts w:asciiTheme="minorHAnsi" w:eastAsia="Arial" w:hAnsiTheme="minorHAnsi" w:cstheme="minorHAnsi"/>
          <w:b w:val="0"/>
          <w:color w:val="1A1A1A"/>
          <w:spacing w:val="-1"/>
          <w:w w:val="110"/>
          <w:sz w:val="22"/>
          <w:szCs w:val="22"/>
        </w:rPr>
        <w:t xml:space="preserve"> </w:t>
      </w:r>
      <w:r w:rsidRPr="00E81B5A">
        <w:rPr>
          <w:rFonts w:asciiTheme="minorHAnsi" w:eastAsia="Arial" w:hAnsiTheme="minorHAnsi" w:cstheme="minorHAnsi"/>
          <w:b w:val="0"/>
          <w:color w:val="1A1A1A"/>
          <w:sz w:val="22"/>
          <w:szCs w:val="22"/>
        </w:rPr>
        <w:t>plan</w:t>
      </w:r>
      <w:r w:rsidRPr="00E81B5A">
        <w:rPr>
          <w:rFonts w:asciiTheme="minorHAnsi" w:eastAsia="Arial" w:hAnsiTheme="minorHAnsi" w:cstheme="minorHAnsi"/>
          <w:b w:val="0"/>
          <w:color w:val="1A1A1A"/>
          <w:spacing w:val="33"/>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5"/>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31"/>
          <w:sz w:val="22"/>
          <w:szCs w:val="22"/>
        </w:rPr>
        <w:t xml:space="preserve"> </w:t>
      </w:r>
      <w:r w:rsidRPr="00E81B5A">
        <w:rPr>
          <w:rFonts w:asciiTheme="minorHAnsi" w:eastAsia="Arial" w:hAnsiTheme="minorHAnsi" w:cstheme="minorHAnsi"/>
          <w:b w:val="0"/>
          <w:color w:val="1A1A1A"/>
          <w:sz w:val="22"/>
          <w:szCs w:val="22"/>
        </w:rPr>
        <w:t>Agency</w:t>
      </w:r>
      <w:r w:rsidRPr="00E81B5A">
        <w:rPr>
          <w:rFonts w:asciiTheme="minorHAnsi" w:eastAsia="Arial" w:hAnsiTheme="minorHAnsi" w:cstheme="minorHAnsi"/>
          <w:b w:val="0"/>
          <w:color w:val="1A1A1A"/>
          <w:spacing w:val="47"/>
          <w:sz w:val="22"/>
          <w:szCs w:val="22"/>
        </w:rPr>
        <w:t xml:space="preserve"> </w:t>
      </w:r>
      <w:r w:rsidRPr="00E81B5A">
        <w:rPr>
          <w:rFonts w:asciiTheme="minorHAnsi" w:eastAsia="Arial" w:hAnsiTheme="minorHAnsi" w:cstheme="minorHAnsi"/>
          <w:b w:val="0"/>
          <w:color w:val="1A1A1A"/>
          <w:sz w:val="22"/>
          <w:szCs w:val="22"/>
        </w:rPr>
        <w:t>for</w:t>
      </w:r>
      <w:r w:rsidRPr="00E81B5A">
        <w:rPr>
          <w:rFonts w:asciiTheme="minorHAnsi" w:eastAsia="Arial" w:hAnsiTheme="minorHAnsi" w:cstheme="minorHAnsi"/>
          <w:b w:val="0"/>
          <w:color w:val="1A1A1A"/>
          <w:spacing w:val="24"/>
          <w:sz w:val="22"/>
          <w:szCs w:val="22"/>
        </w:rPr>
        <w:t xml:space="preserve"> </w:t>
      </w:r>
      <w:r w:rsidRPr="00E81B5A">
        <w:rPr>
          <w:rFonts w:asciiTheme="minorHAnsi" w:eastAsia="Arial" w:hAnsiTheme="minorHAnsi" w:cstheme="minorHAnsi"/>
          <w:b w:val="0"/>
          <w:color w:val="1A1A1A"/>
          <w:sz w:val="22"/>
          <w:szCs w:val="22"/>
        </w:rPr>
        <w:t>review</w:t>
      </w:r>
      <w:r w:rsidRPr="00E81B5A">
        <w:rPr>
          <w:rFonts w:asciiTheme="minorHAnsi" w:eastAsia="Arial" w:hAnsiTheme="minorHAnsi" w:cstheme="minorHAnsi"/>
          <w:b w:val="0"/>
          <w:color w:val="1A1A1A"/>
          <w:spacing w:val="41"/>
          <w:sz w:val="22"/>
          <w:szCs w:val="22"/>
        </w:rPr>
        <w:t xml:space="preserve"> </w:t>
      </w:r>
      <w:r w:rsidRPr="00E81B5A">
        <w:rPr>
          <w:rFonts w:asciiTheme="minorHAnsi" w:eastAsia="Arial" w:hAnsiTheme="minorHAnsi" w:cstheme="minorHAnsi"/>
          <w:b w:val="0"/>
          <w:color w:val="1A1A1A"/>
          <w:sz w:val="22"/>
          <w:szCs w:val="22"/>
        </w:rPr>
        <w:t>and</w:t>
      </w:r>
      <w:r w:rsidRPr="00E81B5A">
        <w:rPr>
          <w:rFonts w:asciiTheme="minorHAnsi" w:eastAsia="Arial" w:hAnsiTheme="minorHAnsi" w:cstheme="minorHAnsi"/>
          <w:b w:val="0"/>
          <w:color w:val="1A1A1A"/>
          <w:spacing w:val="37"/>
          <w:sz w:val="22"/>
          <w:szCs w:val="22"/>
        </w:rPr>
        <w:t xml:space="preserve"> </w:t>
      </w:r>
      <w:r w:rsidRPr="00E81B5A">
        <w:rPr>
          <w:rFonts w:asciiTheme="minorHAnsi" w:eastAsia="Arial" w:hAnsiTheme="minorHAnsi" w:cstheme="minorHAnsi"/>
          <w:b w:val="0"/>
          <w:color w:val="1A1A1A"/>
          <w:w w:val="110"/>
          <w:sz w:val="22"/>
          <w:szCs w:val="22"/>
        </w:rPr>
        <w:t>approval</w:t>
      </w:r>
      <w:r w:rsidRPr="00E81B5A">
        <w:rPr>
          <w:rFonts w:asciiTheme="minorHAnsi" w:eastAsia="Arial" w:hAnsiTheme="minorHAnsi" w:cstheme="minorHAnsi"/>
          <w:b w:val="0"/>
          <w:color w:val="1A1A1A"/>
          <w:spacing w:val="-8"/>
          <w:w w:val="110"/>
          <w:sz w:val="22"/>
          <w:szCs w:val="22"/>
        </w:rPr>
        <w:t xml:space="preserve"> </w:t>
      </w:r>
      <w:r w:rsidRPr="00E81B5A">
        <w:rPr>
          <w:rFonts w:asciiTheme="minorHAnsi" w:eastAsia="Arial" w:hAnsiTheme="minorHAnsi" w:cstheme="minorHAnsi"/>
          <w:b w:val="0"/>
          <w:color w:val="1A1A1A"/>
          <w:sz w:val="22"/>
          <w:szCs w:val="22"/>
        </w:rPr>
        <w:t>in</w:t>
      </w:r>
      <w:r w:rsidRPr="00E81B5A">
        <w:rPr>
          <w:rFonts w:asciiTheme="minorHAnsi" w:eastAsia="Arial" w:hAnsiTheme="minorHAnsi" w:cstheme="minorHAnsi"/>
          <w:b w:val="0"/>
          <w:color w:val="1A1A1A"/>
          <w:spacing w:val="14"/>
          <w:sz w:val="22"/>
          <w:szCs w:val="22"/>
        </w:rPr>
        <w:t xml:space="preserve"> </w:t>
      </w:r>
      <w:r w:rsidRPr="00E81B5A">
        <w:rPr>
          <w:rFonts w:asciiTheme="minorHAnsi" w:eastAsia="Arial" w:hAnsiTheme="minorHAnsi" w:cstheme="minorHAnsi"/>
          <w:b w:val="0"/>
          <w:color w:val="1A1A1A"/>
          <w:sz w:val="22"/>
          <w:szCs w:val="22"/>
        </w:rPr>
        <w:t>time</w:t>
      </w:r>
      <w:r w:rsidRPr="00E81B5A">
        <w:rPr>
          <w:rFonts w:asciiTheme="minorHAnsi" w:eastAsia="Arial" w:hAnsiTheme="minorHAnsi" w:cstheme="minorHAnsi"/>
          <w:b w:val="0"/>
          <w:color w:val="1A1A1A"/>
          <w:spacing w:val="44"/>
          <w:sz w:val="22"/>
          <w:szCs w:val="22"/>
        </w:rPr>
        <w:t xml:space="preserve"> </w:t>
      </w:r>
      <w:r w:rsidRPr="00E81B5A">
        <w:rPr>
          <w:rFonts w:asciiTheme="minorHAnsi" w:eastAsia="Arial" w:hAnsiTheme="minorHAnsi" w:cstheme="minorHAnsi"/>
          <w:b w:val="0"/>
          <w:color w:val="1A1A1A"/>
          <w:sz w:val="22"/>
          <w:szCs w:val="22"/>
        </w:rPr>
        <w:t>for</w:t>
      </w:r>
      <w:r w:rsidRPr="00E81B5A">
        <w:rPr>
          <w:rFonts w:asciiTheme="minorHAnsi" w:eastAsia="Arial" w:hAnsiTheme="minorHAnsi" w:cstheme="minorHAnsi"/>
          <w:b w:val="0"/>
          <w:color w:val="1A1A1A"/>
          <w:spacing w:val="23"/>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34"/>
          <w:sz w:val="22"/>
          <w:szCs w:val="22"/>
        </w:rPr>
        <w:t xml:space="preserve"> </w:t>
      </w:r>
      <w:r w:rsidRPr="00E81B5A">
        <w:rPr>
          <w:rFonts w:asciiTheme="minorHAnsi" w:eastAsia="Arial" w:hAnsiTheme="minorHAnsi" w:cstheme="minorHAnsi"/>
          <w:b w:val="0"/>
          <w:color w:val="1A1A1A"/>
          <w:sz w:val="22"/>
          <w:szCs w:val="22"/>
        </w:rPr>
        <w:t>plan</w:t>
      </w:r>
      <w:r w:rsidRPr="00E81B5A">
        <w:rPr>
          <w:rFonts w:asciiTheme="minorHAnsi" w:eastAsia="Arial" w:hAnsiTheme="minorHAnsi" w:cstheme="minorHAnsi"/>
          <w:b w:val="0"/>
          <w:color w:val="1A1A1A"/>
          <w:spacing w:val="36"/>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0"/>
          <w:sz w:val="22"/>
          <w:szCs w:val="22"/>
        </w:rPr>
        <w:t xml:space="preserve"> </w:t>
      </w:r>
      <w:r w:rsidRPr="00E81B5A">
        <w:rPr>
          <w:rFonts w:asciiTheme="minorHAnsi" w:eastAsia="Arial" w:hAnsiTheme="minorHAnsi" w:cstheme="minorHAnsi"/>
          <w:b w:val="0"/>
          <w:color w:val="1A1A1A"/>
          <w:w w:val="111"/>
          <w:sz w:val="22"/>
          <w:szCs w:val="22"/>
        </w:rPr>
        <w:t xml:space="preserve">be </w:t>
      </w:r>
      <w:r w:rsidRPr="00E81B5A">
        <w:rPr>
          <w:rFonts w:asciiTheme="minorHAnsi" w:eastAsia="Arial" w:hAnsiTheme="minorHAnsi" w:cstheme="minorHAnsi"/>
          <w:b w:val="0"/>
          <w:color w:val="1A1A1A"/>
          <w:w w:val="109"/>
          <w:sz w:val="22"/>
          <w:szCs w:val="22"/>
        </w:rPr>
        <w:t>submitted</w:t>
      </w:r>
      <w:r w:rsidRPr="00E81B5A">
        <w:rPr>
          <w:rFonts w:asciiTheme="minorHAnsi" w:eastAsia="Arial" w:hAnsiTheme="minorHAnsi" w:cstheme="minorHAnsi"/>
          <w:b w:val="0"/>
          <w:color w:val="1A1A1A"/>
          <w:spacing w:val="-1"/>
          <w:w w:val="109"/>
          <w:sz w:val="22"/>
          <w:szCs w:val="22"/>
        </w:rPr>
        <w:t xml:space="preserve"> </w:t>
      </w:r>
      <w:r w:rsidRPr="00E81B5A">
        <w:rPr>
          <w:rFonts w:asciiTheme="minorHAnsi" w:eastAsia="Arial" w:hAnsiTheme="minorHAnsi" w:cstheme="minorHAnsi"/>
          <w:b w:val="0"/>
          <w:color w:val="1A1A1A"/>
          <w:sz w:val="22"/>
          <w:szCs w:val="22"/>
        </w:rPr>
        <w:t>to</w:t>
      </w:r>
      <w:r w:rsidRPr="00E81B5A">
        <w:rPr>
          <w:rFonts w:asciiTheme="minorHAnsi" w:eastAsia="Arial" w:hAnsiTheme="minorHAnsi" w:cstheme="minorHAnsi"/>
          <w:b w:val="0"/>
          <w:color w:val="1A1A1A"/>
          <w:spacing w:val="19"/>
          <w:sz w:val="22"/>
          <w:szCs w:val="22"/>
        </w:rPr>
        <w:t xml:space="preserve"> </w:t>
      </w:r>
      <w:r w:rsidRPr="00E81B5A">
        <w:rPr>
          <w:rFonts w:asciiTheme="minorHAnsi" w:eastAsia="Arial" w:hAnsiTheme="minorHAnsi" w:cstheme="minorHAnsi"/>
          <w:b w:val="0"/>
          <w:color w:val="1A1A1A"/>
          <w:sz w:val="22"/>
          <w:szCs w:val="22"/>
        </w:rPr>
        <w:t>the</w:t>
      </w:r>
      <w:r w:rsidRPr="00E81B5A">
        <w:rPr>
          <w:rFonts w:asciiTheme="minorHAnsi" w:eastAsia="Arial" w:hAnsiTheme="minorHAnsi" w:cstheme="minorHAnsi"/>
          <w:b w:val="0"/>
          <w:color w:val="1A1A1A"/>
          <w:spacing w:val="27"/>
          <w:sz w:val="22"/>
          <w:szCs w:val="22"/>
        </w:rPr>
        <w:t xml:space="preserve"> </w:t>
      </w:r>
      <w:r w:rsidRPr="00E81B5A">
        <w:rPr>
          <w:rFonts w:asciiTheme="minorHAnsi" w:eastAsia="Arial" w:hAnsiTheme="minorHAnsi" w:cstheme="minorHAnsi"/>
          <w:b w:val="0"/>
          <w:color w:val="1A1A1A"/>
          <w:spacing w:val="-1"/>
          <w:w w:val="109"/>
          <w:sz w:val="22"/>
          <w:szCs w:val="22"/>
        </w:rPr>
        <w:t>U</w:t>
      </w:r>
      <w:r w:rsidRPr="00E81B5A">
        <w:rPr>
          <w:rFonts w:asciiTheme="minorHAnsi" w:eastAsia="Arial" w:hAnsiTheme="minorHAnsi" w:cstheme="minorHAnsi"/>
          <w:b w:val="0"/>
          <w:color w:val="424242"/>
          <w:w w:val="79"/>
          <w:sz w:val="22"/>
          <w:szCs w:val="22"/>
        </w:rPr>
        <w:t>.</w:t>
      </w:r>
      <w:r w:rsidRPr="00E81B5A">
        <w:rPr>
          <w:rFonts w:asciiTheme="minorHAnsi" w:eastAsia="Arial" w:hAnsiTheme="minorHAnsi" w:cstheme="minorHAnsi"/>
          <w:b w:val="0"/>
          <w:color w:val="424242"/>
          <w:spacing w:val="-34"/>
          <w:sz w:val="22"/>
          <w:szCs w:val="22"/>
        </w:rPr>
        <w:t xml:space="preserve"> </w:t>
      </w:r>
      <w:r w:rsidRPr="00E81B5A">
        <w:rPr>
          <w:rFonts w:asciiTheme="minorHAnsi" w:eastAsia="Arial" w:hAnsiTheme="minorHAnsi" w:cstheme="minorHAnsi"/>
          <w:b w:val="0"/>
          <w:color w:val="1A1A1A"/>
          <w:spacing w:val="-3"/>
          <w:sz w:val="22"/>
          <w:szCs w:val="22"/>
        </w:rPr>
        <w:t>S</w:t>
      </w:r>
      <w:r w:rsidRPr="00E81B5A">
        <w:rPr>
          <w:rFonts w:asciiTheme="minorHAnsi" w:eastAsia="Arial" w:hAnsiTheme="minorHAnsi" w:cstheme="minorHAnsi"/>
          <w:b w:val="0"/>
          <w:color w:val="424242"/>
          <w:sz w:val="22"/>
          <w:szCs w:val="22"/>
        </w:rPr>
        <w:t>.</w:t>
      </w:r>
      <w:r w:rsidRPr="00E81B5A">
        <w:rPr>
          <w:rFonts w:asciiTheme="minorHAnsi" w:eastAsia="Arial" w:hAnsiTheme="minorHAnsi" w:cstheme="minorHAnsi"/>
          <w:b w:val="0"/>
          <w:color w:val="424242"/>
          <w:spacing w:val="19"/>
          <w:sz w:val="22"/>
          <w:szCs w:val="22"/>
        </w:rPr>
        <w:t xml:space="preserve"> </w:t>
      </w:r>
      <w:r w:rsidRPr="00E81B5A">
        <w:rPr>
          <w:rFonts w:asciiTheme="minorHAnsi" w:eastAsia="Arial" w:hAnsiTheme="minorHAnsi" w:cstheme="minorHAnsi"/>
          <w:b w:val="0"/>
          <w:color w:val="1A1A1A"/>
          <w:w w:val="109"/>
          <w:sz w:val="22"/>
          <w:szCs w:val="22"/>
        </w:rPr>
        <w:t>Department</w:t>
      </w:r>
      <w:r w:rsidRPr="00E81B5A">
        <w:rPr>
          <w:rFonts w:asciiTheme="minorHAnsi" w:eastAsia="Arial" w:hAnsiTheme="minorHAnsi" w:cstheme="minorHAnsi"/>
          <w:b w:val="0"/>
          <w:color w:val="1A1A1A"/>
          <w:spacing w:val="-1"/>
          <w:w w:val="109"/>
          <w:sz w:val="22"/>
          <w:szCs w:val="22"/>
        </w:rPr>
        <w:t xml:space="preserve"> </w:t>
      </w:r>
      <w:r w:rsidRPr="00E81B5A">
        <w:rPr>
          <w:rFonts w:asciiTheme="minorHAnsi" w:eastAsia="Arial" w:hAnsiTheme="minorHAnsi" w:cstheme="minorHAnsi"/>
          <w:b w:val="0"/>
          <w:color w:val="1A1A1A"/>
          <w:sz w:val="22"/>
          <w:szCs w:val="22"/>
        </w:rPr>
        <w:t>of</w:t>
      </w:r>
      <w:r w:rsidRPr="00E81B5A">
        <w:rPr>
          <w:rFonts w:asciiTheme="minorHAnsi" w:eastAsia="Arial" w:hAnsiTheme="minorHAnsi" w:cstheme="minorHAnsi"/>
          <w:b w:val="0"/>
          <w:color w:val="1A1A1A"/>
          <w:spacing w:val="15"/>
          <w:sz w:val="22"/>
          <w:szCs w:val="22"/>
        </w:rPr>
        <w:t xml:space="preserve"> </w:t>
      </w:r>
      <w:r w:rsidRPr="00E81B5A">
        <w:rPr>
          <w:rFonts w:asciiTheme="minorHAnsi" w:eastAsia="Arial" w:hAnsiTheme="minorHAnsi" w:cstheme="minorHAnsi"/>
          <w:b w:val="0"/>
          <w:color w:val="1A1A1A"/>
          <w:sz w:val="22"/>
          <w:szCs w:val="22"/>
        </w:rPr>
        <w:t>Health</w:t>
      </w:r>
      <w:r w:rsidRPr="00E81B5A">
        <w:rPr>
          <w:rFonts w:asciiTheme="minorHAnsi" w:eastAsia="Arial" w:hAnsiTheme="minorHAnsi" w:cstheme="minorHAnsi"/>
          <w:b w:val="0"/>
          <w:color w:val="1A1A1A"/>
          <w:spacing w:val="46"/>
          <w:sz w:val="22"/>
          <w:szCs w:val="22"/>
        </w:rPr>
        <w:t xml:space="preserve"> </w:t>
      </w:r>
      <w:r w:rsidRPr="00E81B5A">
        <w:rPr>
          <w:rFonts w:asciiTheme="minorHAnsi" w:eastAsia="Arial" w:hAnsiTheme="minorHAnsi" w:cstheme="minorHAnsi"/>
          <w:b w:val="0"/>
          <w:color w:val="1A1A1A"/>
          <w:sz w:val="22"/>
          <w:szCs w:val="22"/>
        </w:rPr>
        <w:t>&amp;</w:t>
      </w:r>
      <w:r w:rsidRPr="00E81B5A">
        <w:rPr>
          <w:rFonts w:asciiTheme="minorHAnsi" w:eastAsia="Arial" w:hAnsiTheme="minorHAnsi" w:cstheme="minorHAnsi"/>
          <w:b w:val="0"/>
          <w:color w:val="1A1A1A"/>
          <w:spacing w:val="-5"/>
          <w:sz w:val="22"/>
          <w:szCs w:val="22"/>
        </w:rPr>
        <w:t xml:space="preserve"> </w:t>
      </w:r>
      <w:r w:rsidRPr="00E81B5A">
        <w:rPr>
          <w:rFonts w:asciiTheme="minorHAnsi" w:eastAsia="Arial" w:hAnsiTheme="minorHAnsi" w:cstheme="minorHAnsi"/>
          <w:b w:val="0"/>
          <w:color w:val="1A1A1A"/>
          <w:w w:val="111"/>
          <w:sz w:val="22"/>
          <w:szCs w:val="22"/>
        </w:rPr>
        <w:t>Human</w:t>
      </w:r>
      <w:r w:rsidRPr="00E81B5A">
        <w:rPr>
          <w:rFonts w:asciiTheme="minorHAnsi" w:eastAsia="Arial" w:hAnsiTheme="minorHAnsi" w:cstheme="minorHAnsi"/>
          <w:b w:val="0"/>
          <w:color w:val="1A1A1A"/>
          <w:spacing w:val="-3"/>
          <w:w w:val="111"/>
          <w:sz w:val="22"/>
          <w:szCs w:val="22"/>
        </w:rPr>
        <w:t xml:space="preserve"> </w:t>
      </w:r>
      <w:r w:rsidRPr="00E81B5A">
        <w:rPr>
          <w:rFonts w:asciiTheme="minorHAnsi" w:eastAsia="Arial" w:hAnsiTheme="minorHAnsi" w:cstheme="minorHAnsi"/>
          <w:b w:val="0"/>
          <w:color w:val="1A1A1A"/>
          <w:sz w:val="22"/>
          <w:szCs w:val="22"/>
        </w:rPr>
        <w:t xml:space="preserve">Services </w:t>
      </w:r>
      <w:r w:rsidRPr="00E81B5A">
        <w:rPr>
          <w:rFonts w:asciiTheme="minorHAnsi" w:eastAsia="Arial" w:hAnsiTheme="minorHAnsi" w:cstheme="minorHAnsi"/>
          <w:b w:val="0"/>
          <w:color w:val="1A1A1A"/>
          <w:spacing w:val="8"/>
          <w:sz w:val="22"/>
          <w:szCs w:val="22"/>
        </w:rPr>
        <w:t>by</w:t>
      </w:r>
      <w:r w:rsidRPr="00E81B5A">
        <w:rPr>
          <w:rFonts w:asciiTheme="minorHAnsi" w:eastAsia="Arial" w:hAnsiTheme="minorHAnsi" w:cstheme="minorHAnsi"/>
          <w:b w:val="0"/>
          <w:color w:val="1A1A1A"/>
          <w:spacing w:val="26"/>
          <w:sz w:val="22"/>
          <w:szCs w:val="22"/>
        </w:rPr>
        <w:t xml:space="preserve"> </w:t>
      </w:r>
      <w:r w:rsidRPr="00E81B5A">
        <w:rPr>
          <w:rFonts w:asciiTheme="minorHAnsi" w:eastAsia="Arial" w:hAnsiTheme="minorHAnsi" w:cstheme="minorHAnsi"/>
          <w:b w:val="0"/>
          <w:color w:val="1A1A1A"/>
          <w:w w:val="110"/>
          <w:sz w:val="22"/>
          <w:szCs w:val="22"/>
        </w:rPr>
        <w:t>December</w:t>
      </w:r>
      <w:r w:rsidRPr="00E81B5A">
        <w:rPr>
          <w:rFonts w:asciiTheme="minorHAnsi" w:eastAsia="Arial" w:hAnsiTheme="minorHAnsi" w:cstheme="minorHAnsi"/>
          <w:b w:val="0"/>
          <w:color w:val="1A1A1A"/>
          <w:spacing w:val="1"/>
          <w:w w:val="110"/>
          <w:sz w:val="22"/>
          <w:szCs w:val="22"/>
        </w:rPr>
        <w:t xml:space="preserve"> </w:t>
      </w:r>
      <w:r w:rsidRPr="00E81B5A">
        <w:rPr>
          <w:rFonts w:asciiTheme="minorHAnsi" w:eastAsia="Arial" w:hAnsiTheme="minorHAnsi" w:cstheme="minorHAnsi"/>
          <w:b w:val="0"/>
          <w:color w:val="1A1A1A"/>
          <w:w w:val="111"/>
          <w:sz w:val="22"/>
          <w:szCs w:val="22"/>
        </w:rPr>
        <w:t>3</w:t>
      </w:r>
      <w:r w:rsidRPr="00E81B5A">
        <w:rPr>
          <w:rFonts w:asciiTheme="minorHAnsi" w:eastAsia="Arial" w:hAnsiTheme="minorHAnsi" w:cstheme="minorHAnsi"/>
          <w:b w:val="0"/>
          <w:color w:val="1A1A1A"/>
          <w:spacing w:val="2"/>
          <w:w w:val="111"/>
          <w:sz w:val="22"/>
          <w:szCs w:val="22"/>
        </w:rPr>
        <w:t>1</w:t>
      </w:r>
      <w:proofErr w:type="spellStart"/>
      <w:r w:rsidR="00E81B5A">
        <w:rPr>
          <w:rFonts w:asciiTheme="minorHAnsi" w:hAnsiTheme="minorHAnsi" w:cstheme="minorHAnsi"/>
          <w:b w:val="0"/>
          <w:color w:val="1A1A1A"/>
          <w:w w:val="78"/>
          <w:position w:val="9"/>
          <w:sz w:val="22"/>
          <w:szCs w:val="22"/>
        </w:rPr>
        <w:t>st</w:t>
      </w:r>
      <w:proofErr w:type="spellEnd"/>
      <w:r w:rsidRPr="00E81B5A">
        <w:rPr>
          <w:rFonts w:asciiTheme="minorHAnsi" w:hAnsiTheme="minorHAnsi" w:cstheme="minorHAnsi"/>
          <w:b w:val="0"/>
          <w:color w:val="1A1A1A"/>
          <w:spacing w:val="4"/>
          <w:position w:val="9"/>
          <w:sz w:val="22"/>
          <w:szCs w:val="22"/>
        </w:rPr>
        <w:t xml:space="preserve"> </w:t>
      </w:r>
      <w:r w:rsidRPr="00E81B5A">
        <w:rPr>
          <w:rFonts w:asciiTheme="minorHAnsi" w:eastAsia="Arial" w:hAnsiTheme="minorHAnsi" w:cstheme="minorHAnsi"/>
          <w:b w:val="0"/>
          <w:color w:val="1A1A1A"/>
          <w:sz w:val="22"/>
          <w:szCs w:val="22"/>
        </w:rPr>
        <w:t>of</w:t>
      </w:r>
      <w:r w:rsidRPr="00E81B5A">
        <w:rPr>
          <w:rFonts w:asciiTheme="minorHAnsi" w:eastAsia="Arial" w:hAnsiTheme="minorHAnsi" w:cstheme="minorHAnsi"/>
          <w:b w:val="0"/>
          <w:color w:val="1A1A1A"/>
          <w:spacing w:val="13"/>
          <w:sz w:val="22"/>
          <w:szCs w:val="22"/>
        </w:rPr>
        <w:t xml:space="preserve"> </w:t>
      </w:r>
      <w:r w:rsidRPr="00E81B5A">
        <w:rPr>
          <w:rFonts w:asciiTheme="minorHAnsi" w:eastAsia="Arial" w:hAnsiTheme="minorHAnsi" w:cstheme="minorHAnsi"/>
          <w:b w:val="0"/>
          <w:color w:val="1A1A1A"/>
          <w:w w:val="109"/>
          <w:sz w:val="22"/>
          <w:szCs w:val="22"/>
        </w:rPr>
        <w:t xml:space="preserve">each </w:t>
      </w:r>
      <w:r w:rsidRPr="00E81B5A">
        <w:rPr>
          <w:rFonts w:asciiTheme="minorHAnsi" w:eastAsia="Arial" w:hAnsiTheme="minorHAnsi" w:cstheme="minorHAnsi"/>
          <w:b w:val="0"/>
          <w:color w:val="1A1A1A"/>
          <w:w w:val="105"/>
          <w:sz w:val="22"/>
          <w:szCs w:val="22"/>
        </w:rPr>
        <w:t>year.</w:t>
      </w:r>
    </w:p>
    <w:p w14:paraId="6607FA46" w14:textId="77777777" w:rsidR="00687033" w:rsidRPr="00725049" w:rsidRDefault="00687033" w:rsidP="00725049">
      <w:pPr>
        <w:widowControl w:val="0"/>
        <w:ind w:left="1440"/>
        <w:rPr>
          <w:rFonts w:asciiTheme="minorHAnsi" w:eastAsia="Calibri" w:hAnsiTheme="minorHAnsi" w:cstheme="minorHAnsi"/>
          <w:b w:val="0"/>
          <w:sz w:val="22"/>
          <w:szCs w:val="22"/>
        </w:rPr>
      </w:pPr>
    </w:p>
    <w:p w14:paraId="5B194F8E" w14:textId="77777777" w:rsidR="00687033" w:rsidRPr="00725049" w:rsidRDefault="00687033" w:rsidP="00725049">
      <w:pPr>
        <w:widowControl w:val="0"/>
        <w:numPr>
          <w:ilvl w:val="0"/>
          <w:numId w:val="47"/>
        </w:numPr>
        <w:ind w:left="1440" w:right="139"/>
        <w:rPr>
          <w:rFonts w:asciiTheme="minorHAnsi" w:eastAsia="Arial" w:hAnsiTheme="minorHAnsi" w:cstheme="minorHAnsi"/>
          <w:b w:val="0"/>
          <w:sz w:val="22"/>
          <w:szCs w:val="22"/>
        </w:rPr>
      </w:pPr>
      <w:r w:rsidRPr="00725049">
        <w:rPr>
          <w:rFonts w:asciiTheme="minorHAnsi" w:eastAsia="Arial" w:hAnsiTheme="minorHAnsi" w:cstheme="minorHAnsi"/>
          <w:b w:val="0"/>
          <w:color w:val="1A1A1A"/>
          <w:sz w:val="22"/>
          <w:szCs w:val="22"/>
          <w:u w:val="single" w:color="000000"/>
        </w:rPr>
        <w:t xml:space="preserve">Federal </w:t>
      </w:r>
      <w:r w:rsidRPr="00725049">
        <w:rPr>
          <w:rFonts w:asciiTheme="minorHAnsi" w:eastAsia="Arial" w:hAnsiTheme="minorHAnsi" w:cstheme="minorHAnsi"/>
          <w:b w:val="0"/>
          <w:color w:val="1A1A1A"/>
          <w:spacing w:val="5"/>
          <w:sz w:val="22"/>
          <w:szCs w:val="22"/>
          <w:u w:val="single" w:color="000000"/>
        </w:rPr>
        <w:t>Negotiations</w:t>
      </w:r>
      <w:r w:rsidRPr="00725049">
        <w:rPr>
          <w:rFonts w:asciiTheme="minorHAnsi" w:eastAsia="Arial" w:hAnsiTheme="minorHAnsi" w:cstheme="minorHAnsi"/>
          <w:b w:val="0"/>
          <w:color w:val="424242"/>
          <w:w w:val="107"/>
          <w:sz w:val="22"/>
          <w:szCs w:val="22"/>
        </w:rPr>
        <w:t xml:space="preserve">. </w:t>
      </w:r>
      <w:r w:rsidRPr="00725049">
        <w:rPr>
          <w:rFonts w:asciiTheme="minorHAnsi" w:eastAsia="Arial" w:hAnsiTheme="minorHAnsi" w:cstheme="minorHAnsi"/>
          <w:b w:val="0"/>
          <w:color w:val="424242"/>
          <w:spacing w:val="12"/>
          <w:w w:val="107"/>
          <w:sz w:val="22"/>
          <w:szCs w:val="22"/>
        </w:rPr>
        <w:t xml:space="preserve"> </w:t>
      </w:r>
      <w:r w:rsidRPr="00725049">
        <w:rPr>
          <w:rFonts w:asciiTheme="minorHAnsi" w:eastAsia="Arial" w:hAnsiTheme="minorHAnsi" w:cstheme="minorHAnsi"/>
          <w:b w:val="0"/>
          <w:color w:val="1A1A1A"/>
          <w:sz w:val="22"/>
          <w:szCs w:val="22"/>
        </w:rPr>
        <w:t>The</w:t>
      </w:r>
      <w:r w:rsidRPr="00725049">
        <w:rPr>
          <w:rFonts w:asciiTheme="minorHAnsi" w:eastAsia="Arial" w:hAnsiTheme="minorHAnsi" w:cstheme="minorHAnsi"/>
          <w:b w:val="0"/>
          <w:color w:val="1A1A1A"/>
          <w:spacing w:val="28"/>
          <w:sz w:val="22"/>
          <w:szCs w:val="22"/>
        </w:rPr>
        <w:t xml:space="preserve"> </w:t>
      </w:r>
      <w:r w:rsidRPr="00725049">
        <w:rPr>
          <w:rFonts w:asciiTheme="minorHAnsi" w:eastAsia="Arial" w:hAnsiTheme="minorHAnsi" w:cstheme="minorHAnsi"/>
          <w:b w:val="0"/>
          <w:color w:val="1A1A1A"/>
          <w:w w:val="109"/>
          <w:sz w:val="22"/>
          <w:szCs w:val="22"/>
        </w:rPr>
        <w:t>Contractor</w:t>
      </w:r>
      <w:r w:rsidRPr="00725049">
        <w:rPr>
          <w:rFonts w:asciiTheme="minorHAnsi" w:eastAsia="Arial" w:hAnsiTheme="minorHAnsi" w:cstheme="minorHAnsi"/>
          <w:b w:val="0"/>
          <w:color w:val="1A1A1A"/>
          <w:spacing w:val="-1"/>
          <w:w w:val="109"/>
          <w:sz w:val="22"/>
          <w:szCs w:val="22"/>
        </w:rPr>
        <w:t xml:space="preserve"> </w:t>
      </w:r>
      <w:r w:rsidRPr="00725049">
        <w:rPr>
          <w:rFonts w:asciiTheme="minorHAnsi" w:eastAsia="Arial" w:hAnsiTheme="minorHAnsi" w:cstheme="minorHAnsi"/>
          <w:b w:val="0"/>
          <w:color w:val="1A1A1A"/>
          <w:sz w:val="22"/>
          <w:szCs w:val="22"/>
        </w:rPr>
        <w:t>would</w:t>
      </w:r>
      <w:r w:rsidRPr="00725049">
        <w:rPr>
          <w:rFonts w:asciiTheme="minorHAnsi" w:eastAsia="Arial" w:hAnsiTheme="minorHAnsi" w:cstheme="minorHAnsi"/>
          <w:b w:val="0"/>
          <w:color w:val="1A1A1A"/>
          <w:spacing w:val="37"/>
          <w:sz w:val="22"/>
          <w:szCs w:val="22"/>
        </w:rPr>
        <w:t xml:space="preserve"> </w:t>
      </w:r>
      <w:r w:rsidRPr="00725049">
        <w:rPr>
          <w:rFonts w:asciiTheme="minorHAnsi" w:eastAsia="Arial" w:hAnsiTheme="minorHAnsi" w:cstheme="minorHAnsi"/>
          <w:b w:val="0"/>
          <w:color w:val="1A1A1A"/>
          <w:sz w:val="22"/>
          <w:szCs w:val="22"/>
        </w:rPr>
        <w:t>be</w:t>
      </w:r>
      <w:r w:rsidRPr="00725049">
        <w:rPr>
          <w:rFonts w:asciiTheme="minorHAnsi" w:eastAsia="Arial" w:hAnsiTheme="minorHAnsi" w:cstheme="minorHAnsi"/>
          <w:b w:val="0"/>
          <w:color w:val="1A1A1A"/>
          <w:spacing w:val="23"/>
          <w:sz w:val="22"/>
          <w:szCs w:val="22"/>
        </w:rPr>
        <w:t xml:space="preserve"> </w:t>
      </w:r>
      <w:r w:rsidRPr="00725049">
        <w:rPr>
          <w:rFonts w:asciiTheme="minorHAnsi" w:eastAsia="Arial" w:hAnsiTheme="minorHAnsi" w:cstheme="minorHAnsi"/>
          <w:b w:val="0"/>
          <w:color w:val="1A1A1A"/>
          <w:w w:val="109"/>
          <w:sz w:val="22"/>
          <w:szCs w:val="22"/>
        </w:rPr>
        <w:t>expected</w:t>
      </w:r>
      <w:r w:rsidRPr="00725049">
        <w:rPr>
          <w:rFonts w:asciiTheme="minorHAnsi" w:eastAsia="Arial" w:hAnsiTheme="minorHAnsi" w:cstheme="minorHAnsi"/>
          <w:b w:val="0"/>
          <w:color w:val="1A1A1A"/>
          <w:spacing w:val="1"/>
          <w:w w:val="109"/>
          <w:sz w:val="22"/>
          <w:szCs w:val="22"/>
        </w:rPr>
        <w:t xml:space="preserve"> </w:t>
      </w:r>
      <w:r w:rsidRPr="00725049">
        <w:rPr>
          <w:rFonts w:asciiTheme="minorHAnsi" w:eastAsia="Arial" w:hAnsiTheme="minorHAnsi" w:cstheme="minorHAnsi"/>
          <w:b w:val="0"/>
          <w:color w:val="1A1A1A"/>
          <w:sz w:val="22"/>
          <w:szCs w:val="22"/>
        </w:rPr>
        <w:t>to</w:t>
      </w:r>
      <w:r w:rsidRPr="00725049">
        <w:rPr>
          <w:rFonts w:asciiTheme="minorHAnsi" w:eastAsia="Arial" w:hAnsiTheme="minorHAnsi" w:cstheme="minorHAnsi"/>
          <w:b w:val="0"/>
          <w:color w:val="1A1A1A"/>
          <w:spacing w:val="20"/>
          <w:sz w:val="22"/>
          <w:szCs w:val="22"/>
        </w:rPr>
        <w:t xml:space="preserve"> </w:t>
      </w:r>
      <w:r w:rsidRPr="00725049">
        <w:rPr>
          <w:rFonts w:asciiTheme="minorHAnsi" w:eastAsia="Arial" w:hAnsiTheme="minorHAnsi" w:cstheme="minorHAnsi"/>
          <w:b w:val="0"/>
          <w:color w:val="1A1A1A"/>
          <w:sz w:val="22"/>
          <w:szCs w:val="22"/>
        </w:rPr>
        <w:t>work</w:t>
      </w:r>
      <w:r w:rsidRPr="00725049">
        <w:rPr>
          <w:rFonts w:asciiTheme="minorHAnsi" w:eastAsia="Arial" w:hAnsiTheme="minorHAnsi" w:cstheme="minorHAnsi"/>
          <w:b w:val="0"/>
          <w:color w:val="1A1A1A"/>
          <w:spacing w:val="40"/>
          <w:sz w:val="22"/>
          <w:szCs w:val="22"/>
        </w:rPr>
        <w:t xml:space="preserve"> </w:t>
      </w:r>
      <w:r w:rsidRPr="00725049">
        <w:rPr>
          <w:rFonts w:asciiTheme="minorHAnsi" w:eastAsia="Arial" w:hAnsiTheme="minorHAnsi" w:cstheme="minorHAnsi"/>
          <w:b w:val="0"/>
          <w:color w:val="1A1A1A"/>
          <w:sz w:val="22"/>
          <w:szCs w:val="22"/>
        </w:rPr>
        <w:t>with</w:t>
      </w:r>
      <w:r w:rsidRPr="00725049">
        <w:rPr>
          <w:rFonts w:asciiTheme="minorHAnsi" w:eastAsia="Arial" w:hAnsiTheme="minorHAnsi" w:cstheme="minorHAnsi"/>
          <w:b w:val="0"/>
          <w:color w:val="1A1A1A"/>
          <w:spacing w:val="30"/>
          <w:sz w:val="22"/>
          <w:szCs w:val="22"/>
        </w:rPr>
        <w:t xml:space="preserve"> </w:t>
      </w:r>
      <w:r w:rsidRPr="00725049">
        <w:rPr>
          <w:rFonts w:asciiTheme="minorHAnsi" w:eastAsia="Arial" w:hAnsiTheme="minorHAnsi" w:cstheme="minorHAnsi"/>
          <w:b w:val="0"/>
          <w:color w:val="1A1A1A"/>
          <w:sz w:val="22"/>
          <w:szCs w:val="22"/>
        </w:rPr>
        <w:t>the</w:t>
      </w:r>
      <w:r w:rsidRPr="00725049">
        <w:rPr>
          <w:rFonts w:asciiTheme="minorHAnsi" w:eastAsia="Arial" w:hAnsiTheme="minorHAnsi" w:cstheme="minorHAnsi"/>
          <w:b w:val="0"/>
          <w:color w:val="1A1A1A"/>
          <w:spacing w:val="29"/>
          <w:sz w:val="22"/>
          <w:szCs w:val="22"/>
        </w:rPr>
        <w:t xml:space="preserve"> </w:t>
      </w:r>
      <w:r w:rsidRPr="00725049">
        <w:rPr>
          <w:rFonts w:asciiTheme="minorHAnsi" w:eastAsia="Arial" w:hAnsiTheme="minorHAnsi" w:cstheme="minorHAnsi"/>
          <w:b w:val="0"/>
          <w:color w:val="1A1A1A"/>
          <w:sz w:val="22"/>
          <w:szCs w:val="22"/>
        </w:rPr>
        <w:t xml:space="preserve">federal </w:t>
      </w:r>
      <w:r w:rsidRPr="00725049">
        <w:rPr>
          <w:rFonts w:asciiTheme="minorHAnsi" w:eastAsia="Arial" w:hAnsiTheme="minorHAnsi" w:cstheme="minorHAnsi"/>
          <w:b w:val="0"/>
          <w:color w:val="1A1A1A"/>
          <w:spacing w:val="2"/>
          <w:sz w:val="22"/>
          <w:szCs w:val="22"/>
        </w:rPr>
        <w:t>cost</w:t>
      </w:r>
      <w:r w:rsidRPr="00725049">
        <w:rPr>
          <w:rFonts w:asciiTheme="minorHAnsi" w:eastAsia="Arial" w:hAnsiTheme="minorHAnsi" w:cstheme="minorHAnsi"/>
          <w:b w:val="0"/>
          <w:color w:val="1A1A1A"/>
          <w:w w:val="108"/>
          <w:sz w:val="22"/>
          <w:szCs w:val="22"/>
        </w:rPr>
        <w:t xml:space="preserve"> </w:t>
      </w:r>
      <w:r w:rsidRPr="00725049">
        <w:rPr>
          <w:rFonts w:asciiTheme="minorHAnsi" w:eastAsia="Arial" w:hAnsiTheme="minorHAnsi" w:cstheme="minorHAnsi"/>
          <w:b w:val="0"/>
          <w:color w:val="1A1A1A"/>
          <w:w w:val="109"/>
          <w:sz w:val="22"/>
          <w:szCs w:val="22"/>
        </w:rPr>
        <w:t>negotiator</w:t>
      </w:r>
      <w:r w:rsidRPr="00725049">
        <w:rPr>
          <w:rFonts w:asciiTheme="minorHAnsi" w:eastAsia="Arial" w:hAnsiTheme="minorHAnsi" w:cstheme="minorHAnsi"/>
          <w:b w:val="0"/>
          <w:color w:val="1A1A1A"/>
          <w:spacing w:val="-2"/>
          <w:w w:val="109"/>
          <w:sz w:val="22"/>
          <w:szCs w:val="22"/>
        </w:rPr>
        <w:t xml:space="preserve"> </w:t>
      </w:r>
      <w:r w:rsidRPr="00725049">
        <w:rPr>
          <w:rFonts w:asciiTheme="minorHAnsi" w:eastAsia="Arial" w:hAnsiTheme="minorHAnsi" w:cstheme="minorHAnsi"/>
          <w:b w:val="0"/>
          <w:color w:val="1A1A1A"/>
          <w:sz w:val="22"/>
          <w:szCs w:val="22"/>
        </w:rPr>
        <w:t>from</w:t>
      </w:r>
      <w:r w:rsidRPr="00725049">
        <w:rPr>
          <w:rFonts w:asciiTheme="minorHAnsi" w:eastAsia="Arial" w:hAnsiTheme="minorHAnsi" w:cstheme="minorHAnsi"/>
          <w:b w:val="0"/>
          <w:color w:val="1A1A1A"/>
          <w:spacing w:val="44"/>
          <w:sz w:val="22"/>
          <w:szCs w:val="22"/>
        </w:rPr>
        <w:t xml:space="preserve"> </w:t>
      </w:r>
      <w:r w:rsidRPr="00725049">
        <w:rPr>
          <w:rFonts w:asciiTheme="minorHAnsi" w:eastAsia="Arial" w:hAnsiTheme="minorHAnsi" w:cstheme="minorHAnsi"/>
          <w:b w:val="0"/>
          <w:color w:val="1A1A1A"/>
          <w:spacing w:val="-6"/>
          <w:sz w:val="22"/>
          <w:szCs w:val="22"/>
        </w:rPr>
        <w:t>U</w:t>
      </w:r>
      <w:r w:rsidRPr="00725049">
        <w:rPr>
          <w:rFonts w:asciiTheme="minorHAnsi" w:eastAsia="Arial" w:hAnsiTheme="minorHAnsi" w:cstheme="minorHAnsi"/>
          <w:b w:val="0"/>
          <w:color w:val="424242"/>
          <w:sz w:val="22"/>
          <w:szCs w:val="22"/>
        </w:rPr>
        <w:t>.</w:t>
      </w:r>
      <w:r w:rsidRPr="00725049">
        <w:rPr>
          <w:rFonts w:asciiTheme="minorHAnsi" w:eastAsia="Arial" w:hAnsiTheme="minorHAnsi" w:cstheme="minorHAnsi"/>
          <w:b w:val="0"/>
          <w:color w:val="424242"/>
          <w:spacing w:val="15"/>
          <w:sz w:val="22"/>
          <w:szCs w:val="22"/>
        </w:rPr>
        <w:t xml:space="preserve"> </w:t>
      </w:r>
      <w:r w:rsidRPr="00725049">
        <w:rPr>
          <w:rFonts w:asciiTheme="minorHAnsi" w:eastAsia="Arial" w:hAnsiTheme="minorHAnsi" w:cstheme="minorHAnsi"/>
          <w:b w:val="0"/>
          <w:color w:val="1A1A1A"/>
          <w:spacing w:val="-5"/>
          <w:sz w:val="22"/>
          <w:szCs w:val="22"/>
        </w:rPr>
        <w:t>S</w:t>
      </w:r>
      <w:r w:rsidRPr="00725049">
        <w:rPr>
          <w:rFonts w:asciiTheme="minorHAnsi" w:eastAsia="Arial" w:hAnsiTheme="minorHAnsi" w:cstheme="minorHAnsi"/>
          <w:b w:val="0"/>
          <w:color w:val="424242"/>
          <w:sz w:val="22"/>
          <w:szCs w:val="22"/>
        </w:rPr>
        <w:t>.</w:t>
      </w:r>
      <w:r w:rsidRPr="00725049">
        <w:rPr>
          <w:rFonts w:asciiTheme="minorHAnsi" w:eastAsia="Arial" w:hAnsiTheme="minorHAnsi" w:cstheme="minorHAnsi"/>
          <w:b w:val="0"/>
          <w:color w:val="424242"/>
          <w:spacing w:val="35"/>
          <w:sz w:val="22"/>
          <w:szCs w:val="22"/>
        </w:rPr>
        <w:t xml:space="preserve"> </w:t>
      </w:r>
      <w:r w:rsidRPr="00725049">
        <w:rPr>
          <w:rFonts w:asciiTheme="minorHAnsi" w:eastAsia="Arial" w:hAnsiTheme="minorHAnsi" w:cstheme="minorHAnsi"/>
          <w:b w:val="0"/>
          <w:color w:val="1A1A1A"/>
          <w:w w:val="110"/>
          <w:sz w:val="22"/>
          <w:szCs w:val="22"/>
        </w:rPr>
        <w:t>Department</w:t>
      </w:r>
      <w:r w:rsidRPr="00725049">
        <w:rPr>
          <w:rFonts w:asciiTheme="minorHAnsi" w:eastAsia="Arial" w:hAnsiTheme="minorHAnsi" w:cstheme="minorHAnsi"/>
          <w:b w:val="0"/>
          <w:color w:val="1A1A1A"/>
          <w:spacing w:val="-6"/>
          <w:w w:val="110"/>
          <w:sz w:val="22"/>
          <w:szCs w:val="22"/>
        </w:rPr>
        <w:t xml:space="preserve"> </w:t>
      </w:r>
      <w:r w:rsidRPr="00725049">
        <w:rPr>
          <w:rFonts w:asciiTheme="minorHAnsi" w:eastAsia="Arial" w:hAnsiTheme="minorHAnsi" w:cstheme="minorHAnsi"/>
          <w:b w:val="0"/>
          <w:color w:val="1A1A1A"/>
          <w:sz w:val="22"/>
          <w:szCs w:val="22"/>
        </w:rPr>
        <w:t>of</w:t>
      </w:r>
      <w:r w:rsidRPr="00725049">
        <w:rPr>
          <w:rFonts w:asciiTheme="minorHAnsi" w:eastAsia="Arial" w:hAnsiTheme="minorHAnsi" w:cstheme="minorHAnsi"/>
          <w:b w:val="0"/>
          <w:color w:val="1A1A1A"/>
          <w:spacing w:val="15"/>
          <w:sz w:val="22"/>
          <w:szCs w:val="22"/>
        </w:rPr>
        <w:t xml:space="preserve"> </w:t>
      </w:r>
      <w:r w:rsidRPr="00725049">
        <w:rPr>
          <w:rFonts w:asciiTheme="minorHAnsi" w:eastAsia="Arial" w:hAnsiTheme="minorHAnsi" w:cstheme="minorHAnsi"/>
          <w:b w:val="0"/>
          <w:color w:val="1A1A1A"/>
          <w:sz w:val="22"/>
          <w:szCs w:val="22"/>
        </w:rPr>
        <w:t>Health</w:t>
      </w:r>
      <w:r w:rsidRPr="00725049">
        <w:rPr>
          <w:rFonts w:asciiTheme="minorHAnsi" w:eastAsia="Arial" w:hAnsiTheme="minorHAnsi" w:cstheme="minorHAnsi"/>
          <w:b w:val="0"/>
          <w:color w:val="1A1A1A"/>
          <w:spacing w:val="46"/>
          <w:sz w:val="22"/>
          <w:szCs w:val="22"/>
        </w:rPr>
        <w:t xml:space="preserve"> </w:t>
      </w:r>
      <w:r w:rsidRPr="00725049">
        <w:rPr>
          <w:rFonts w:asciiTheme="minorHAnsi" w:eastAsia="Arial" w:hAnsiTheme="minorHAnsi" w:cstheme="minorHAnsi"/>
          <w:b w:val="0"/>
          <w:color w:val="1A1A1A"/>
          <w:sz w:val="22"/>
          <w:szCs w:val="22"/>
        </w:rPr>
        <w:t>&amp;</w:t>
      </w:r>
      <w:r w:rsidRPr="00725049">
        <w:rPr>
          <w:rFonts w:asciiTheme="minorHAnsi" w:eastAsia="Arial" w:hAnsiTheme="minorHAnsi" w:cstheme="minorHAnsi"/>
          <w:b w:val="0"/>
          <w:color w:val="1A1A1A"/>
          <w:spacing w:val="8"/>
          <w:sz w:val="22"/>
          <w:szCs w:val="22"/>
        </w:rPr>
        <w:t xml:space="preserve"> </w:t>
      </w:r>
      <w:r w:rsidRPr="00725049">
        <w:rPr>
          <w:rFonts w:asciiTheme="minorHAnsi" w:eastAsia="Arial" w:hAnsiTheme="minorHAnsi" w:cstheme="minorHAnsi"/>
          <w:b w:val="0"/>
          <w:color w:val="1A1A1A"/>
          <w:w w:val="111"/>
          <w:sz w:val="22"/>
          <w:szCs w:val="22"/>
        </w:rPr>
        <w:t>Human</w:t>
      </w:r>
      <w:r w:rsidRPr="00725049">
        <w:rPr>
          <w:rFonts w:asciiTheme="minorHAnsi" w:eastAsia="Arial" w:hAnsiTheme="minorHAnsi" w:cstheme="minorHAnsi"/>
          <w:b w:val="0"/>
          <w:color w:val="1A1A1A"/>
          <w:spacing w:val="-3"/>
          <w:w w:val="111"/>
          <w:sz w:val="22"/>
          <w:szCs w:val="22"/>
        </w:rPr>
        <w:t xml:space="preserve"> </w:t>
      </w:r>
      <w:r w:rsidRPr="00725049">
        <w:rPr>
          <w:rFonts w:asciiTheme="minorHAnsi" w:eastAsia="Arial" w:hAnsiTheme="minorHAnsi" w:cstheme="minorHAnsi"/>
          <w:b w:val="0"/>
          <w:color w:val="1A1A1A"/>
          <w:sz w:val="22"/>
          <w:szCs w:val="22"/>
        </w:rPr>
        <w:t xml:space="preserve">Services </w:t>
      </w:r>
      <w:r w:rsidRPr="00725049">
        <w:rPr>
          <w:rFonts w:asciiTheme="minorHAnsi" w:eastAsia="Arial" w:hAnsiTheme="minorHAnsi" w:cstheme="minorHAnsi"/>
          <w:b w:val="0"/>
          <w:color w:val="1A1A1A"/>
          <w:spacing w:val="8"/>
          <w:sz w:val="22"/>
          <w:szCs w:val="22"/>
        </w:rPr>
        <w:t>and</w:t>
      </w:r>
      <w:r w:rsidRPr="00725049">
        <w:rPr>
          <w:rFonts w:asciiTheme="minorHAnsi" w:eastAsia="Arial" w:hAnsiTheme="minorHAnsi" w:cstheme="minorHAnsi"/>
          <w:b w:val="0"/>
          <w:color w:val="1A1A1A"/>
          <w:spacing w:val="38"/>
          <w:sz w:val="22"/>
          <w:szCs w:val="22"/>
        </w:rPr>
        <w:t xml:space="preserve"> </w:t>
      </w:r>
      <w:r w:rsidRPr="00725049">
        <w:rPr>
          <w:rFonts w:asciiTheme="minorHAnsi" w:eastAsia="Arial" w:hAnsiTheme="minorHAnsi" w:cstheme="minorHAnsi"/>
          <w:b w:val="0"/>
          <w:color w:val="1A1A1A"/>
          <w:sz w:val="22"/>
          <w:szCs w:val="22"/>
        </w:rPr>
        <w:t>the</w:t>
      </w:r>
      <w:r w:rsidRPr="00725049">
        <w:rPr>
          <w:rFonts w:asciiTheme="minorHAnsi" w:eastAsia="Arial" w:hAnsiTheme="minorHAnsi" w:cstheme="minorHAnsi"/>
          <w:b w:val="0"/>
          <w:color w:val="1A1A1A"/>
          <w:spacing w:val="21"/>
          <w:sz w:val="22"/>
          <w:szCs w:val="22"/>
        </w:rPr>
        <w:t xml:space="preserve"> </w:t>
      </w:r>
      <w:r w:rsidRPr="00725049">
        <w:rPr>
          <w:rFonts w:asciiTheme="minorHAnsi" w:eastAsia="Arial" w:hAnsiTheme="minorHAnsi" w:cstheme="minorHAnsi"/>
          <w:b w:val="0"/>
          <w:color w:val="1A1A1A"/>
          <w:sz w:val="22"/>
          <w:szCs w:val="22"/>
        </w:rPr>
        <w:t xml:space="preserve">Agency </w:t>
      </w:r>
      <w:r w:rsidRPr="00725049">
        <w:rPr>
          <w:rFonts w:asciiTheme="minorHAnsi" w:eastAsia="Arial" w:hAnsiTheme="minorHAnsi" w:cstheme="minorHAnsi"/>
          <w:b w:val="0"/>
          <w:color w:val="1A1A1A"/>
          <w:spacing w:val="8"/>
          <w:sz w:val="22"/>
          <w:szCs w:val="22"/>
        </w:rPr>
        <w:t>to</w:t>
      </w:r>
      <w:r w:rsidRPr="00725049">
        <w:rPr>
          <w:rFonts w:asciiTheme="minorHAnsi" w:eastAsia="Arial" w:hAnsiTheme="minorHAnsi" w:cstheme="minorHAnsi"/>
          <w:b w:val="0"/>
          <w:color w:val="1A1A1A"/>
          <w:spacing w:val="15"/>
          <w:sz w:val="22"/>
          <w:szCs w:val="22"/>
        </w:rPr>
        <w:t xml:space="preserve"> </w:t>
      </w:r>
      <w:r w:rsidRPr="00725049">
        <w:rPr>
          <w:rFonts w:asciiTheme="minorHAnsi" w:eastAsia="Arial" w:hAnsiTheme="minorHAnsi" w:cstheme="minorHAnsi"/>
          <w:b w:val="0"/>
          <w:color w:val="1A1A1A"/>
          <w:sz w:val="22"/>
          <w:szCs w:val="22"/>
        </w:rPr>
        <w:t>resolve</w:t>
      </w:r>
      <w:r w:rsidRPr="00725049">
        <w:rPr>
          <w:rFonts w:asciiTheme="minorHAnsi" w:eastAsia="Arial" w:hAnsiTheme="minorHAnsi" w:cstheme="minorHAnsi"/>
          <w:b w:val="0"/>
          <w:color w:val="1A1A1A"/>
          <w:spacing w:val="43"/>
          <w:sz w:val="22"/>
          <w:szCs w:val="22"/>
        </w:rPr>
        <w:t xml:space="preserve"> </w:t>
      </w:r>
      <w:r w:rsidRPr="00725049">
        <w:rPr>
          <w:rFonts w:asciiTheme="minorHAnsi" w:eastAsia="Arial" w:hAnsiTheme="minorHAnsi" w:cstheme="minorHAnsi"/>
          <w:b w:val="0"/>
          <w:color w:val="1A1A1A"/>
          <w:w w:val="105"/>
          <w:sz w:val="22"/>
          <w:szCs w:val="22"/>
        </w:rPr>
        <w:t xml:space="preserve">any </w:t>
      </w:r>
      <w:r w:rsidRPr="00725049">
        <w:rPr>
          <w:rFonts w:asciiTheme="minorHAnsi" w:eastAsia="Arial" w:hAnsiTheme="minorHAnsi" w:cstheme="minorHAnsi"/>
          <w:b w:val="0"/>
          <w:color w:val="1A1A1A"/>
          <w:w w:val="109"/>
          <w:sz w:val="22"/>
          <w:szCs w:val="22"/>
        </w:rPr>
        <w:t>ques</w:t>
      </w:r>
      <w:r w:rsidRPr="00725049">
        <w:rPr>
          <w:rFonts w:asciiTheme="minorHAnsi" w:eastAsia="Arial" w:hAnsiTheme="minorHAnsi" w:cstheme="minorHAnsi"/>
          <w:b w:val="0"/>
          <w:color w:val="1A1A1A"/>
          <w:spacing w:val="-4"/>
          <w:w w:val="108"/>
          <w:sz w:val="22"/>
          <w:szCs w:val="22"/>
        </w:rPr>
        <w:t>t</w:t>
      </w:r>
      <w:r w:rsidRPr="00725049">
        <w:rPr>
          <w:rFonts w:asciiTheme="minorHAnsi" w:eastAsia="Arial" w:hAnsiTheme="minorHAnsi" w:cstheme="minorHAnsi"/>
          <w:b w:val="0"/>
          <w:color w:val="424242"/>
          <w:spacing w:val="-16"/>
          <w:w w:val="151"/>
          <w:sz w:val="22"/>
          <w:szCs w:val="22"/>
        </w:rPr>
        <w:t>i</w:t>
      </w:r>
      <w:r w:rsidRPr="00725049">
        <w:rPr>
          <w:rFonts w:asciiTheme="minorHAnsi" w:eastAsia="Arial" w:hAnsiTheme="minorHAnsi" w:cstheme="minorHAnsi"/>
          <w:b w:val="0"/>
          <w:color w:val="1A1A1A"/>
          <w:w w:val="112"/>
          <w:sz w:val="22"/>
          <w:szCs w:val="22"/>
        </w:rPr>
        <w:t>ons</w:t>
      </w:r>
      <w:r w:rsidRPr="00725049">
        <w:rPr>
          <w:rFonts w:asciiTheme="minorHAnsi" w:eastAsia="Arial" w:hAnsiTheme="minorHAnsi" w:cstheme="minorHAnsi"/>
          <w:b w:val="0"/>
          <w:color w:val="1A1A1A"/>
          <w:spacing w:val="3"/>
          <w:sz w:val="22"/>
          <w:szCs w:val="22"/>
        </w:rPr>
        <w:t xml:space="preserve"> </w:t>
      </w:r>
      <w:r w:rsidRPr="00725049">
        <w:rPr>
          <w:rFonts w:asciiTheme="minorHAnsi" w:eastAsia="Arial" w:hAnsiTheme="minorHAnsi" w:cstheme="minorHAnsi"/>
          <w:b w:val="0"/>
          <w:color w:val="1A1A1A"/>
          <w:sz w:val="22"/>
          <w:szCs w:val="22"/>
        </w:rPr>
        <w:t>or</w:t>
      </w:r>
      <w:r w:rsidRPr="00725049">
        <w:rPr>
          <w:rFonts w:asciiTheme="minorHAnsi" w:eastAsia="Arial" w:hAnsiTheme="minorHAnsi" w:cstheme="minorHAnsi"/>
          <w:b w:val="0"/>
          <w:color w:val="1A1A1A"/>
          <w:spacing w:val="22"/>
          <w:sz w:val="22"/>
          <w:szCs w:val="22"/>
        </w:rPr>
        <w:t xml:space="preserve"> </w:t>
      </w:r>
      <w:r w:rsidRPr="00725049">
        <w:rPr>
          <w:rFonts w:asciiTheme="minorHAnsi" w:eastAsia="Arial" w:hAnsiTheme="minorHAnsi" w:cstheme="minorHAnsi"/>
          <w:b w:val="0"/>
          <w:color w:val="1A1A1A"/>
          <w:w w:val="109"/>
          <w:sz w:val="22"/>
          <w:szCs w:val="22"/>
        </w:rPr>
        <w:t>corrections</w:t>
      </w:r>
      <w:r w:rsidRPr="00725049">
        <w:rPr>
          <w:rFonts w:asciiTheme="minorHAnsi" w:eastAsia="Arial" w:hAnsiTheme="minorHAnsi" w:cstheme="minorHAnsi"/>
          <w:b w:val="0"/>
          <w:color w:val="1A1A1A"/>
          <w:spacing w:val="3"/>
          <w:w w:val="109"/>
          <w:sz w:val="22"/>
          <w:szCs w:val="22"/>
        </w:rPr>
        <w:t xml:space="preserve"> </w:t>
      </w:r>
      <w:r w:rsidRPr="00725049">
        <w:rPr>
          <w:rFonts w:asciiTheme="minorHAnsi" w:eastAsia="Arial" w:hAnsiTheme="minorHAnsi" w:cstheme="minorHAnsi"/>
          <w:b w:val="0"/>
          <w:color w:val="1A1A1A"/>
          <w:sz w:val="22"/>
          <w:szCs w:val="22"/>
        </w:rPr>
        <w:t xml:space="preserve">pertaining </w:t>
      </w:r>
      <w:r w:rsidRPr="00725049">
        <w:rPr>
          <w:rFonts w:asciiTheme="minorHAnsi" w:eastAsia="Arial" w:hAnsiTheme="minorHAnsi" w:cstheme="minorHAnsi"/>
          <w:b w:val="0"/>
          <w:color w:val="1A1A1A"/>
          <w:spacing w:val="11"/>
          <w:sz w:val="22"/>
          <w:szCs w:val="22"/>
        </w:rPr>
        <w:t>to</w:t>
      </w:r>
      <w:r w:rsidRPr="00725049">
        <w:rPr>
          <w:rFonts w:asciiTheme="minorHAnsi" w:eastAsia="Arial" w:hAnsiTheme="minorHAnsi" w:cstheme="minorHAnsi"/>
          <w:b w:val="0"/>
          <w:color w:val="1A1A1A"/>
          <w:spacing w:val="19"/>
          <w:sz w:val="22"/>
          <w:szCs w:val="22"/>
        </w:rPr>
        <w:t xml:space="preserve"> </w:t>
      </w:r>
      <w:r w:rsidRPr="00725049">
        <w:rPr>
          <w:rFonts w:asciiTheme="minorHAnsi" w:eastAsia="Arial" w:hAnsiTheme="minorHAnsi" w:cstheme="minorHAnsi"/>
          <w:b w:val="0"/>
          <w:color w:val="1A1A1A"/>
          <w:sz w:val="22"/>
          <w:szCs w:val="22"/>
        </w:rPr>
        <w:t>the</w:t>
      </w:r>
      <w:r w:rsidRPr="00725049">
        <w:rPr>
          <w:rFonts w:asciiTheme="minorHAnsi" w:eastAsia="Arial" w:hAnsiTheme="minorHAnsi" w:cstheme="minorHAnsi"/>
          <w:b w:val="0"/>
          <w:color w:val="1A1A1A"/>
          <w:spacing w:val="25"/>
          <w:sz w:val="22"/>
          <w:szCs w:val="22"/>
        </w:rPr>
        <w:t xml:space="preserve"> </w:t>
      </w:r>
      <w:r w:rsidRPr="00725049">
        <w:rPr>
          <w:rFonts w:asciiTheme="minorHAnsi" w:eastAsia="Arial" w:hAnsiTheme="minorHAnsi" w:cstheme="minorHAnsi"/>
          <w:b w:val="0"/>
          <w:color w:val="1A1A1A"/>
          <w:w w:val="109"/>
          <w:sz w:val="22"/>
          <w:szCs w:val="22"/>
        </w:rPr>
        <w:t>proposed</w:t>
      </w:r>
      <w:r w:rsidRPr="00725049">
        <w:rPr>
          <w:rFonts w:asciiTheme="minorHAnsi" w:eastAsia="Arial" w:hAnsiTheme="minorHAnsi" w:cstheme="minorHAnsi"/>
          <w:b w:val="0"/>
          <w:color w:val="1A1A1A"/>
          <w:spacing w:val="-2"/>
          <w:w w:val="109"/>
          <w:sz w:val="22"/>
          <w:szCs w:val="22"/>
        </w:rPr>
        <w:t xml:space="preserve"> </w:t>
      </w:r>
      <w:r w:rsidRPr="00725049">
        <w:rPr>
          <w:rFonts w:asciiTheme="minorHAnsi" w:eastAsia="Arial" w:hAnsiTheme="minorHAnsi" w:cstheme="minorHAnsi"/>
          <w:b w:val="0"/>
          <w:color w:val="1A1A1A"/>
          <w:w w:val="109"/>
          <w:sz w:val="22"/>
          <w:szCs w:val="22"/>
        </w:rPr>
        <w:t>pla</w:t>
      </w:r>
      <w:r w:rsidRPr="00725049">
        <w:rPr>
          <w:rFonts w:asciiTheme="minorHAnsi" w:eastAsia="Arial" w:hAnsiTheme="minorHAnsi" w:cstheme="minorHAnsi"/>
          <w:b w:val="0"/>
          <w:color w:val="1A1A1A"/>
          <w:spacing w:val="-2"/>
          <w:w w:val="109"/>
          <w:sz w:val="22"/>
          <w:szCs w:val="22"/>
        </w:rPr>
        <w:t>n</w:t>
      </w:r>
      <w:r w:rsidRPr="00725049">
        <w:rPr>
          <w:rFonts w:asciiTheme="minorHAnsi" w:eastAsia="Arial" w:hAnsiTheme="minorHAnsi" w:cstheme="minorHAnsi"/>
          <w:b w:val="0"/>
          <w:color w:val="424242"/>
          <w:w w:val="105"/>
          <w:sz w:val="22"/>
          <w:szCs w:val="22"/>
        </w:rPr>
        <w:t>.</w:t>
      </w:r>
    </w:p>
    <w:p w14:paraId="1D9C6512" w14:textId="77777777" w:rsidR="00661E60" w:rsidRPr="00725049" w:rsidRDefault="00661E60" w:rsidP="00725049">
      <w:pPr>
        <w:ind w:left="720"/>
        <w:rPr>
          <w:rFonts w:asciiTheme="minorHAnsi" w:hAnsiTheme="minorHAnsi" w:cstheme="minorHAnsi"/>
          <w:b w:val="0"/>
          <w:sz w:val="22"/>
          <w:szCs w:val="22"/>
        </w:rPr>
      </w:pPr>
    </w:p>
    <w:p w14:paraId="13DE313E" w14:textId="77777777" w:rsidR="00661E60" w:rsidRPr="00725049" w:rsidRDefault="00661E60" w:rsidP="00725049">
      <w:pPr>
        <w:pStyle w:val="ListParagraph"/>
        <w:numPr>
          <w:ilvl w:val="0"/>
          <w:numId w:val="62"/>
        </w:numPr>
        <w:rPr>
          <w:rFonts w:asciiTheme="minorHAnsi" w:hAnsiTheme="minorHAnsi" w:cstheme="minorHAnsi"/>
          <w:b w:val="0"/>
          <w:sz w:val="22"/>
          <w:szCs w:val="22"/>
        </w:rPr>
      </w:pPr>
      <w:r w:rsidRPr="00725049">
        <w:rPr>
          <w:rFonts w:asciiTheme="minorHAnsi" w:hAnsiTheme="minorHAnsi" w:cstheme="minorHAnsi"/>
          <w:b w:val="0"/>
          <w:sz w:val="22"/>
          <w:szCs w:val="22"/>
        </w:rPr>
        <w:t>Extra Services: The AGENCY may require additional related services. These are to be considered Extra Services under this section. In the event Extra Services are required, the contract will be amended to provide specific details, including deliverables with due dates and cost.</w:t>
      </w:r>
    </w:p>
    <w:p w14:paraId="06230BDB" w14:textId="77777777" w:rsidR="00725ADE" w:rsidRPr="00B66959" w:rsidRDefault="00725ADE" w:rsidP="00B66959">
      <w:pPr>
        <w:rPr>
          <w:rFonts w:asciiTheme="minorHAnsi" w:hAnsiTheme="minorHAnsi" w:cstheme="minorHAnsi"/>
          <w:b w:val="0"/>
          <w:sz w:val="22"/>
          <w:szCs w:val="22"/>
        </w:rPr>
      </w:pPr>
    </w:p>
    <w:p w14:paraId="30612E88" w14:textId="4195981D" w:rsidR="001033CD" w:rsidRPr="00B66959" w:rsidRDefault="00725ADE" w:rsidP="00B66959">
      <w:pPr>
        <w:pStyle w:val="Heading2"/>
        <w:tabs>
          <w:tab w:val="num" w:pos="1170"/>
        </w:tabs>
        <w:spacing w:before="0" w:after="0"/>
        <w:ind w:left="720" w:firstLine="0"/>
        <w:rPr>
          <w:rFonts w:asciiTheme="minorHAnsi" w:hAnsiTheme="minorHAnsi" w:cstheme="minorHAnsi"/>
          <w:i w:val="0"/>
          <w:iCs/>
          <w:sz w:val="22"/>
          <w:szCs w:val="22"/>
        </w:rPr>
      </w:pPr>
      <w:r w:rsidRPr="00B66959">
        <w:rPr>
          <w:rFonts w:asciiTheme="minorHAnsi" w:hAnsiTheme="minorHAnsi" w:cstheme="minorHAnsi"/>
          <w:b w:val="0"/>
          <w:sz w:val="22"/>
          <w:szCs w:val="22"/>
        </w:rPr>
        <w:t xml:space="preserve"> </w:t>
      </w:r>
      <w:bookmarkStart w:id="6" w:name="_QUALIFICATIONS"/>
      <w:bookmarkStart w:id="7" w:name="_Toc200107670"/>
      <w:bookmarkEnd w:id="6"/>
      <w:r w:rsidR="001033CD" w:rsidRPr="00B66959">
        <w:rPr>
          <w:rFonts w:asciiTheme="minorHAnsi" w:hAnsiTheme="minorHAnsi" w:cstheme="minorHAnsi"/>
          <w:i w:val="0"/>
          <w:iCs/>
          <w:sz w:val="22"/>
          <w:szCs w:val="22"/>
        </w:rPr>
        <w:t>QUALIFICATIONS</w:t>
      </w:r>
      <w:bookmarkEnd w:id="7"/>
    </w:p>
    <w:p w14:paraId="1B42DF6A" w14:textId="77777777" w:rsidR="00B10719" w:rsidRPr="00B66959" w:rsidRDefault="00B10719" w:rsidP="00B66959">
      <w:pPr>
        <w:ind w:left="360"/>
        <w:rPr>
          <w:rFonts w:asciiTheme="minorHAnsi" w:hAnsiTheme="minorHAnsi" w:cstheme="minorHAnsi"/>
          <w:sz w:val="22"/>
          <w:szCs w:val="22"/>
        </w:rPr>
      </w:pPr>
    </w:p>
    <w:p w14:paraId="7E53C59E" w14:textId="6B18B2FE" w:rsidR="00D3709E" w:rsidRPr="00B66959" w:rsidRDefault="00D3709E" w:rsidP="00B66959">
      <w:pPr>
        <w:pStyle w:val="ListParagraph"/>
        <w:widowControl w:val="0"/>
        <w:numPr>
          <w:ilvl w:val="0"/>
          <w:numId w:val="57"/>
        </w:numPr>
        <w:ind w:right="-180"/>
        <w:rPr>
          <w:rFonts w:asciiTheme="minorHAnsi" w:eastAsia="Arial" w:hAnsiTheme="minorHAnsi" w:cstheme="minorHAnsi"/>
          <w:bCs/>
          <w:sz w:val="22"/>
          <w:szCs w:val="22"/>
        </w:rPr>
      </w:pPr>
      <w:r w:rsidRPr="00B66959">
        <w:rPr>
          <w:rFonts w:asciiTheme="minorHAnsi" w:eastAsia="Arial" w:hAnsiTheme="minorHAnsi" w:cstheme="minorHAnsi"/>
          <w:bCs/>
          <w:sz w:val="22"/>
          <w:szCs w:val="22"/>
        </w:rPr>
        <w:t>Minimum Qualifications</w:t>
      </w:r>
    </w:p>
    <w:p w14:paraId="45C53D5D" w14:textId="77777777" w:rsidR="00D3709E" w:rsidRPr="00B66959" w:rsidRDefault="00D3709E" w:rsidP="00B66959">
      <w:pPr>
        <w:pStyle w:val="ListParagraph"/>
        <w:widowControl w:val="0"/>
        <w:ind w:left="1080" w:right="-180"/>
        <w:rPr>
          <w:rFonts w:asciiTheme="minorHAnsi" w:eastAsia="Arial" w:hAnsiTheme="minorHAnsi" w:cstheme="minorHAnsi"/>
          <w:bCs/>
          <w:sz w:val="22"/>
          <w:szCs w:val="22"/>
        </w:rPr>
      </w:pPr>
    </w:p>
    <w:p w14:paraId="0D427CCD" w14:textId="668AD353" w:rsidR="00D3709E" w:rsidRPr="00B66959" w:rsidRDefault="00D3709E" w:rsidP="00B66959">
      <w:pPr>
        <w:ind w:left="720"/>
        <w:rPr>
          <w:rFonts w:asciiTheme="minorHAnsi" w:hAnsiTheme="minorHAnsi" w:cstheme="minorHAnsi"/>
          <w:sz w:val="22"/>
          <w:szCs w:val="22"/>
        </w:rPr>
      </w:pPr>
      <w:r w:rsidRPr="00B66959">
        <w:rPr>
          <w:rFonts w:asciiTheme="minorHAnsi" w:hAnsiTheme="minorHAnsi" w:cstheme="minorHAnsi"/>
          <w:sz w:val="22"/>
          <w:szCs w:val="22"/>
        </w:rPr>
        <w:t xml:space="preserve">Bidders who do not meet these minimum </w:t>
      </w:r>
      <w:r w:rsidR="00D25EC8" w:rsidRPr="00B66959">
        <w:rPr>
          <w:rFonts w:asciiTheme="minorHAnsi" w:hAnsiTheme="minorHAnsi" w:cstheme="minorHAnsi"/>
          <w:sz w:val="22"/>
          <w:szCs w:val="22"/>
        </w:rPr>
        <w:t>qualifications</w:t>
      </w:r>
      <w:r w:rsidRPr="00B66959">
        <w:rPr>
          <w:rFonts w:asciiTheme="minorHAnsi" w:hAnsiTheme="minorHAnsi" w:cstheme="minorHAnsi"/>
          <w:sz w:val="22"/>
          <w:szCs w:val="22"/>
        </w:rPr>
        <w:t xml:space="preserve"> will be rejected as non-responsive and will not be evaluated or scored.</w:t>
      </w:r>
    </w:p>
    <w:p w14:paraId="12B17F77" w14:textId="77777777" w:rsidR="00D25EC8" w:rsidRPr="00B66959" w:rsidRDefault="00D25EC8" w:rsidP="00B66959">
      <w:pPr>
        <w:ind w:left="720"/>
        <w:rPr>
          <w:rFonts w:asciiTheme="minorHAnsi" w:hAnsiTheme="minorHAnsi" w:cstheme="minorHAnsi"/>
          <w:sz w:val="22"/>
          <w:szCs w:val="22"/>
        </w:rPr>
      </w:pPr>
    </w:p>
    <w:p w14:paraId="1D11C502" w14:textId="4727326A" w:rsidR="00D3709E" w:rsidRPr="00B66959" w:rsidRDefault="00D3709E" w:rsidP="00B66959">
      <w:pPr>
        <w:pStyle w:val="ListParagraph"/>
        <w:widowControl w:val="0"/>
        <w:numPr>
          <w:ilvl w:val="0"/>
          <w:numId w:val="39"/>
        </w:numPr>
        <w:ind w:right="555"/>
        <w:rPr>
          <w:rFonts w:asciiTheme="minorHAnsi" w:eastAsia="Arial" w:hAnsiTheme="minorHAnsi" w:cstheme="minorHAnsi"/>
          <w:b w:val="0"/>
          <w:sz w:val="22"/>
          <w:szCs w:val="22"/>
        </w:rPr>
      </w:pPr>
      <w:r w:rsidRPr="00B66959">
        <w:rPr>
          <w:rFonts w:asciiTheme="minorHAnsi" w:eastAsia="Arial" w:hAnsiTheme="minorHAnsi" w:cstheme="minorHAnsi"/>
          <w:b w:val="0"/>
          <w:sz w:val="22"/>
          <w:szCs w:val="22"/>
        </w:rPr>
        <w:t>The</w:t>
      </w:r>
      <w:r w:rsidRPr="00B66959">
        <w:rPr>
          <w:rFonts w:asciiTheme="minorHAnsi" w:eastAsia="Arial" w:hAnsiTheme="minorHAnsi" w:cstheme="minorHAnsi"/>
          <w:b w:val="0"/>
          <w:spacing w:val="13"/>
          <w:sz w:val="22"/>
          <w:szCs w:val="22"/>
        </w:rPr>
        <w:t xml:space="preserve"> </w:t>
      </w:r>
      <w:r w:rsidRPr="00B66959">
        <w:rPr>
          <w:rFonts w:asciiTheme="minorHAnsi" w:eastAsia="Arial" w:hAnsiTheme="minorHAnsi" w:cstheme="minorHAnsi"/>
          <w:b w:val="0"/>
          <w:sz w:val="22"/>
          <w:szCs w:val="22"/>
        </w:rPr>
        <w:t>Bidder</w:t>
      </w:r>
      <w:r w:rsidRPr="00B66959">
        <w:rPr>
          <w:rFonts w:asciiTheme="minorHAnsi" w:eastAsia="Arial" w:hAnsiTheme="minorHAnsi" w:cstheme="minorHAnsi"/>
          <w:b w:val="0"/>
          <w:spacing w:val="17"/>
          <w:sz w:val="22"/>
          <w:szCs w:val="22"/>
        </w:rPr>
        <w:t xml:space="preserve"> </w:t>
      </w:r>
      <w:r w:rsidRPr="00B66959">
        <w:rPr>
          <w:rFonts w:asciiTheme="minorHAnsi" w:eastAsia="Arial" w:hAnsiTheme="minorHAnsi" w:cstheme="minorHAnsi"/>
          <w:b w:val="0"/>
          <w:sz w:val="22"/>
          <w:szCs w:val="22"/>
        </w:rPr>
        <w:t>must</w:t>
      </w:r>
      <w:r w:rsidRPr="00B66959">
        <w:rPr>
          <w:rFonts w:asciiTheme="minorHAnsi" w:eastAsia="Arial" w:hAnsiTheme="minorHAnsi" w:cstheme="minorHAnsi"/>
          <w:b w:val="0"/>
          <w:spacing w:val="28"/>
          <w:sz w:val="22"/>
          <w:szCs w:val="22"/>
        </w:rPr>
        <w:t xml:space="preserve"> </w:t>
      </w:r>
      <w:r w:rsidRPr="00B66959">
        <w:rPr>
          <w:rFonts w:asciiTheme="minorHAnsi" w:eastAsia="Arial" w:hAnsiTheme="minorHAnsi" w:cstheme="minorHAnsi"/>
          <w:b w:val="0"/>
          <w:sz w:val="22"/>
          <w:szCs w:val="22"/>
        </w:rPr>
        <w:t>be</w:t>
      </w:r>
      <w:r w:rsidRPr="00B66959">
        <w:rPr>
          <w:rFonts w:asciiTheme="minorHAnsi" w:eastAsia="Arial" w:hAnsiTheme="minorHAnsi" w:cstheme="minorHAnsi"/>
          <w:b w:val="0"/>
          <w:spacing w:val="12"/>
          <w:sz w:val="22"/>
          <w:szCs w:val="22"/>
        </w:rPr>
        <w:t xml:space="preserve"> </w:t>
      </w:r>
      <w:r w:rsidRPr="00B66959">
        <w:rPr>
          <w:rFonts w:asciiTheme="minorHAnsi" w:eastAsia="Arial" w:hAnsiTheme="minorHAnsi" w:cstheme="minorHAnsi"/>
          <w:b w:val="0"/>
          <w:sz w:val="22"/>
          <w:szCs w:val="22"/>
        </w:rPr>
        <w:t>licensed</w:t>
      </w:r>
      <w:r w:rsidRPr="00B66959">
        <w:rPr>
          <w:rFonts w:asciiTheme="minorHAnsi" w:eastAsia="Arial" w:hAnsiTheme="minorHAnsi" w:cstheme="minorHAnsi"/>
          <w:b w:val="0"/>
          <w:spacing w:val="14"/>
          <w:sz w:val="22"/>
          <w:szCs w:val="22"/>
        </w:rPr>
        <w:t xml:space="preserve"> </w:t>
      </w:r>
      <w:r w:rsidRPr="00B66959">
        <w:rPr>
          <w:rFonts w:asciiTheme="minorHAnsi" w:eastAsia="Arial" w:hAnsiTheme="minorHAnsi" w:cstheme="minorHAnsi"/>
          <w:b w:val="0"/>
          <w:sz w:val="22"/>
          <w:szCs w:val="22"/>
        </w:rPr>
        <w:t>to do</w:t>
      </w:r>
      <w:r w:rsidRPr="00B66959">
        <w:rPr>
          <w:rFonts w:asciiTheme="minorHAnsi" w:eastAsia="Arial" w:hAnsiTheme="minorHAnsi" w:cstheme="minorHAnsi"/>
          <w:b w:val="0"/>
          <w:spacing w:val="16"/>
          <w:sz w:val="22"/>
          <w:szCs w:val="22"/>
        </w:rPr>
        <w:t xml:space="preserve"> </w:t>
      </w:r>
      <w:r w:rsidRPr="00B66959">
        <w:rPr>
          <w:rFonts w:asciiTheme="minorHAnsi" w:eastAsia="Arial" w:hAnsiTheme="minorHAnsi" w:cstheme="minorHAnsi"/>
          <w:b w:val="0"/>
          <w:sz w:val="22"/>
          <w:szCs w:val="22"/>
        </w:rPr>
        <w:t>business</w:t>
      </w:r>
      <w:r w:rsidRPr="00B66959">
        <w:rPr>
          <w:rFonts w:asciiTheme="minorHAnsi" w:eastAsia="Arial" w:hAnsiTheme="minorHAnsi" w:cstheme="minorHAnsi"/>
          <w:b w:val="0"/>
          <w:spacing w:val="28"/>
          <w:sz w:val="22"/>
          <w:szCs w:val="22"/>
        </w:rPr>
        <w:t xml:space="preserve"> </w:t>
      </w:r>
      <w:r w:rsidRPr="00B66959">
        <w:rPr>
          <w:rFonts w:asciiTheme="minorHAnsi" w:eastAsia="Arial" w:hAnsiTheme="minorHAnsi" w:cstheme="minorHAnsi"/>
          <w:b w:val="0"/>
          <w:sz w:val="22"/>
          <w:szCs w:val="22"/>
        </w:rPr>
        <w:t>in</w:t>
      </w:r>
      <w:r w:rsidRPr="00B66959">
        <w:rPr>
          <w:rFonts w:asciiTheme="minorHAnsi" w:eastAsia="Arial" w:hAnsiTheme="minorHAnsi" w:cstheme="minorHAnsi"/>
          <w:b w:val="0"/>
          <w:spacing w:val="3"/>
          <w:sz w:val="22"/>
          <w:szCs w:val="22"/>
        </w:rPr>
        <w:t xml:space="preserve"> </w:t>
      </w:r>
      <w:r w:rsidRPr="00B66959">
        <w:rPr>
          <w:rFonts w:asciiTheme="minorHAnsi" w:eastAsia="Arial" w:hAnsiTheme="minorHAnsi" w:cstheme="minorHAnsi"/>
          <w:b w:val="0"/>
          <w:sz w:val="22"/>
          <w:szCs w:val="22"/>
        </w:rPr>
        <w:t>the</w:t>
      </w:r>
      <w:r w:rsidRPr="00B66959">
        <w:rPr>
          <w:rFonts w:asciiTheme="minorHAnsi" w:eastAsia="Arial" w:hAnsiTheme="minorHAnsi" w:cstheme="minorHAnsi"/>
          <w:b w:val="0"/>
          <w:spacing w:val="10"/>
          <w:sz w:val="22"/>
          <w:szCs w:val="22"/>
        </w:rPr>
        <w:t xml:space="preserve"> </w:t>
      </w:r>
      <w:r w:rsidRPr="00B66959">
        <w:rPr>
          <w:rFonts w:asciiTheme="minorHAnsi" w:eastAsia="Arial" w:hAnsiTheme="minorHAnsi" w:cstheme="minorHAnsi"/>
          <w:b w:val="0"/>
          <w:sz w:val="22"/>
          <w:szCs w:val="22"/>
        </w:rPr>
        <w:t>State</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of</w:t>
      </w:r>
      <w:r w:rsidRPr="00B66959">
        <w:rPr>
          <w:rFonts w:asciiTheme="minorHAnsi" w:eastAsia="Arial" w:hAnsiTheme="minorHAnsi" w:cstheme="minorHAnsi"/>
          <w:b w:val="0"/>
          <w:spacing w:val="16"/>
          <w:sz w:val="22"/>
          <w:szCs w:val="22"/>
        </w:rPr>
        <w:t xml:space="preserve"> </w:t>
      </w:r>
      <w:r w:rsidRPr="00B66959">
        <w:rPr>
          <w:rFonts w:asciiTheme="minorHAnsi" w:eastAsia="Arial" w:hAnsiTheme="minorHAnsi" w:cstheme="minorHAnsi"/>
          <w:b w:val="0"/>
          <w:sz w:val="22"/>
          <w:szCs w:val="22"/>
        </w:rPr>
        <w:t>Washington</w:t>
      </w:r>
      <w:r w:rsidRPr="00B66959">
        <w:rPr>
          <w:rFonts w:asciiTheme="minorHAnsi" w:eastAsia="Arial" w:hAnsiTheme="minorHAnsi" w:cstheme="minorHAnsi"/>
          <w:b w:val="0"/>
          <w:spacing w:val="39"/>
          <w:sz w:val="22"/>
          <w:szCs w:val="22"/>
        </w:rPr>
        <w:t xml:space="preserve"> </w:t>
      </w:r>
      <w:r w:rsidRPr="00B66959">
        <w:rPr>
          <w:rFonts w:asciiTheme="minorHAnsi" w:eastAsia="Arial" w:hAnsiTheme="minorHAnsi" w:cstheme="minorHAnsi"/>
          <w:b w:val="0"/>
          <w:sz w:val="22"/>
          <w:szCs w:val="22"/>
        </w:rPr>
        <w:t>or</w:t>
      </w:r>
      <w:r w:rsidRPr="00B66959">
        <w:rPr>
          <w:rFonts w:asciiTheme="minorHAnsi" w:eastAsia="Arial" w:hAnsiTheme="minorHAnsi" w:cstheme="minorHAnsi"/>
          <w:b w:val="0"/>
          <w:spacing w:val="15"/>
          <w:sz w:val="22"/>
          <w:szCs w:val="22"/>
        </w:rPr>
        <w:t xml:space="preserve"> </w:t>
      </w:r>
      <w:r w:rsidRPr="00B66959">
        <w:rPr>
          <w:rFonts w:asciiTheme="minorHAnsi" w:eastAsia="Arial" w:hAnsiTheme="minorHAnsi" w:cstheme="minorHAnsi"/>
          <w:b w:val="0"/>
          <w:sz w:val="22"/>
          <w:szCs w:val="22"/>
        </w:rPr>
        <w:t>provide</w:t>
      </w:r>
      <w:r w:rsidRPr="00B66959">
        <w:rPr>
          <w:rFonts w:asciiTheme="minorHAnsi" w:eastAsia="Arial" w:hAnsiTheme="minorHAnsi" w:cstheme="minorHAnsi"/>
          <w:b w:val="0"/>
          <w:spacing w:val="23"/>
          <w:sz w:val="22"/>
          <w:szCs w:val="22"/>
        </w:rPr>
        <w:t xml:space="preserve"> </w:t>
      </w:r>
      <w:r w:rsidRPr="00B66959">
        <w:rPr>
          <w:rFonts w:asciiTheme="minorHAnsi" w:eastAsia="Arial" w:hAnsiTheme="minorHAnsi" w:cstheme="minorHAnsi"/>
          <w:b w:val="0"/>
          <w:w w:val="105"/>
          <w:sz w:val="22"/>
          <w:szCs w:val="22"/>
        </w:rPr>
        <w:t xml:space="preserve">a </w:t>
      </w:r>
      <w:r w:rsidRPr="00B66959">
        <w:rPr>
          <w:rFonts w:asciiTheme="minorHAnsi" w:eastAsia="Arial" w:hAnsiTheme="minorHAnsi" w:cstheme="minorHAnsi"/>
          <w:b w:val="0"/>
          <w:sz w:val="22"/>
          <w:szCs w:val="22"/>
        </w:rPr>
        <w:t>commitment</w:t>
      </w:r>
      <w:r w:rsidRPr="00B66959">
        <w:rPr>
          <w:rFonts w:asciiTheme="minorHAnsi" w:eastAsia="Arial" w:hAnsiTheme="minorHAnsi" w:cstheme="minorHAnsi"/>
          <w:b w:val="0"/>
          <w:spacing w:val="41"/>
          <w:sz w:val="22"/>
          <w:szCs w:val="22"/>
        </w:rPr>
        <w:t xml:space="preserve"> </w:t>
      </w:r>
      <w:r w:rsidRPr="00B66959">
        <w:rPr>
          <w:rFonts w:asciiTheme="minorHAnsi" w:eastAsia="Arial" w:hAnsiTheme="minorHAnsi" w:cstheme="minorHAnsi"/>
          <w:b w:val="0"/>
          <w:sz w:val="22"/>
          <w:szCs w:val="22"/>
        </w:rPr>
        <w:t>that</w:t>
      </w:r>
      <w:r w:rsidRPr="00B66959">
        <w:rPr>
          <w:rFonts w:asciiTheme="minorHAnsi" w:eastAsia="Arial" w:hAnsiTheme="minorHAnsi" w:cstheme="minorHAnsi"/>
          <w:b w:val="0"/>
          <w:spacing w:val="12"/>
          <w:sz w:val="22"/>
          <w:szCs w:val="22"/>
        </w:rPr>
        <w:t xml:space="preserve"> </w:t>
      </w:r>
      <w:r w:rsidRPr="00B66959">
        <w:rPr>
          <w:rFonts w:asciiTheme="minorHAnsi" w:eastAsia="Arial" w:hAnsiTheme="minorHAnsi" w:cstheme="minorHAnsi"/>
          <w:b w:val="0"/>
          <w:sz w:val="22"/>
          <w:szCs w:val="22"/>
        </w:rPr>
        <w:t>it</w:t>
      </w:r>
      <w:r w:rsidRPr="00B66959">
        <w:rPr>
          <w:rFonts w:asciiTheme="minorHAnsi" w:eastAsia="Arial" w:hAnsiTheme="minorHAnsi" w:cstheme="minorHAnsi"/>
          <w:b w:val="0"/>
          <w:spacing w:val="2"/>
          <w:sz w:val="22"/>
          <w:szCs w:val="22"/>
        </w:rPr>
        <w:t xml:space="preserve"> </w:t>
      </w:r>
      <w:r w:rsidRPr="00B66959">
        <w:rPr>
          <w:rFonts w:asciiTheme="minorHAnsi" w:eastAsia="Arial" w:hAnsiTheme="minorHAnsi" w:cstheme="minorHAnsi"/>
          <w:b w:val="0"/>
          <w:sz w:val="22"/>
          <w:szCs w:val="22"/>
        </w:rPr>
        <w:t>will</w:t>
      </w:r>
      <w:r w:rsidRPr="00B66959">
        <w:rPr>
          <w:rFonts w:asciiTheme="minorHAnsi" w:eastAsia="Arial" w:hAnsiTheme="minorHAnsi" w:cstheme="minorHAnsi"/>
          <w:b w:val="0"/>
          <w:spacing w:val="5"/>
          <w:sz w:val="22"/>
          <w:szCs w:val="22"/>
        </w:rPr>
        <w:t xml:space="preserve"> </w:t>
      </w:r>
      <w:r w:rsidRPr="00B66959">
        <w:rPr>
          <w:rFonts w:asciiTheme="minorHAnsi" w:eastAsia="Arial" w:hAnsiTheme="minorHAnsi" w:cstheme="minorHAnsi"/>
          <w:b w:val="0"/>
          <w:sz w:val="22"/>
          <w:szCs w:val="22"/>
        </w:rPr>
        <w:t>become</w:t>
      </w:r>
      <w:r w:rsidRPr="00B66959">
        <w:rPr>
          <w:rFonts w:asciiTheme="minorHAnsi" w:eastAsia="Arial" w:hAnsiTheme="minorHAnsi" w:cstheme="minorHAnsi"/>
          <w:b w:val="0"/>
          <w:spacing w:val="25"/>
          <w:sz w:val="22"/>
          <w:szCs w:val="22"/>
        </w:rPr>
        <w:t xml:space="preserve"> </w:t>
      </w:r>
      <w:r w:rsidRPr="00B66959">
        <w:rPr>
          <w:rFonts w:asciiTheme="minorHAnsi" w:eastAsia="Arial" w:hAnsiTheme="minorHAnsi" w:cstheme="minorHAnsi"/>
          <w:b w:val="0"/>
          <w:sz w:val="22"/>
          <w:szCs w:val="22"/>
        </w:rPr>
        <w:t>licensed</w:t>
      </w:r>
      <w:r w:rsidRPr="00B66959">
        <w:rPr>
          <w:rFonts w:asciiTheme="minorHAnsi" w:eastAsia="Arial" w:hAnsiTheme="minorHAnsi" w:cstheme="minorHAnsi"/>
          <w:b w:val="0"/>
          <w:spacing w:val="28"/>
          <w:sz w:val="22"/>
          <w:szCs w:val="22"/>
        </w:rPr>
        <w:t xml:space="preserve"> </w:t>
      </w:r>
      <w:r w:rsidRPr="00B66959">
        <w:rPr>
          <w:rFonts w:asciiTheme="minorHAnsi" w:eastAsia="Arial" w:hAnsiTheme="minorHAnsi" w:cstheme="minorHAnsi"/>
          <w:b w:val="0"/>
          <w:sz w:val="22"/>
          <w:szCs w:val="22"/>
        </w:rPr>
        <w:t>in</w:t>
      </w:r>
      <w:r w:rsidRPr="00B66959">
        <w:rPr>
          <w:rFonts w:asciiTheme="minorHAnsi" w:eastAsia="Arial" w:hAnsiTheme="minorHAnsi" w:cstheme="minorHAnsi"/>
          <w:b w:val="0"/>
          <w:spacing w:val="-1"/>
          <w:sz w:val="22"/>
          <w:szCs w:val="22"/>
        </w:rPr>
        <w:t xml:space="preserve"> </w:t>
      </w:r>
      <w:r w:rsidRPr="00B66959">
        <w:rPr>
          <w:rFonts w:asciiTheme="minorHAnsi" w:eastAsia="Arial" w:hAnsiTheme="minorHAnsi" w:cstheme="minorHAnsi"/>
          <w:b w:val="0"/>
          <w:sz w:val="22"/>
          <w:szCs w:val="22"/>
        </w:rPr>
        <w:t>Washington</w:t>
      </w:r>
      <w:r w:rsidRPr="00B66959">
        <w:rPr>
          <w:rFonts w:asciiTheme="minorHAnsi" w:eastAsia="Arial" w:hAnsiTheme="minorHAnsi" w:cstheme="minorHAnsi"/>
          <w:b w:val="0"/>
          <w:spacing w:val="30"/>
          <w:sz w:val="22"/>
          <w:szCs w:val="22"/>
        </w:rPr>
        <w:t xml:space="preserve"> </w:t>
      </w:r>
      <w:r w:rsidRPr="00B66959">
        <w:rPr>
          <w:rFonts w:asciiTheme="minorHAnsi" w:eastAsia="Arial" w:hAnsiTheme="minorHAnsi" w:cstheme="minorHAnsi"/>
          <w:b w:val="0"/>
          <w:sz w:val="22"/>
          <w:szCs w:val="22"/>
        </w:rPr>
        <w:t>within</w:t>
      </w:r>
      <w:r w:rsidRPr="00B66959">
        <w:rPr>
          <w:rFonts w:asciiTheme="minorHAnsi" w:eastAsia="Arial" w:hAnsiTheme="minorHAnsi" w:cstheme="minorHAnsi"/>
          <w:b w:val="0"/>
          <w:spacing w:val="12"/>
          <w:sz w:val="22"/>
          <w:szCs w:val="22"/>
        </w:rPr>
        <w:t xml:space="preserve"> </w:t>
      </w:r>
      <w:r w:rsidRPr="00B66959">
        <w:rPr>
          <w:rFonts w:asciiTheme="minorHAnsi" w:eastAsia="Arial" w:hAnsiTheme="minorHAnsi" w:cstheme="minorHAnsi"/>
          <w:b w:val="0"/>
          <w:sz w:val="22"/>
          <w:szCs w:val="22"/>
        </w:rPr>
        <w:t>thirty</w:t>
      </w:r>
      <w:r w:rsidRPr="00B66959">
        <w:rPr>
          <w:rFonts w:asciiTheme="minorHAnsi" w:eastAsia="Arial" w:hAnsiTheme="minorHAnsi" w:cstheme="minorHAnsi"/>
          <w:b w:val="0"/>
          <w:spacing w:val="10"/>
          <w:sz w:val="22"/>
          <w:szCs w:val="22"/>
        </w:rPr>
        <w:t xml:space="preserve"> </w:t>
      </w:r>
      <w:r w:rsidRPr="00B66959">
        <w:rPr>
          <w:rFonts w:asciiTheme="minorHAnsi" w:eastAsia="Arial" w:hAnsiTheme="minorHAnsi" w:cstheme="minorHAnsi"/>
          <w:b w:val="0"/>
          <w:sz w:val="22"/>
          <w:szCs w:val="22"/>
        </w:rPr>
        <w:t>(30)</w:t>
      </w:r>
      <w:r w:rsidRPr="00B66959">
        <w:rPr>
          <w:rFonts w:asciiTheme="minorHAnsi" w:eastAsia="Arial" w:hAnsiTheme="minorHAnsi" w:cstheme="minorHAnsi"/>
          <w:b w:val="0"/>
          <w:spacing w:val="13"/>
          <w:sz w:val="22"/>
          <w:szCs w:val="22"/>
        </w:rPr>
        <w:t xml:space="preserve"> </w:t>
      </w:r>
      <w:r w:rsidRPr="00B66959">
        <w:rPr>
          <w:rFonts w:asciiTheme="minorHAnsi" w:eastAsia="Arial" w:hAnsiTheme="minorHAnsi" w:cstheme="minorHAnsi"/>
          <w:b w:val="0"/>
          <w:sz w:val="22"/>
          <w:szCs w:val="22"/>
        </w:rPr>
        <w:t>calendar</w:t>
      </w:r>
      <w:r w:rsidRPr="00B66959">
        <w:rPr>
          <w:rFonts w:asciiTheme="minorHAnsi" w:eastAsia="Arial" w:hAnsiTheme="minorHAnsi" w:cstheme="minorHAnsi"/>
          <w:b w:val="0"/>
          <w:spacing w:val="24"/>
          <w:sz w:val="22"/>
          <w:szCs w:val="22"/>
        </w:rPr>
        <w:t xml:space="preserve"> </w:t>
      </w:r>
      <w:r w:rsidRPr="00B66959">
        <w:rPr>
          <w:rFonts w:asciiTheme="minorHAnsi" w:eastAsia="Arial" w:hAnsiTheme="minorHAnsi" w:cstheme="minorHAnsi"/>
          <w:b w:val="0"/>
          <w:sz w:val="22"/>
          <w:szCs w:val="22"/>
        </w:rPr>
        <w:t>days</w:t>
      </w:r>
      <w:r w:rsidRPr="00B66959">
        <w:rPr>
          <w:rFonts w:asciiTheme="minorHAnsi" w:eastAsia="Arial" w:hAnsiTheme="minorHAnsi" w:cstheme="minorHAnsi"/>
          <w:b w:val="0"/>
          <w:spacing w:val="15"/>
          <w:sz w:val="22"/>
          <w:szCs w:val="22"/>
        </w:rPr>
        <w:t xml:space="preserve"> </w:t>
      </w:r>
      <w:r w:rsidRPr="00B66959">
        <w:rPr>
          <w:rFonts w:asciiTheme="minorHAnsi" w:eastAsia="Arial" w:hAnsiTheme="minorHAnsi" w:cstheme="minorHAnsi"/>
          <w:b w:val="0"/>
          <w:w w:val="101"/>
          <w:sz w:val="22"/>
          <w:szCs w:val="22"/>
        </w:rPr>
        <w:t xml:space="preserve">of </w:t>
      </w:r>
      <w:r w:rsidRPr="00B66959">
        <w:rPr>
          <w:rFonts w:asciiTheme="minorHAnsi" w:eastAsia="Arial" w:hAnsiTheme="minorHAnsi" w:cstheme="minorHAnsi"/>
          <w:b w:val="0"/>
          <w:sz w:val="22"/>
          <w:szCs w:val="22"/>
        </w:rPr>
        <w:t>being</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selected</w:t>
      </w:r>
      <w:r w:rsidRPr="00B66959">
        <w:rPr>
          <w:rFonts w:asciiTheme="minorHAnsi" w:eastAsia="Arial" w:hAnsiTheme="minorHAnsi" w:cstheme="minorHAnsi"/>
          <w:b w:val="0"/>
          <w:spacing w:val="18"/>
          <w:sz w:val="22"/>
          <w:szCs w:val="22"/>
        </w:rPr>
        <w:t xml:space="preserve"> </w:t>
      </w:r>
      <w:r w:rsidRPr="00B66959">
        <w:rPr>
          <w:rFonts w:asciiTheme="minorHAnsi" w:eastAsia="Arial" w:hAnsiTheme="minorHAnsi" w:cstheme="minorHAnsi"/>
          <w:b w:val="0"/>
          <w:sz w:val="22"/>
          <w:szCs w:val="22"/>
        </w:rPr>
        <w:t>as</w:t>
      </w:r>
      <w:r w:rsidRPr="00B66959">
        <w:rPr>
          <w:rFonts w:asciiTheme="minorHAnsi" w:eastAsia="Arial" w:hAnsiTheme="minorHAnsi" w:cstheme="minorHAnsi"/>
          <w:b w:val="0"/>
          <w:spacing w:val="16"/>
          <w:sz w:val="22"/>
          <w:szCs w:val="22"/>
        </w:rPr>
        <w:t xml:space="preserve"> </w:t>
      </w:r>
      <w:r w:rsidRPr="00B66959">
        <w:rPr>
          <w:rFonts w:asciiTheme="minorHAnsi" w:eastAsia="Arial" w:hAnsiTheme="minorHAnsi" w:cstheme="minorHAnsi"/>
          <w:b w:val="0"/>
          <w:sz w:val="22"/>
          <w:szCs w:val="22"/>
        </w:rPr>
        <w:t>the</w:t>
      </w:r>
      <w:r w:rsidRPr="00B66959">
        <w:rPr>
          <w:rFonts w:asciiTheme="minorHAnsi" w:eastAsia="Arial" w:hAnsiTheme="minorHAnsi" w:cstheme="minorHAnsi"/>
          <w:b w:val="0"/>
          <w:spacing w:val="5"/>
          <w:sz w:val="22"/>
          <w:szCs w:val="22"/>
        </w:rPr>
        <w:t xml:space="preserve"> </w:t>
      </w:r>
      <w:r w:rsidRPr="00B66959">
        <w:rPr>
          <w:rFonts w:asciiTheme="minorHAnsi" w:eastAsia="Arial" w:hAnsiTheme="minorHAnsi" w:cstheme="minorHAnsi"/>
          <w:b w:val="0"/>
          <w:sz w:val="22"/>
          <w:szCs w:val="22"/>
        </w:rPr>
        <w:t>Apparently</w:t>
      </w:r>
      <w:r w:rsidRPr="00B66959">
        <w:rPr>
          <w:rFonts w:asciiTheme="minorHAnsi" w:eastAsia="Arial" w:hAnsiTheme="minorHAnsi" w:cstheme="minorHAnsi"/>
          <w:b w:val="0"/>
          <w:spacing w:val="14"/>
          <w:sz w:val="22"/>
          <w:szCs w:val="22"/>
        </w:rPr>
        <w:t xml:space="preserve"> </w:t>
      </w:r>
      <w:r w:rsidRPr="00B66959">
        <w:rPr>
          <w:rFonts w:asciiTheme="minorHAnsi" w:eastAsia="Arial" w:hAnsiTheme="minorHAnsi" w:cstheme="minorHAnsi"/>
          <w:b w:val="0"/>
          <w:sz w:val="22"/>
          <w:szCs w:val="22"/>
        </w:rPr>
        <w:t>Successful</w:t>
      </w:r>
      <w:r w:rsidRPr="00B66959">
        <w:rPr>
          <w:rFonts w:asciiTheme="minorHAnsi" w:eastAsia="Arial" w:hAnsiTheme="minorHAnsi" w:cstheme="minorHAnsi"/>
          <w:b w:val="0"/>
          <w:spacing w:val="22"/>
          <w:sz w:val="22"/>
          <w:szCs w:val="22"/>
        </w:rPr>
        <w:t xml:space="preserve"> </w:t>
      </w:r>
      <w:r w:rsidR="0029567B" w:rsidRPr="00B66959">
        <w:rPr>
          <w:rFonts w:asciiTheme="minorHAnsi" w:eastAsia="Arial" w:hAnsiTheme="minorHAnsi" w:cstheme="minorHAnsi"/>
          <w:b w:val="0"/>
          <w:w w:val="102"/>
          <w:sz w:val="22"/>
          <w:szCs w:val="22"/>
        </w:rPr>
        <w:t>Bidder</w:t>
      </w:r>
      <w:r w:rsidRPr="00B66959">
        <w:rPr>
          <w:rFonts w:asciiTheme="minorHAnsi" w:eastAsia="Arial" w:hAnsiTheme="minorHAnsi" w:cstheme="minorHAnsi"/>
          <w:b w:val="0"/>
          <w:w w:val="102"/>
          <w:sz w:val="22"/>
          <w:szCs w:val="22"/>
        </w:rPr>
        <w:t>.</w:t>
      </w:r>
    </w:p>
    <w:p w14:paraId="4DBF9E2A" w14:textId="77777777" w:rsidR="00D3709E" w:rsidRPr="00BB7F7C" w:rsidRDefault="00D3709E" w:rsidP="00B66959">
      <w:pPr>
        <w:pStyle w:val="ListParagraph"/>
        <w:widowControl w:val="0"/>
        <w:numPr>
          <w:ilvl w:val="0"/>
          <w:numId w:val="39"/>
        </w:numPr>
        <w:ind w:right="472"/>
        <w:rPr>
          <w:rFonts w:asciiTheme="minorHAnsi" w:eastAsia="Arial" w:hAnsiTheme="minorHAnsi" w:cstheme="minorHAnsi"/>
          <w:b w:val="0"/>
          <w:sz w:val="22"/>
          <w:szCs w:val="22"/>
        </w:rPr>
      </w:pPr>
      <w:r w:rsidRPr="00B66959">
        <w:rPr>
          <w:rFonts w:asciiTheme="minorHAnsi" w:eastAsia="Arial" w:hAnsiTheme="minorHAnsi" w:cstheme="minorHAnsi"/>
          <w:b w:val="0"/>
          <w:sz w:val="22"/>
          <w:szCs w:val="22"/>
        </w:rPr>
        <w:t>The</w:t>
      </w:r>
      <w:r w:rsidRPr="00B66959">
        <w:rPr>
          <w:rFonts w:asciiTheme="minorHAnsi" w:eastAsia="Arial" w:hAnsiTheme="minorHAnsi" w:cstheme="minorHAnsi"/>
          <w:b w:val="0"/>
          <w:spacing w:val="12"/>
          <w:sz w:val="22"/>
          <w:szCs w:val="22"/>
        </w:rPr>
        <w:t xml:space="preserve"> </w:t>
      </w:r>
      <w:r w:rsidRPr="00B66959">
        <w:rPr>
          <w:rFonts w:asciiTheme="minorHAnsi" w:eastAsia="Arial" w:hAnsiTheme="minorHAnsi" w:cstheme="minorHAnsi"/>
          <w:b w:val="0"/>
          <w:sz w:val="22"/>
          <w:szCs w:val="22"/>
        </w:rPr>
        <w:t>Bidder</w:t>
      </w:r>
      <w:r w:rsidRPr="00B66959">
        <w:rPr>
          <w:rFonts w:asciiTheme="minorHAnsi" w:eastAsia="Arial" w:hAnsiTheme="minorHAnsi" w:cstheme="minorHAnsi"/>
          <w:b w:val="0"/>
          <w:spacing w:val="17"/>
          <w:sz w:val="22"/>
          <w:szCs w:val="22"/>
        </w:rPr>
        <w:t xml:space="preserve"> </w:t>
      </w:r>
      <w:r w:rsidRPr="00B66959">
        <w:rPr>
          <w:rFonts w:asciiTheme="minorHAnsi" w:eastAsia="Arial" w:hAnsiTheme="minorHAnsi" w:cstheme="minorHAnsi"/>
          <w:b w:val="0"/>
          <w:sz w:val="22"/>
          <w:szCs w:val="22"/>
        </w:rPr>
        <w:t>must</w:t>
      </w:r>
      <w:r w:rsidRPr="00B66959">
        <w:rPr>
          <w:rFonts w:asciiTheme="minorHAnsi" w:eastAsia="Arial" w:hAnsiTheme="minorHAnsi" w:cstheme="minorHAnsi"/>
          <w:b w:val="0"/>
          <w:spacing w:val="27"/>
          <w:sz w:val="22"/>
          <w:szCs w:val="22"/>
        </w:rPr>
        <w:t xml:space="preserve"> </w:t>
      </w:r>
      <w:r w:rsidRPr="00B66959">
        <w:rPr>
          <w:rFonts w:asciiTheme="minorHAnsi" w:eastAsia="Arial" w:hAnsiTheme="minorHAnsi" w:cstheme="minorHAnsi"/>
          <w:b w:val="0"/>
          <w:sz w:val="22"/>
          <w:szCs w:val="22"/>
        </w:rPr>
        <w:t>have</w:t>
      </w:r>
      <w:r w:rsidRPr="00B66959">
        <w:rPr>
          <w:rFonts w:asciiTheme="minorHAnsi" w:eastAsia="Arial" w:hAnsiTheme="minorHAnsi" w:cstheme="minorHAnsi"/>
          <w:b w:val="0"/>
          <w:spacing w:val="10"/>
          <w:sz w:val="22"/>
          <w:szCs w:val="22"/>
        </w:rPr>
        <w:t xml:space="preserve"> </w:t>
      </w:r>
      <w:r w:rsidRPr="00B66959">
        <w:rPr>
          <w:rFonts w:asciiTheme="minorHAnsi" w:eastAsia="Arial" w:hAnsiTheme="minorHAnsi" w:cstheme="minorHAnsi"/>
          <w:b w:val="0"/>
          <w:sz w:val="22"/>
          <w:szCs w:val="22"/>
        </w:rPr>
        <w:t>at</w:t>
      </w:r>
      <w:r w:rsidRPr="00B66959">
        <w:rPr>
          <w:rFonts w:asciiTheme="minorHAnsi" w:eastAsia="Arial" w:hAnsiTheme="minorHAnsi" w:cstheme="minorHAnsi"/>
          <w:b w:val="0"/>
          <w:spacing w:val="3"/>
          <w:sz w:val="22"/>
          <w:szCs w:val="22"/>
        </w:rPr>
        <w:t xml:space="preserve"> </w:t>
      </w:r>
      <w:r w:rsidRPr="00B66959">
        <w:rPr>
          <w:rFonts w:asciiTheme="minorHAnsi" w:eastAsia="Arial" w:hAnsiTheme="minorHAnsi" w:cstheme="minorHAnsi"/>
          <w:b w:val="0"/>
          <w:sz w:val="22"/>
          <w:szCs w:val="22"/>
        </w:rPr>
        <w:t>least</w:t>
      </w:r>
      <w:r w:rsidRPr="00B66959">
        <w:rPr>
          <w:rFonts w:asciiTheme="minorHAnsi" w:eastAsia="Arial" w:hAnsiTheme="minorHAnsi" w:cstheme="minorHAnsi"/>
          <w:b w:val="0"/>
          <w:spacing w:val="13"/>
          <w:sz w:val="22"/>
          <w:szCs w:val="22"/>
        </w:rPr>
        <w:t xml:space="preserve"> </w:t>
      </w:r>
      <w:r w:rsidRPr="00B66959">
        <w:rPr>
          <w:rFonts w:asciiTheme="minorHAnsi" w:eastAsia="Arial" w:hAnsiTheme="minorHAnsi" w:cstheme="minorHAnsi"/>
          <w:b w:val="0"/>
          <w:sz w:val="22"/>
          <w:szCs w:val="22"/>
        </w:rPr>
        <w:t>five</w:t>
      </w:r>
      <w:r w:rsidRPr="00B66959">
        <w:rPr>
          <w:rFonts w:asciiTheme="minorHAnsi" w:eastAsia="Arial" w:hAnsiTheme="minorHAnsi" w:cstheme="minorHAnsi"/>
          <w:b w:val="0"/>
          <w:spacing w:val="10"/>
          <w:sz w:val="22"/>
          <w:szCs w:val="22"/>
        </w:rPr>
        <w:t xml:space="preserve"> </w:t>
      </w:r>
      <w:r w:rsidRPr="00B66959">
        <w:rPr>
          <w:rFonts w:asciiTheme="minorHAnsi" w:eastAsia="Arial" w:hAnsiTheme="minorHAnsi" w:cstheme="minorHAnsi"/>
          <w:b w:val="0"/>
          <w:sz w:val="22"/>
          <w:szCs w:val="22"/>
        </w:rPr>
        <w:t>(5)</w:t>
      </w:r>
      <w:r w:rsidRPr="00B66959">
        <w:rPr>
          <w:rFonts w:asciiTheme="minorHAnsi" w:eastAsia="Arial" w:hAnsiTheme="minorHAnsi" w:cstheme="minorHAnsi"/>
          <w:b w:val="0"/>
          <w:spacing w:val="10"/>
          <w:sz w:val="22"/>
          <w:szCs w:val="22"/>
        </w:rPr>
        <w:t xml:space="preserve"> </w:t>
      </w:r>
      <w:r w:rsidRPr="00B66959">
        <w:rPr>
          <w:rFonts w:asciiTheme="minorHAnsi" w:eastAsia="Arial" w:hAnsiTheme="minorHAnsi" w:cstheme="minorHAnsi"/>
          <w:b w:val="0"/>
          <w:sz w:val="22"/>
          <w:szCs w:val="22"/>
        </w:rPr>
        <w:t>years'</w:t>
      </w:r>
      <w:r w:rsidRPr="00B66959">
        <w:rPr>
          <w:rFonts w:asciiTheme="minorHAnsi" w:eastAsia="Arial" w:hAnsiTheme="minorHAnsi" w:cstheme="minorHAnsi"/>
          <w:b w:val="0"/>
          <w:spacing w:val="18"/>
          <w:sz w:val="22"/>
          <w:szCs w:val="22"/>
        </w:rPr>
        <w:t xml:space="preserve"> </w:t>
      </w:r>
      <w:r w:rsidRPr="00B66959">
        <w:rPr>
          <w:rFonts w:asciiTheme="minorHAnsi" w:eastAsia="Arial" w:hAnsiTheme="minorHAnsi" w:cstheme="minorHAnsi"/>
          <w:b w:val="0"/>
          <w:sz w:val="22"/>
          <w:szCs w:val="22"/>
        </w:rPr>
        <w:t>experience</w:t>
      </w:r>
      <w:r w:rsidRPr="00B66959">
        <w:rPr>
          <w:rFonts w:asciiTheme="minorHAnsi" w:eastAsia="Arial" w:hAnsiTheme="minorHAnsi" w:cstheme="minorHAnsi"/>
          <w:b w:val="0"/>
          <w:spacing w:val="34"/>
          <w:sz w:val="22"/>
          <w:szCs w:val="22"/>
        </w:rPr>
        <w:t xml:space="preserve"> </w:t>
      </w:r>
      <w:r w:rsidRPr="00B66959">
        <w:rPr>
          <w:rFonts w:asciiTheme="minorHAnsi" w:eastAsia="Arial" w:hAnsiTheme="minorHAnsi" w:cstheme="minorHAnsi"/>
          <w:b w:val="0"/>
          <w:sz w:val="22"/>
          <w:szCs w:val="22"/>
        </w:rPr>
        <w:t>in</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developing</w:t>
      </w:r>
      <w:r w:rsidRPr="00B66959">
        <w:rPr>
          <w:rFonts w:asciiTheme="minorHAnsi" w:eastAsia="Arial" w:hAnsiTheme="minorHAnsi" w:cstheme="minorHAnsi"/>
          <w:b w:val="0"/>
          <w:spacing w:val="32"/>
          <w:sz w:val="22"/>
          <w:szCs w:val="22"/>
        </w:rPr>
        <w:t xml:space="preserve"> </w:t>
      </w:r>
      <w:r w:rsidRPr="00B66959">
        <w:rPr>
          <w:rFonts w:asciiTheme="minorHAnsi" w:eastAsia="Arial" w:hAnsiTheme="minorHAnsi" w:cstheme="minorHAnsi"/>
          <w:b w:val="0"/>
          <w:sz w:val="22"/>
          <w:szCs w:val="22"/>
        </w:rPr>
        <w:t>federal</w:t>
      </w:r>
      <w:r w:rsidRPr="00B66959">
        <w:rPr>
          <w:rFonts w:asciiTheme="minorHAnsi" w:eastAsia="Arial" w:hAnsiTheme="minorHAnsi" w:cstheme="minorHAnsi"/>
          <w:b w:val="0"/>
          <w:spacing w:val="12"/>
          <w:sz w:val="22"/>
          <w:szCs w:val="22"/>
        </w:rPr>
        <w:t xml:space="preserve"> </w:t>
      </w:r>
      <w:r w:rsidRPr="00B66959">
        <w:rPr>
          <w:rFonts w:asciiTheme="minorHAnsi" w:eastAsia="Arial" w:hAnsiTheme="minorHAnsi" w:cstheme="minorHAnsi"/>
          <w:b w:val="0"/>
          <w:w w:val="103"/>
          <w:sz w:val="22"/>
          <w:szCs w:val="22"/>
        </w:rPr>
        <w:t xml:space="preserve">indirect </w:t>
      </w:r>
      <w:r w:rsidRPr="00B66959">
        <w:rPr>
          <w:rFonts w:asciiTheme="minorHAnsi" w:eastAsia="Arial" w:hAnsiTheme="minorHAnsi" w:cstheme="minorHAnsi"/>
          <w:b w:val="0"/>
          <w:sz w:val="22"/>
          <w:szCs w:val="22"/>
        </w:rPr>
        <w:t>cost</w:t>
      </w:r>
      <w:r w:rsidRPr="00B66959">
        <w:rPr>
          <w:rFonts w:asciiTheme="minorHAnsi" w:eastAsia="Arial" w:hAnsiTheme="minorHAnsi" w:cstheme="minorHAnsi"/>
          <w:b w:val="0"/>
          <w:spacing w:val="12"/>
          <w:sz w:val="22"/>
          <w:szCs w:val="22"/>
        </w:rPr>
        <w:t xml:space="preserve"> </w:t>
      </w:r>
      <w:r w:rsidRPr="00B66959">
        <w:rPr>
          <w:rFonts w:asciiTheme="minorHAnsi" w:eastAsia="Arial" w:hAnsiTheme="minorHAnsi" w:cstheme="minorHAnsi"/>
          <w:b w:val="0"/>
          <w:w w:val="103"/>
          <w:sz w:val="22"/>
          <w:szCs w:val="22"/>
        </w:rPr>
        <w:t>plans.</w:t>
      </w:r>
    </w:p>
    <w:p w14:paraId="79346B39" w14:textId="77777777" w:rsidR="00BB7F7C" w:rsidRPr="00B66959" w:rsidRDefault="00BB7F7C" w:rsidP="00BB7F7C">
      <w:pPr>
        <w:pStyle w:val="ListParagraph"/>
        <w:widowControl w:val="0"/>
        <w:numPr>
          <w:ilvl w:val="0"/>
          <w:numId w:val="39"/>
        </w:numPr>
        <w:tabs>
          <w:tab w:val="left" w:pos="1260"/>
        </w:tabs>
        <w:ind w:right="-20"/>
        <w:rPr>
          <w:rFonts w:asciiTheme="minorHAnsi" w:eastAsia="Arial" w:hAnsiTheme="minorHAnsi" w:cstheme="minorHAnsi"/>
          <w:b w:val="0"/>
          <w:sz w:val="22"/>
          <w:szCs w:val="22"/>
        </w:rPr>
      </w:pPr>
      <w:r w:rsidRPr="00B66959">
        <w:rPr>
          <w:rFonts w:asciiTheme="minorHAnsi" w:eastAsia="Arial" w:hAnsiTheme="minorHAnsi" w:cstheme="minorHAnsi"/>
          <w:b w:val="0"/>
          <w:sz w:val="22"/>
          <w:szCs w:val="22"/>
        </w:rPr>
        <w:t>Working</w:t>
      </w:r>
      <w:r w:rsidRPr="00B66959">
        <w:rPr>
          <w:rFonts w:asciiTheme="minorHAnsi" w:eastAsia="Arial" w:hAnsiTheme="minorHAnsi" w:cstheme="minorHAnsi"/>
          <w:b w:val="0"/>
          <w:spacing w:val="31"/>
          <w:sz w:val="22"/>
          <w:szCs w:val="22"/>
        </w:rPr>
        <w:t xml:space="preserve"> </w:t>
      </w:r>
      <w:r w:rsidRPr="00B66959">
        <w:rPr>
          <w:rFonts w:asciiTheme="minorHAnsi" w:eastAsia="Arial" w:hAnsiTheme="minorHAnsi" w:cstheme="minorHAnsi"/>
          <w:b w:val="0"/>
          <w:sz w:val="22"/>
          <w:szCs w:val="22"/>
        </w:rPr>
        <w:t>knowledge</w:t>
      </w:r>
      <w:r w:rsidRPr="00B66959">
        <w:rPr>
          <w:rFonts w:asciiTheme="minorHAnsi" w:eastAsia="Arial" w:hAnsiTheme="minorHAnsi" w:cstheme="minorHAnsi"/>
          <w:b w:val="0"/>
          <w:spacing w:val="30"/>
          <w:sz w:val="22"/>
          <w:szCs w:val="22"/>
        </w:rPr>
        <w:t xml:space="preserve"> </w:t>
      </w:r>
      <w:r w:rsidRPr="00B66959">
        <w:rPr>
          <w:rFonts w:asciiTheme="minorHAnsi" w:eastAsia="Arial" w:hAnsiTheme="minorHAnsi" w:cstheme="minorHAnsi"/>
          <w:b w:val="0"/>
          <w:sz w:val="22"/>
          <w:szCs w:val="22"/>
        </w:rPr>
        <w:t>of</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OMB</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2 CFR Part 200</w:t>
      </w:r>
    </w:p>
    <w:p w14:paraId="5A54F822" w14:textId="08A7638F" w:rsidR="00BB7F7C" w:rsidRPr="00B66959" w:rsidRDefault="00BB7F7C" w:rsidP="00BB7F7C">
      <w:pPr>
        <w:pStyle w:val="ListParagraph"/>
        <w:widowControl w:val="0"/>
        <w:numPr>
          <w:ilvl w:val="0"/>
          <w:numId w:val="39"/>
        </w:numPr>
        <w:tabs>
          <w:tab w:val="left" w:pos="1260"/>
        </w:tabs>
        <w:ind w:right="493"/>
        <w:rPr>
          <w:rFonts w:asciiTheme="minorHAnsi" w:eastAsia="Arial" w:hAnsiTheme="minorHAnsi" w:cstheme="minorHAnsi"/>
          <w:b w:val="0"/>
          <w:sz w:val="22"/>
          <w:szCs w:val="22"/>
        </w:rPr>
      </w:pPr>
      <w:r w:rsidRPr="00B66959">
        <w:rPr>
          <w:rFonts w:asciiTheme="minorHAnsi" w:eastAsia="Arial" w:hAnsiTheme="minorHAnsi" w:cstheme="minorHAnsi"/>
          <w:b w:val="0"/>
          <w:sz w:val="22"/>
          <w:szCs w:val="22"/>
        </w:rPr>
        <w:t>OFM uses a two step-down allocation</w:t>
      </w:r>
      <w:r w:rsidR="008C6C63">
        <w:rPr>
          <w:rFonts w:asciiTheme="minorHAnsi" w:eastAsia="Arial" w:hAnsiTheme="minorHAnsi" w:cstheme="minorHAnsi"/>
          <w:b w:val="0"/>
          <w:sz w:val="22"/>
          <w:szCs w:val="22"/>
        </w:rPr>
        <w:t>,</w:t>
      </w:r>
      <w:r w:rsidRPr="00B66959">
        <w:rPr>
          <w:rFonts w:asciiTheme="minorHAnsi" w:eastAsia="Arial" w:hAnsiTheme="minorHAnsi" w:cstheme="minorHAnsi"/>
          <w:b w:val="0"/>
          <w:sz w:val="22"/>
          <w:szCs w:val="22"/>
        </w:rPr>
        <w:t xml:space="preserve"> so at a minimum, the Bidder should be able to produce a plan that allocates costs to a two step-down model. </w:t>
      </w:r>
    </w:p>
    <w:p w14:paraId="5B63EFBD" w14:textId="77777777" w:rsidR="00D3709E" w:rsidRPr="00B66959" w:rsidRDefault="00D3709E" w:rsidP="00B66959">
      <w:pPr>
        <w:pStyle w:val="ListParagraph"/>
        <w:widowControl w:val="0"/>
        <w:ind w:left="1080" w:right="-180"/>
        <w:rPr>
          <w:rFonts w:asciiTheme="minorHAnsi" w:eastAsia="Arial" w:hAnsiTheme="minorHAnsi" w:cstheme="minorHAnsi"/>
          <w:bCs/>
          <w:sz w:val="22"/>
          <w:szCs w:val="22"/>
        </w:rPr>
      </w:pPr>
    </w:p>
    <w:p w14:paraId="496BF221" w14:textId="0107D39D" w:rsidR="00D3709E" w:rsidRPr="00B66959" w:rsidRDefault="00D3709E" w:rsidP="00B66959">
      <w:pPr>
        <w:pStyle w:val="ListParagraph"/>
        <w:widowControl w:val="0"/>
        <w:numPr>
          <w:ilvl w:val="0"/>
          <w:numId w:val="57"/>
        </w:numPr>
        <w:ind w:right="-180"/>
        <w:rPr>
          <w:rFonts w:asciiTheme="minorHAnsi" w:eastAsia="Arial" w:hAnsiTheme="minorHAnsi" w:cstheme="minorHAnsi"/>
          <w:bCs/>
          <w:sz w:val="22"/>
          <w:szCs w:val="22"/>
        </w:rPr>
      </w:pPr>
      <w:r w:rsidRPr="00B66959">
        <w:rPr>
          <w:rFonts w:asciiTheme="minorHAnsi" w:eastAsia="Arial" w:hAnsiTheme="minorHAnsi" w:cstheme="minorHAnsi"/>
          <w:bCs/>
          <w:sz w:val="22"/>
          <w:szCs w:val="22"/>
        </w:rPr>
        <w:t>Desirable Qualifications</w:t>
      </w:r>
    </w:p>
    <w:p w14:paraId="5A85C67C" w14:textId="77777777" w:rsidR="007033D1" w:rsidRPr="00B66959" w:rsidRDefault="007033D1" w:rsidP="00B66959">
      <w:pPr>
        <w:widowControl w:val="0"/>
        <w:ind w:left="213"/>
        <w:rPr>
          <w:rFonts w:asciiTheme="minorHAnsi" w:eastAsia="Calibri" w:hAnsiTheme="minorHAnsi" w:cstheme="minorHAnsi"/>
          <w:b w:val="0"/>
          <w:sz w:val="22"/>
          <w:szCs w:val="22"/>
        </w:rPr>
      </w:pPr>
    </w:p>
    <w:p w14:paraId="30A14412" w14:textId="1ADF2896" w:rsidR="007033D1" w:rsidRPr="00B66959" w:rsidRDefault="007033D1" w:rsidP="00B66959">
      <w:pPr>
        <w:pStyle w:val="ListParagraph"/>
        <w:widowControl w:val="0"/>
        <w:numPr>
          <w:ilvl w:val="0"/>
          <w:numId w:val="40"/>
        </w:numPr>
        <w:tabs>
          <w:tab w:val="left" w:pos="1260"/>
        </w:tabs>
        <w:ind w:right="911"/>
        <w:rPr>
          <w:rFonts w:asciiTheme="minorHAnsi" w:eastAsia="Arial" w:hAnsiTheme="minorHAnsi" w:cstheme="minorHAnsi"/>
          <w:b w:val="0"/>
          <w:sz w:val="22"/>
          <w:szCs w:val="22"/>
        </w:rPr>
      </w:pPr>
      <w:r w:rsidRPr="00B66959">
        <w:rPr>
          <w:rFonts w:asciiTheme="minorHAnsi" w:eastAsia="Arial" w:hAnsiTheme="minorHAnsi" w:cstheme="minorHAnsi"/>
          <w:b w:val="0"/>
          <w:sz w:val="22"/>
          <w:szCs w:val="22"/>
        </w:rPr>
        <w:t>Working</w:t>
      </w:r>
      <w:r w:rsidRPr="00B66959">
        <w:rPr>
          <w:rFonts w:asciiTheme="minorHAnsi" w:eastAsia="Arial" w:hAnsiTheme="minorHAnsi" w:cstheme="minorHAnsi"/>
          <w:b w:val="0"/>
          <w:spacing w:val="32"/>
          <w:sz w:val="22"/>
          <w:szCs w:val="22"/>
        </w:rPr>
        <w:t xml:space="preserve"> </w:t>
      </w:r>
      <w:r w:rsidRPr="00B66959">
        <w:rPr>
          <w:rFonts w:asciiTheme="minorHAnsi" w:eastAsia="Arial" w:hAnsiTheme="minorHAnsi" w:cstheme="minorHAnsi"/>
          <w:b w:val="0"/>
          <w:sz w:val="22"/>
          <w:szCs w:val="22"/>
        </w:rPr>
        <w:t>knowledge</w:t>
      </w:r>
      <w:r w:rsidRPr="00B66959">
        <w:rPr>
          <w:rFonts w:asciiTheme="minorHAnsi" w:eastAsia="Arial" w:hAnsiTheme="minorHAnsi" w:cstheme="minorHAnsi"/>
          <w:b w:val="0"/>
          <w:spacing w:val="30"/>
          <w:sz w:val="22"/>
          <w:szCs w:val="22"/>
        </w:rPr>
        <w:t xml:space="preserve"> </w:t>
      </w:r>
      <w:r w:rsidRPr="00B66959">
        <w:rPr>
          <w:rFonts w:asciiTheme="minorHAnsi" w:eastAsia="Arial" w:hAnsiTheme="minorHAnsi" w:cstheme="minorHAnsi"/>
          <w:b w:val="0"/>
          <w:sz w:val="22"/>
          <w:szCs w:val="22"/>
        </w:rPr>
        <w:t>of</w:t>
      </w:r>
      <w:r w:rsidRPr="00B66959">
        <w:rPr>
          <w:rFonts w:asciiTheme="minorHAnsi" w:eastAsia="Arial" w:hAnsiTheme="minorHAnsi" w:cstheme="minorHAnsi"/>
          <w:b w:val="0"/>
          <w:spacing w:val="10"/>
          <w:sz w:val="22"/>
          <w:szCs w:val="22"/>
        </w:rPr>
        <w:t xml:space="preserve"> </w:t>
      </w:r>
      <w:r w:rsidRPr="00B66959">
        <w:rPr>
          <w:rFonts w:asciiTheme="minorHAnsi" w:eastAsia="Arial" w:hAnsiTheme="minorHAnsi" w:cstheme="minorHAnsi"/>
          <w:b w:val="0"/>
          <w:sz w:val="22"/>
          <w:szCs w:val="22"/>
        </w:rPr>
        <w:t>the</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U.S.</w:t>
      </w:r>
      <w:r w:rsidRPr="00B66959">
        <w:rPr>
          <w:rFonts w:asciiTheme="minorHAnsi" w:eastAsia="Arial" w:hAnsiTheme="minorHAnsi" w:cstheme="minorHAnsi"/>
          <w:b w:val="0"/>
          <w:spacing w:val="-2"/>
          <w:sz w:val="22"/>
          <w:szCs w:val="22"/>
        </w:rPr>
        <w:t xml:space="preserve"> </w:t>
      </w:r>
      <w:r w:rsidRPr="00B66959">
        <w:rPr>
          <w:rFonts w:asciiTheme="minorHAnsi" w:eastAsia="Arial" w:hAnsiTheme="minorHAnsi" w:cstheme="minorHAnsi"/>
          <w:b w:val="0"/>
          <w:sz w:val="22"/>
          <w:szCs w:val="22"/>
        </w:rPr>
        <w:t>Department</w:t>
      </w:r>
      <w:r w:rsidRPr="00B66959">
        <w:rPr>
          <w:rFonts w:asciiTheme="minorHAnsi" w:eastAsia="Arial" w:hAnsiTheme="minorHAnsi" w:cstheme="minorHAnsi"/>
          <w:b w:val="0"/>
          <w:spacing w:val="31"/>
          <w:sz w:val="22"/>
          <w:szCs w:val="22"/>
        </w:rPr>
        <w:t xml:space="preserve"> </w:t>
      </w:r>
      <w:r w:rsidRPr="00B66959">
        <w:rPr>
          <w:rFonts w:asciiTheme="minorHAnsi" w:eastAsia="Arial" w:hAnsiTheme="minorHAnsi" w:cstheme="minorHAnsi"/>
          <w:b w:val="0"/>
          <w:sz w:val="22"/>
          <w:szCs w:val="22"/>
        </w:rPr>
        <w:t>of</w:t>
      </w:r>
      <w:r w:rsidRPr="00B66959">
        <w:rPr>
          <w:rFonts w:asciiTheme="minorHAnsi" w:eastAsia="Arial" w:hAnsiTheme="minorHAnsi" w:cstheme="minorHAnsi"/>
          <w:b w:val="0"/>
          <w:spacing w:val="7"/>
          <w:sz w:val="22"/>
          <w:szCs w:val="22"/>
        </w:rPr>
        <w:t xml:space="preserve"> </w:t>
      </w:r>
      <w:r w:rsidRPr="00B66959">
        <w:rPr>
          <w:rFonts w:asciiTheme="minorHAnsi" w:eastAsia="Arial" w:hAnsiTheme="minorHAnsi" w:cstheme="minorHAnsi"/>
          <w:b w:val="0"/>
          <w:sz w:val="22"/>
          <w:szCs w:val="22"/>
        </w:rPr>
        <w:t>Health</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and</w:t>
      </w:r>
      <w:r w:rsidRPr="00B66959">
        <w:rPr>
          <w:rFonts w:asciiTheme="minorHAnsi" w:eastAsia="Arial" w:hAnsiTheme="minorHAnsi" w:cstheme="minorHAnsi"/>
          <w:b w:val="0"/>
          <w:spacing w:val="8"/>
          <w:sz w:val="22"/>
          <w:szCs w:val="22"/>
        </w:rPr>
        <w:t xml:space="preserve"> </w:t>
      </w:r>
      <w:r w:rsidRPr="00B66959">
        <w:rPr>
          <w:rFonts w:asciiTheme="minorHAnsi" w:eastAsia="Arial" w:hAnsiTheme="minorHAnsi" w:cstheme="minorHAnsi"/>
          <w:b w:val="0"/>
          <w:sz w:val="22"/>
          <w:szCs w:val="22"/>
        </w:rPr>
        <w:t>Human</w:t>
      </w:r>
      <w:r w:rsidRPr="00B66959">
        <w:rPr>
          <w:rFonts w:asciiTheme="minorHAnsi" w:eastAsia="Arial" w:hAnsiTheme="minorHAnsi" w:cstheme="minorHAnsi"/>
          <w:b w:val="0"/>
          <w:spacing w:val="37"/>
          <w:sz w:val="22"/>
          <w:szCs w:val="22"/>
        </w:rPr>
        <w:t xml:space="preserve"> </w:t>
      </w:r>
      <w:r w:rsidRPr="00B66959">
        <w:rPr>
          <w:rFonts w:asciiTheme="minorHAnsi" w:eastAsia="Arial" w:hAnsiTheme="minorHAnsi" w:cstheme="minorHAnsi"/>
          <w:b w:val="0"/>
          <w:sz w:val="22"/>
          <w:szCs w:val="22"/>
        </w:rPr>
        <w:t>Services</w:t>
      </w:r>
      <w:r w:rsidRPr="00B66959">
        <w:rPr>
          <w:rFonts w:asciiTheme="minorHAnsi" w:eastAsia="Arial" w:hAnsiTheme="minorHAnsi" w:cstheme="minorHAnsi"/>
          <w:b w:val="0"/>
          <w:spacing w:val="21"/>
          <w:sz w:val="22"/>
          <w:szCs w:val="22"/>
        </w:rPr>
        <w:t xml:space="preserve"> </w:t>
      </w:r>
      <w:r w:rsidRPr="00B66959">
        <w:rPr>
          <w:rFonts w:asciiTheme="minorHAnsi" w:eastAsia="Arial" w:hAnsiTheme="minorHAnsi" w:cstheme="minorHAnsi"/>
          <w:b w:val="0"/>
          <w:sz w:val="22"/>
          <w:szCs w:val="22"/>
        </w:rPr>
        <w:t>format</w:t>
      </w:r>
      <w:r w:rsidRPr="00B66959">
        <w:rPr>
          <w:rFonts w:asciiTheme="minorHAnsi" w:eastAsia="Arial" w:hAnsiTheme="minorHAnsi" w:cstheme="minorHAnsi"/>
          <w:b w:val="0"/>
          <w:spacing w:val="16"/>
          <w:sz w:val="22"/>
          <w:szCs w:val="22"/>
        </w:rPr>
        <w:t xml:space="preserve"> </w:t>
      </w:r>
      <w:r w:rsidRPr="00B66959">
        <w:rPr>
          <w:rFonts w:asciiTheme="minorHAnsi" w:eastAsia="Arial" w:hAnsiTheme="minorHAnsi" w:cstheme="minorHAnsi"/>
          <w:b w:val="0"/>
          <w:w w:val="105"/>
          <w:sz w:val="22"/>
          <w:szCs w:val="22"/>
        </w:rPr>
        <w:t xml:space="preserve">to </w:t>
      </w:r>
      <w:r w:rsidRPr="00B66959">
        <w:rPr>
          <w:rFonts w:asciiTheme="minorHAnsi" w:eastAsia="Arial" w:hAnsiTheme="minorHAnsi" w:cstheme="minorHAnsi"/>
          <w:b w:val="0"/>
          <w:sz w:val="22"/>
          <w:szCs w:val="22"/>
        </w:rPr>
        <w:t>reconcile</w:t>
      </w:r>
      <w:r w:rsidRPr="00B66959">
        <w:rPr>
          <w:rFonts w:asciiTheme="minorHAnsi" w:eastAsia="Arial" w:hAnsiTheme="minorHAnsi" w:cstheme="minorHAnsi"/>
          <w:b w:val="0"/>
          <w:spacing w:val="25"/>
          <w:sz w:val="22"/>
          <w:szCs w:val="22"/>
        </w:rPr>
        <w:t xml:space="preserve"> </w:t>
      </w:r>
      <w:r w:rsidRPr="00B66959">
        <w:rPr>
          <w:rFonts w:asciiTheme="minorHAnsi" w:eastAsia="Arial" w:hAnsiTheme="minorHAnsi" w:cstheme="minorHAnsi"/>
          <w:b w:val="0"/>
          <w:sz w:val="22"/>
          <w:szCs w:val="22"/>
        </w:rPr>
        <w:t>retained</w:t>
      </w:r>
      <w:r w:rsidRPr="00B66959">
        <w:rPr>
          <w:rFonts w:asciiTheme="minorHAnsi" w:eastAsia="Arial" w:hAnsiTheme="minorHAnsi" w:cstheme="minorHAnsi"/>
          <w:b w:val="0"/>
          <w:spacing w:val="16"/>
          <w:sz w:val="22"/>
          <w:szCs w:val="22"/>
        </w:rPr>
        <w:t xml:space="preserve"> </w:t>
      </w:r>
      <w:r w:rsidRPr="00B66959">
        <w:rPr>
          <w:rFonts w:asciiTheme="minorHAnsi" w:eastAsia="Arial" w:hAnsiTheme="minorHAnsi" w:cstheme="minorHAnsi"/>
          <w:b w:val="0"/>
          <w:sz w:val="22"/>
          <w:szCs w:val="22"/>
        </w:rPr>
        <w:t>earnings</w:t>
      </w:r>
      <w:r w:rsidRPr="00B66959">
        <w:rPr>
          <w:rFonts w:asciiTheme="minorHAnsi" w:eastAsia="Arial" w:hAnsiTheme="minorHAnsi" w:cstheme="minorHAnsi"/>
          <w:b w:val="0"/>
          <w:spacing w:val="15"/>
          <w:sz w:val="22"/>
          <w:szCs w:val="22"/>
        </w:rPr>
        <w:t xml:space="preserve"> </w:t>
      </w:r>
      <w:r w:rsidRPr="00B66959">
        <w:rPr>
          <w:rFonts w:asciiTheme="minorHAnsi" w:eastAsia="Arial" w:hAnsiTheme="minorHAnsi" w:cstheme="minorHAnsi"/>
          <w:b w:val="0"/>
          <w:sz w:val="22"/>
          <w:szCs w:val="22"/>
        </w:rPr>
        <w:t>to</w:t>
      </w:r>
      <w:r w:rsidRPr="00B66959">
        <w:rPr>
          <w:rFonts w:asciiTheme="minorHAnsi" w:eastAsia="Arial" w:hAnsiTheme="minorHAnsi" w:cstheme="minorHAnsi"/>
          <w:b w:val="0"/>
          <w:spacing w:val="9"/>
          <w:sz w:val="22"/>
          <w:szCs w:val="22"/>
        </w:rPr>
        <w:t xml:space="preserve"> </w:t>
      </w:r>
      <w:r w:rsidRPr="00B66959">
        <w:rPr>
          <w:rFonts w:asciiTheme="minorHAnsi" w:eastAsia="Arial" w:hAnsiTheme="minorHAnsi" w:cstheme="minorHAnsi"/>
          <w:b w:val="0"/>
          <w:sz w:val="22"/>
          <w:szCs w:val="22"/>
        </w:rPr>
        <w:t>federal</w:t>
      </w:r>
      <w:r w:rsidRPr="00B66959">
        <w:rPr>
          <w:rFonts w:asciiTheme="minorHAnsi" w:eastAsia="Arial" w:hAnsiTheme="minorHAnsi" w:cstheme="minorHAnsi"/>
          <w:b w:val="0"/>
          <w:spacing w:val="7"/>
          <w:sz w:val="22"/>
          <w:szCs w:val="22"/>
        </w:rPr>
        <w:t xml:space="preserve"> </w:t>
      </w:r>
      <w:r w:rsidRPr="00B66959">
        <w:rPr>
          <w:rFonts w:asciiTheme="minorHAnsi" w:eastAsia="Arial" w:hAnsiTheme="minorHAnsi" w:cstheme="minorHAnsi"/>
          <w:b w:val="0"/>
          <w:sz w:val="22"/>
          <w:szCs w:val="22"/>
        </w:rPr>
        <w:t>guidelines</w:t>
      </w:r>
      <w:r w:rsidRPr="00B66959">
        <w:rPr>
          <w:rFonts w:asciiTheme="minorHAnsi" w:eastAsia="Arial" w:hAnsiTheme="minorHAnsi" w:cstheme="minorHAnsi"/>
          <w:b w:val="0"/>
          <w:spacing w:val="33"/>
          <w:sz w:val="22"/>
          <w:szCs w:val="22"/>
        </w:rPr>
        <w:t xml:space="preserve"> </w:t>
      </w:r>
      <w:r w:rsidRPr="00B66959">
        <w:rPr>
          <w:rFonts w:asciiTheme="minorHAnsi" w:eastAsia="Arial" w:hAnsiTheme="minorHAnsi" w:cstheme="minorHAnsi"/>
          <w:b w:val="0"/>
          <w:sz w:val="22"/>
          <w:szCs w:val="22"/>
        </w:rPr>
        <w:t>for</w:t>
      </w:r>
      <w:r w:rsidRPr="00B66959">
        <w:rPr>
          <w:rFonts w:asciiTheme="minorHAnsi" w:eastAsia="Arial" w:hAnsiTheme="minorHAnsi" w:cstheme="minorHAnsi"/>
          <w:b w:val="0"/>
          <w:spacing w:val="8"/>
          <w:sz w:val="22"/>
          <w:szCs w:val="22"/>
        </w:rPr>
        <w:t xml:space="preserve"> </w:t>
      </w:r>
      <w:r w:rsidRPr="00B66959">
        <w:rPr>
          <w:rFonts w:asciiTheme="minorHAnsi" w:eastAsia="Arial" w:hAnsiTheme="minorHAnsi" w:cstheme="minorHAnsi"/>
          <w:b w:val="0"/>
          <w:sz w:val="22"/>
          <w:szCs w:val="22"/>
        </w:rPr>
        <w:t>billed</w:t>
      </w:r>
      <w:r w:rsidRPr="00B66959">
        <w:rPr>
          <w:rFonts w:asciiTheme="minorHAnsi" w:eastAsia="Arial" w:hAnsiTheme="minorHAnsi" w:cstheme="minorHAnsi"/>
          <w:b w:val="0"/>
          <w:spacing w:val="11"/>
          <w:sz w:val="22"/>
          <w:szCs w:val="22"/>
        </w:rPr>
        <w:t xml:space="preserve"> </w:t>
      </w:r>
      <w:r w:rsidRPr="00B66959">
        <w:rPr>
          <w:rFonts w:asciiTheme="minorHAnsi" w:eastAsia="Arial" w:hAnsiTheme="minorHAnsi" w:cstheme="minorHAnsi"/>
          <w:b w:val="0"/>
          <w:sz w:val="22"/>
          <w:szCs w:val="22"/>
        </w:rPr>
        <w:t>internal</w:t>
      </w:r>
      <w:r w:rsidRPr="00B66959">
        <w:rPr>
          <w:rFonts w:asciiTheme="minorHAnsi" w:eastAsia="Arial" w:hAnsiTheme="minorHAnsi" w:cstheme="minorHAnsi"/>
          <w:b w:val="0"/>
          <w:spacing w:val="21"/>
          <w:sz w:val="22"/>
          <w:szCs w:val="22"/>
        </w:rPr>
        <w:t xml:space="preserve"> </w:t>
      </w:r>
      <w:r w:rsidRPr="00B66959">
        <w:rPr>
          <w:rFonts w:asciiTheme="minorHAnsi" w:eastAsia="Arial" w:hAnsiTheme="minorHAnsi" w:cstheme="minorHAnsi"/>
          <w:b w:val="0"/>
          <w:sz w:val="22"/>
          <w:szCs w:val="22"/>
        </w:rPr>
        <w:t>service</w:t>
      </w:r>
      <w:r w:rsidR="00803377" w:rsidRPr="00B66959">
        <w:rPr>
          <w:rFonts w:asciiTheme="minorHAnsi" w:eastAsia="Arial" w:hAnsiTheme="minorHAnsi" w:cstheme="minorHAnsi"/>
          <w:b w:val="0"/>
          <w:sz w:val="22"/>
          <w:szCs w:val="22"/>
        </w:rPr>
        <w:t xml:space="preserve"> </w:t>
      </w:r>
      <w:r w:rsidR="00530701" w:rsidRPr="00530701">
        <w:rPr>
          <w:rFonts w:asciiTheme="minorHAnsi" w:eastAsia="Arial" w:hAnsiTheme="minorHAnsi" w:cstheme="minorHAnsi"/>
          <w:b w:val="0"/>
          <w:spacing w:val="22"/>
          <w:sz w:val="22"/>
          <w:szCs w:val="22"/>
        </w:rPr>
        <w:t>a</w:t>
      </w:r>
      <w:r w:rsidR="00530701" w:rsidRPr="00530701">
        <w:rPr>
          <w:rFonts w:asciiTheme="minorHAnsi" w:eastAsia="Arial" w:hAnsiTheme="minorHAnsi" w:cstheme="minorHAnsi"/>
          <w:b w:val="0"/>
          <w:w w:val="102"/>
          <w:sz w:val="22"/>
          <w:szCs w:val="22"/>
        </w:rPr>
        <w:t>ctivities.</w:t>
      </w:r>
    </w:p>
    <w:p w14:paraId="5F0EAD06" w14:textId="77777777" w:rsidR="00475CD6" w:rsidRPr="00B66959" w:rsidRDefault="00475CD6" w:rsidP="00B66959">
      <w:pPr>
        <w:widowControl w:val="0"/>
        <w:tabs>
          <w:tab w:val="left" w:pos="1200"/>
        </w:tabs>
        <w:ind w:left="1221" w:right="493" w:hanging="348"/>
        <w:rPr>
          <w:rFonts w:asciiTheme="minorHAnsi" w:eastAsia="Arial" w:hAnsiTheme="minorHAnsi" w:cstheme="minorHAnsi"/>
          <w:b w:val="0"/>
          <w:sz w:val="22"/>
          <w:szCs w:val="22"/>
        </w:rPr>
      </w:pPr>
    </w:p>
    <w:p w14:paraId="6FBF77AB" w14:textId="77777777" w:rsidR="00BD76BD" w:rsidRPr="00B66959" w:rsidRDefault="00BD76BD" w:rsidP="00B66959">
      <w:pPr>
        <w:pStyle w:val="Heading2"/>
        <w:tabs>
          <w:tab w:val="num" w:pos="720"/>
          <w:tab w:val="num" w:pos="1170"/>
        </w:tabs>
        <w:spacing w:before="0" w:after="0"/>
        <w:ind w:left="720" w:firstLine="0"/>
        <w:rPr>
          <w:rFonts w:asciiTheme="minorHAnsi" w:hAnsiTheme="minorHAnsi" w:cstheme="minorHAnsi"/>
          <w:i w:val="0"/>
          <w:iCs/>
          <w:sz w:val="22"/>
          <w:szCs w:val="22"/>
        </w:rPr>
      </w:pPr>
      <w:bookmarkStart w:id="8" w:name="_Toc200107671"/>
      <w:r w:rsidRPr="00B66959">
        <w:rPr>
          <w:rFonts w:asciiTheme="minorHAnsi" w:hAnsiTheme="minorHAnsi" w:cstheme="minorHAnsi"/>
          <w:i w:val="0"/>
          <w:iCs/>
          <w:sz w:val="22"/>
          <w:szCs w:val="22"/>
        </w:rPr>
        <w:t>FUNDING</w:t>
      </w:r>
      <w:bookmarkEnd w:id="8"/>
      <w:r w:rsidR="00B10719" w:rsidRPr="00B66959">
        <w:rPr>
          <w:rFonts w:asciiTheme="minorHAnsi" w:hAnsiTheme="minorHAnsi" w:cstheme="minorHAnsi"/>
          <w:i w:val="0"/>
          <w:iCs/>
          <w:sz w:val="22"/>
          <w:szCs w:val="22"/>
        </w:rPr>
        <w:t xml:space="preserve"> </w:t>
      </w:r>
    </w:p>
    <w:p w14:paraId="1F5EC380" w14:textId="77777777" w:rsidR="00BD76BD" w:rsidRPr="00B66959" w:rsidRDefault="00BD76BD" w:rsidP="00B66959">
      <w:pPr>
        <w:tabs>
          <w:tab w:val="left" w:pos="-720"/>
          <w:tab w:val="left" w:pos="360"/>
          <w:tab w:val="left" w:pos="720"/>
          <w:tab w:val="left" w:pos="1080"/>
          <w:tab w:val="left" w:pos="1440"/>
          <w:tab w:val="left" w:pos="1800"/>
          <w:tab w:val="left" w:pos="2160"/>
          <w:tab w:val="left" w:pos="2520"/>
          <w:tab w:val="left" w:pos="2880"/>
        </w:tabs>
        <w:ind w:left="720" w:hanging="720"/>
        <w:rPr>
          <w:rFonts w:asciiTheme="minorHAnsi" w:hAnsiTheme="minorHAnsi" w:cstheme="minorHAnsi"/>
          <w:b w:val="0"/>
          <w:sz w:val="22"/>
          <w:szCs w:val="22"/>
        </w:rPr>
      </w:pPr>
    </w:p>
    <w:p w14:paraId="117EBA07" w14:textId="2CFC51DB" w:rsidR="00BD76BD" w:rsidRPr="00B66959" w:rsidRDefault="00BD76BD"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AGENCY has </w:t>
      </w:r>
      <w:r w:rsidR="00C422F2" w:rsidRPr="00B66959">
        <w:rPr>
          <w:rFonts w:asciiTheme="minorHAnsi" w:hAnsiTheme="minorHAnsi" w:cstheme="minorHAnsi"/>
          <w:sz w:val="22"/>
          <w:szCs w:val="22"/>
        </w:rPr>
        <w:t xml:space="preserve">budgeted an amount not to exceed </w:t>
      </w:r>
      <w:bookmarkStart w:id="9" w:name="_Hlk195005798"/>
      <w:r w:rsidR="002F5C91" w:rsidRPr="00B66959">
        <w:rPr>
          <w:rFonts w:asciiTheme="minorHAnsi" w:hAnsiTheme="minorHAnsi" w:cstheme="minorHAnsi"/>
          <w:sz w:val="22"/>
          <w:szCs w:val="22"/>
        </w:rPr>
        <w:t>Thirty-One Thousand Seven Hundred Fifty Dollars ($31,750.00)</w:t>
      </w:r>
      <w:r w:rsidR="00877608" w:rsidRPr="00B66959">
        <w:rPr>
          <w:rFonts w:asciiTheme="minorHAnsi" w:hAnsiTheme="minorHAnsi" w:cstheme="minorHAnsi"/>
          <w:sz w:val="22"/>
          <w:szCs w:val="22"/>
        </w:rPr>
        <w:t xml:space="preserve"> </w:t>
      </w:r>
      <w:bookmarkEnd w:id="9"/>
      <w:r w:rsidR="00877608" w:rsidRPr="00B66959">
        <w:rPr>
          <w:rFonts w:asciiTheme="minorHAnsi" w:hAnsiTheme="minorHAnsi" w:cstheme="minorHAnsi"/>
          <w:sz w:val="22"/>
          <w:szCs w:val="22"/>
          <w:u w:val="single"/>
        </w:rPr>
        <w:t>per year</w:t>
      </w:r>
      <w:r w:rsidR="00B10719" w:rsidRPr="00B66959">
        <w:rPr>
          <w:rFonts w:asciiTheme="minorHAnsi" w:hAnsiTheme="minorHAnsi" w:cstheme="minorHAnsi"/>
          <w:sz w:val="22"/>
          <w:szCs w:val="22"/>
        </w:rPr>
        <w:t xml:space="preserve"> </w:t>
      </w:r>
      <w:r w:rsidR="00E81B5A" w:rsidRPr="00530701">
        <w:rPr>
          <w:rFonts w:asciiTheme="minorHAnsi" w:hAnsiTheme="minorHAnsi" w:cstheme="minorHAnsi"/>
          <w:sz w:val="22"/>
          <w:szCs w:val="22"/>
        </w:rPr>
        <w:t xml:space="preserve">and One </w:t>
      </w:r>
      <w:r w:rsidR="00037190" w:rsidRPr="00530701">
        <w:rPr>
          <w:rFonts w:asciiTheme="minorHAnsi" w:hAnsiTheme="minorHAnsi" w:cstheme="minorHAnsi"/>
          <w:sz w:val="22"/>
          <w:szCs w:val="22"/>
        </w:rPr>
        <w:t xml:space="preserve">Hundred </w:t>
      </w:r>
      <w:r w:rsidR="00E81B5A" w:rsidRPr="00530701">
        <w:rPr>
          <w:rFonts w:asciiTheme="minorHAnsi" w:hAnsiTheme="minorHAnsi" w:cstheme="minorHAnsi"/>
          <w:sz w:val="22"/>
          <w:szCs w:val="22"/>
        </w:rPr>
        <w:t xml:space="preserve">Fifty-Eight </w:t>
      </w:r>
      <w:r w:rsidR="00037190" w:rsidRPr="00530701">
        <w:rPr>
          <w:rFonts w:asciiTheme="minorHAnsi" w:hAnsiTheme="minorHAnsi" w:cstheme="minorHAnsi"/>
          <w:sz w:val="22"/>
          <w:szCs w:val="22"/>
        </w:rPr>
        <w:t xml:space="preserve">Thousand </w:t>
      </w:r>
      <w:r w:rsidR="00E81B5A" w:rsidRPr="00530701">
        <w:rPr>
          <w:rFonts w:asciiTheme="minorHAnsi" w:hAnsiTheme="minorHAnsi" w:cstheme="minorHAnsi"/>
          <w:sz w:val="22"/>
          <w:szCs w:val="22"/>
        </w:rPr>
        <w:t>Seven Hundred Fifty Dollars ($158,750.00)</w:t>
      </w:r>
      <w:r w:rsidR="00F00FC9" w:rsidRPr="00530701">
        <w:rPr>
          <w:rFonts w:asciiTheme="minorHAnsi" w:hAnsiTheme="minorHAnsi" w:cstheme="minorHAnsi"/>
          <w:sz w:val="22"/>
          <w:szCs w:val="22"/>
        </w:rPr>
        <w:t xml:space="preserve"> in total</w:t>
      </w:r>
      <w:r w:rsidR="00E81B5A" w:rsidRPr="00530701">
        <w:rPr>
          <w:rFonts w:asciiTheme="minorHAnsi" w:hAnsiTheme="minorHAnsi" w:cstheme="minorHAnsi"/>
          <w:sz w:val="22"/>
          <w:szCs w:val="22"/>
        </w:rPr>
        <w:t xml:space="preserve"> </w:t>
      </w:r>
      <w:r w:rsidRPr="00530701">
        <w:rPr>
          <w:rFonts w:asciiTheme="minorHAnsi" w:hAnsiTheme="minorHAnsi" w:cstheme="minorHAnsi"/>
          <w:sz w:val="22"/>
          <w:szCs w:val="22"/>
        </w:rPr>
        <w:t>for this project</w:t>
      </w:r>
      <w:r w:rsidR="005418D0">
        <w:rPr>
          <w:rFonts w:asciiTheme="minorHAnsi" w:hAnsiTheme="minorHAnsi" w:cstheme="minorHAnsi"/>
          <w:sz w:val="22"/>
          <w:szCs w:val="22"/>
        </w:rPr>
        <w:t xml:space="preserve"> for the initial </w:t>
      </w:r>
      <w:proofErr w:type="gramStart"/>
      <w:r w:rsidR="005418D0">
        <w:rPr>
          <w:rFonts w:asciiTheme="minorHAnsi" w:hAnsiTheme="minorHAnsi" w:cstheme="minorHAnsi"/>
          <w:sz w:val="22"/>
          <w:szCs w:val="22"/>
        </w:rPr>
        <w:t>five year</w:t>
      </w:r>
      <w:proofErr w:type="gramEnd"/>
      <w:r w:rsidR="005418D0">
        <w:rPr>
          <w:rFonts w:asciiTheme="minorHAnsi" w:hAnsiTheme="minorHAnsi" w:cstheme="minorHAnsi"/>
          <w:sz w:val="22"/>
          <w:szCs w:val="22"/>
        </w:rPr>
        <w:t xml:space="preserve"> term</w:t>
      </w:r>
      <w:r w:rsidRPr="00530701">
        <w:rPr>
          <w:rFonts w:asciiTheme="minorHAnsi" w:hAnsiTheme="minorHAnsi" w:cstheme="minorHAnsi"/>
          <w:sz w:val="22"/>
          <w:szCs w:val="22"/>
        </w:rPr>
        <w:t xml:space="preserve">. </w:t>
      </w:r>
      <w:r w:rsidR="00220D5C" w:rsidRPr="00530701">
        <w:rPr>
          <w:rFonts w:asciiTheme="minorHAnsi" w:hAnsiTheme="minorHAnsi" w:cstheme="minorHAnsi"/>
          <w:sz w:val="22"/>
          <w:szCs w:val="22"/>
        </w:rPr>
        <w:t xml:space="preserve"> </w:t>
      </w:r>
      <w:r w:rsidR="00641FE5" w:rsidRPr="00530701">
        <w:rPr>
          <w:rFonts w:asciiTheme="minorHAnsi" w:hAnsiTheme="minorHAnsi" w:cstheme="minorHAnsi"/>
          <w:sz w:val="22"/>
          <w:szCs w:val="22"/>
        </w:rPr>
        <w:t>Proposals</w:t>
      </w:r>
      <w:r w:rsidR="00641FE5" w:rsidRPr="00B66959">
        <w:rPr>
          <w:rFonts w:asciiTheme="minorHAnsi" w:hAnsiTheme="minorHAnsi" w:cstheme="minorHAnsi"/>
          <w:sz w:val="22"/>
          <w:szCs w:val="22"/>
        </w:rPr>
        <w:t xml:space="preserve"> </w:t>
      </w:r>
      <w:proofErr w:type="gramStart"/>
      <w:r w:rsidR="00641FE5" w:rsidRPr="00B66959">
        <w:rPr>
          <w:rFonts w:asciiTheme="minorHAnsi" w:hAnsiTheme="minorHAnsi" w:cstheme="minorHAnsi"/>
          <w:sz w:val="22"/>
          <w:szCs w:val="22"/>
        </w:rPr>
        <w:t>in excess of</w:t>
      </w:r>
      <w:proofErr w:type="gramEnd"/>
      <w:r w:rsidR="00641FE5" w:rsidRPr="00B66959">
        <w:rPr>
          <w:rFonts w:asciiTheme="minorHAnsi" w:hAnsiTheme="minorHAnsi" w:cstheme="minorHAnsi"/>
          <w:sz w:val="22"/>
          <w:szCs w:val="22"/>
        </w:rPr>
        <w:t xml:space="preserve"> $</w:t>
      </w:r>
      <w:r w:rsidR="002F5C91" w:rsidRPr="00B66959">
        <w:rPr>
          <w:rFonts w:asciiTheme="minorHAnsi" w:hAnsiTheme="minorHAnsi" w:cstheme="minorHAnsi"/>
          <w:sz w:val="22"/>
          <w:szCs w:val="22"/>
        </w:rPr>
        <w:t>31,750.00 per year</w:t>
      </w:r>
      <w:r w:rsidR="00641FE5" w:rsidRPr="00B66959">
        <w:rPr>
          <w:rFonts w:asciiTheme="minorHAnsi" w:hAnsiTheme="minorHAnsi" w:cstheme="minorHAnsi"/>
          <w:sz w:val="22"/>
          <w:szCs w:val="22"/>
        </w:rPr>
        <w:t xml:space="preserve"> will be considered non-responsive and will not be evaluated.</w:t>
      </w:r>
    </w:p>
    <w:p w14:paraId="45B35EAE" w14:textId="77777777" w:rsidR="00BD76BD" w:rsidRPr="00B66959" w:rsidRDefault="00BD76BD" w:rsidP="00B66959">
      <w:pPr>
        <w:tabs>
          <w:tab w:val="left" w:pos="-720"/>
          <w:tab w:val="left" w:pos="360"/>
          <w:tab w:val="left" w:pos="720"/>
          <w:tab w:val="left" w:pos="1080"/>
          <w:tab w:val="left" w:pos="1440"/>
          <w:tab w:val="left" w:pos="1800"/>
          <w:tab w:val="left" w:pos="2160"/>
          <w:tab w:val="left" w:pos="2520"/>
          <w:tab w:val="left" w:pos="2880"/>
        </w:tabs>
        <w:ind w:left="1080" w:hanging="720"/>
        <w:rPr>
          <w:rFonts w:asciiTheme="minorHAnsi" w:hAnsiTheme="minorHAnsi" w:cstheme="minorHAnsi"/>
          <w:b w:val="0"/>
          <w:sz w:val="22"/>
          <w:szCs w:val="22"/>
        </w:rPr>
      </w:pPr>
    </w:p>
    <w:p w14:paraId="0A648B53" w14:textId="3243627A" w:rsidR="00BD76BD" w:rsidRDefault="00BD76BD"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Any contract awarded </w:t>
      </w:r>
      <w:proofErr w:type="gramStart"/>
      <w:r w:rsidRPr="00B66959">
        <w:rPr>
          <w:rFonts w:asciiTheme="minorHAnsi" w:hAnsiTheme="minorHAnsi" w:cstheme="minorHAnsi"/>
          <w:sz w:val="22"/>
          <w:szCs w:val="22"/>
        </w:rPr>
        <w:t>as a result of</w:t>
      </w:r>
      <w:proofErr w:type="gramEnd"/>
      <w:r w:rsidRPr="00B66959">
        <w:rPr>
          <w:rFonts w:asciiTheme="minorHAnsi" w:hAnsiTheme="minorHAnsi" w:cstheme="minorHAnsi"/>
          <w:sz w:val="22"/>
          <w:szCs w:val="22"/>
        </w:rPr>
        <w:t xml:space="preserve"> this procurement is contingent upon the availability of funding.</w:t>
      </w:r>
    </w:p>
    <w:p w14:paraId="2DCCA1D8" w14:textId="77777777" w:rsidR="004F24B8" w:rsidRDefault="004F24B8"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583DCACB" w14:textId="77777777" w:rsidR="004F24B8" w:rsidRDefault="004F24B8"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03B90BEB" w14:textId="77777777" w:rsidR="004F24B8" w:rsidRPr="00B66959" w:rsidRDefault="004F24B8"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03D9D13D" w14:textId="77777777" w:rsidR="00475CD6" w:rsidRPr="00B66959" w:rsidRDefault="00475CD6" w:rsidP="00B66959">
      <w:pPr>
        <w:pStyle w:val="BodyTextIndent"/>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4E41AFF7" w14:textId="77777777" w:rsidR="00BD76BD" w:rsidRPr="00B66959" w:rsidRDefault="00BD76BD" w:rsidP="00B66959">
      <w:pPr>
        <w:pStyle w:val="Heading2"/>
        <w:tabs>
          <w:tab w:val="num" w:pos="540"/>
          <w:tab w:val="num" w:pos="720"/>
          <w:tab w:val="num" w:pos="1170"/>
        </w:tabs>
        <w:spacing w:before="0" w:after="0"/>
        <w:ind w:left="720" w:firstLine="0"/>
        <w:rPr>
          <w:rFonts w:asciiTheme="minorHAnsi" w:hAnsiTheme="minorHAnsi" w:cstheme="minorHAnsi"/>
          <w:i w:val="0"/>
          <w:iCs/>
          <w:sz w:val="22"/>
          <w:szCs w:val="22"/>
        </w:rPr>
      </w:pPr>
      <w:bookmarkStart w:id="10" w:name="_Toc200107672"/>
      <w:r w:rsidRPr="00B66959">
        <w:rPr>
          <w:rFonts w:asciiTheme="minorHAnsi" w:hAnsiTheme="minorHAnsi" w:cstheme="minorHAnsi"/>
          <w:i w:val="0"/>
          <w:iCs/>
          <w:sz w:val="22"/>
          <w:szCs w:val="22"/>
        </w:rPr>
        <w:lastRenderedPageBreak/>
        <w:t>PERIOD OF PERFORMANCE</w:t>
      </w:r>
      <w:bookmarkEnd w:id="10"/>
    </w:p>
    <w:p w14:paraId="49087524" w14:textId="77777777" w:rsidR="00BD76BD" w:rsidRPr="00B66959" w:rsidRDefault="00BD76BD" w:rsidP="00B66959">
      <w:pPr>
        <w:tabs>
          <w:tab w:val="left" w:pos="-720"/>
          <w:tab w:val="left" w:pos="360"/>
          <w:tab w:val="num" w:pos="540"/>
          <w:tab w:val="left" w:pos="720"/>
          <w:tab w:val="left" w:pos="1080"/>
          <w:tab w:val="left" w:pos="1440"/>
          <w:tab w:val="left" w:pos="1800"/>
          <w:tab w:val="left" w:pos="2160"/>
          <w:tab w:val="left" w:pos="2520"/>
          <w:tab w:val="left" w:pos="2880"/>
        </w:tabs>
        <w:ind w:left="720" w:hanging="1296"/>
        <w:rPr>
          <w:rFonts w:asciiTheme="minorHAnsi" w:hAnsiTheme="minorHAnsi" w:cstheme="minorHAnsi"/>
          <w:b w:val="0"/>
          <w:sz w:val="22"/>
          <w:szCs w:val="22"/>
        </w:rPr>
      </w:pPr>
    </w:p>
    <w:p w14:paraId="6482BAD2" w14:textId="3F858DD5" w:rsidR="00BD76BD" w:rsidRDefault="00BD76BD" w:rsidP="00B66959">
      <w:pPr>
        <w:tabs>
          <w:tab w:val="left" w:pos="-720"/>
          <w:tab w:val="left" w:pos="450"/>
          <w:tab w:val="num" w:pos="54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The period of performance of any contract resulting from this RFP is tentatively scheduled to</w:t>
      </w:r>
      <w:r w:rsidR="00645ED1" w:rsidRPr="00B66959">
        <w:rPr>
          <w:rFonts w:asciiTheme="minorHAnsi" w:hAnsiTheme="minorHAnsi" w:cstheme="minorHAnsi"/>
          <w:b w:val="0"/>
          <w:sz w:val="22"/>
          <w:szCs w:val="22"/>
        </w:rPr>
        <w:t xml:space="preserve"> begin on or about </w:t>
      </w:r>
      <w:r w:rsidR="00581341" w:rsidRPr="00B66959">
        <w:rPr>
          <w:rFonts w:asciiTheme="minorHAnsi" w:hAnsiTheme="minorHAnsi" w:cstheme="minorHAnsi"/>
          <w:b w:val="0"/>
          <w:sz w:val="22"/>
          <w:szCs w:val="22"/>
        </w:rPr>
        <w:t>October 1, 20</w:t>
      </w:r>
      <w:r w:rsidR="009F673B" w:rsidRPr="00B66959">
        <w:rPr>
          <w:rFonts w:asciiTheme="minorHAnsi" w:hAnsiTheme="minorHAnsi" w:cstheme="minorHAnsi"/>
          <w:b w:val="0"/>
          <w:sz w:val="22"/>
          <w:szCs w:val="22"/>
        </w:rPr>
        <w:t>2</w:t>
      </w:r>
      <w:r w:rsidR="0090344F" w:rsidRPr="00B66959">
        <w:rPr>
          <w:rFonts w:asciiTheme="minorHAnsi" w:hAnsiTheme="minorHAnsi" w:cstheme="minorHAnsi"/>
          <w:b w:val="0"/>
          <w:sz w:val="22"/>
          <w:szCs w:val="22"/>
        </w:rPr>
        <w:t>5</w:t>
      </w:r>
      <w:r w:rsidR="00037190">
        <w:rPr>
          <w:rFonts w:asciiTheme="minorHAnsi" w:hAnsiTheme="minorHAnsi" w:cstheme="minorHAnsi"/>
          <w:b w:val="0"/>
          <w:sz w:val="22"/>
          <w:szCs w:val="22"/>
        </w:rPr>
        <w:t>,</w:t>
      </w:r>
      <w:r w:rsidR="00581341"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and to end on</w:t>
      </w:r>
      <w:r w:rsidR="00581341" w:rsidRPr="00B66959">
        <w:rPr>
          <w:rFonts w:asciiTheme="minorHAnsi" w:hAnsiTheme="minorHAnsi" w:cstheme="minorHAnsi"/>
          <w:b w:val="0"/>
          <w:sz w:val="22"/>
          <w:szCs w:val="22"/>
        </w:rPr>
        <w:t xml:space="preserve"> September 30, 20</w:t>
      </w:r>
      <w:r w:rsidR="00180B99">
        <w:rPr>
          <w:rFonts w:asciiTheme="minorHAnsi" w:hAnsiTheme="minorHAnsi" w:cstheme="minorHAnsi"/>
          <w:b w:val="0"/>
          <w:sz w:val="22"/>
          <w:szCs w:val="22"/>
        </w:rPr>
        <w:t>30</w:t>
      </w:r>
      <w:r w:rsidRPr="00B66959">
        <w:rPr>
          <w:rFonts w:asciiTheme="minorHAnsi" w:hAnsiTheme="minorHAnsi" w:cstheme="minorHAnsi"/>
          <w:b w:val="0"/>
          <w:sz w:val="22"/>
          <w:szCs w:val="22"/>
        </w:rPr>
        <w:t>.  Amendments extending the period of performance, if any, shall be at the sole discretion of the AGENCY.</w:t>
      </w:r>
    </w:p>
    <w:p w14:paraId="13EA34E4" w14:textId="77777777" w:rsidR="00F00FC9" w:rsidRDefault="00F00FC9" w:rsidP="00B66959">
      <w:pPr>
        <w:tabs>
          <w:tab w:val="left" w:pos="-720"/>
          <w:tab w:val="left" w:pos="450"/>
          <w:tab w:val="num" w:pos="54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4A76382F" w14:textId="155CC665" w:rsidR="00F00FC9" w:rsidRPr="00B66959" w:rsidRDefault="00F00FC9" w:rsidP="00B66959">
      <w:pPr>
        <w:tabs>
          <w:tab w:val="left" w:pos="-720"/>
          <w:tab w:val="left" w:pos="450"/>
          <w:tab w:val="num" w:pos="54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AGENCY reserves the right to extend the contract for </w:t>
      </w:r>
      <w:r w:rsidR="001C5518">
        <w:rPr>
          <w:rFonts w:asciiTheme="minorHAnsi" w:hAnsiTheme="minorHAnsi" w:cstheme="minorHAnsi"/>
          <w:b w:val="0"/>
          <w:sz w:val="22"/>
          <w:szCs w:val="22"/>
        </w:rPr>
        <w:t>four</w:t>
      </w:r>
      <w:r w:rsidR="00FA4E8A">
        <w:rPr>
          <w:rFonts w:asciiTheme="minorHAnsi" w:hAnsiTheme="minorHAnsi" w:cstheme="minorHAnsi"/>
          <w:b w:val="0"/>
          <w:sz w:val="22"/>
          <w:szCs w:val="22"/>
        </w:rPr>
        <w:t>(4)</w:t>
      </w:r>
      <w:r w:rsidR="005274EE">
        <w:rPr>
          <w:rFonts w:asciiTheme="minorHAnsi" w:hAnsiTheme="minorHAnsi" w:cstheme="minorHAnsi"/>
          <w:b w:val="0"/>
          <w:sz w:val="22"/>
          <w:szCs w:val="22"/>
        </w:rPr>
        <w:t xml:space="preserve"> additional</w:t>
      </w:r>
      <w:r w:rsidRPr="00B66959">
        <w:rPr>
          <w:rFonts w:asciiTheme="minorHAnsi" w:hAnsiTheme="minorHAnsi" w:cstheme="minorHAnsi"/>
          <w:b w:val="0"/>
          <w:sz w:val="22"/>
          <w:szCs w:val="22"/>
        </w:rPr>
        <w:t xml:space="preserve"> </w:t>
      </w:r>
      <w:r w:rsidR="001C5518">
        <w:rPr>
          <w:rFonts w:asciiTheme="minorHAnsi" w:hAnsiTheme="minorHAnsi" w:cstheme="minorHAnsi"/>
          <w:b w:val="0"/>
          <w:sz w:val="22"/>
          <w:szCs w:val="22"/>
        </w:rPr>
        <w:t>one</w:t>
      </w:r>
      <w:r w:rsidRPr="00B66959">
        <w:rPr>
          <w:rFonts w:asciiTheme="minorHAnsi" w:hAnsiTheme="minorHAnsi" w:cstheme="minorHAnsi"/>
          <w:b w:val="0"/>
          <w:sz w:val="22"/>
          <w:szCs w:val="22"/>
        </w:rPr>
        <w:t>-year periods.</w:t>
      </w:r>
    </w:p>
    <w:p w14:paraId="754A87A2" w14:textId="77777777" w:rsidR="00475CD6" w:rsidRPr="00B66959" w:rsidRDefault="00475CD6" w:rsidP="00B66959">
      <w:pPr>
        <w:tabs>
          <w:tab w:val="left" w:pos="-720"/>
          <w:tab w:val="left" w:pos="450"/>
          <w:tab w:val="num" w:pos="540"/>
          <w:tab w:val="left" w:pos="720"/>
          <w:tab w:val="left" w:pos="1080"/>
          <w:tab w:val="left" w:pos="1440"/>
          <w:tab w:val="left" w:pos="1800"/>
          <w:tab w:val="left" w:pos="2160"/>
          <w:tab w:val="left" w:pos="2520"/>
          <w:tab w:val="left" w:pos="2880"/>
        </w:tabs>
        <w:ind w:left="450"/>
        <w:rPr>
          <w:rFonts w:asciiTheme="minorHAnsi" w:hAnsiTheme="minorHAnsi" w:cstheme="minorHAnsi"/>
          <w:b w:val="0"/>
          <w:sz w:val="22"/>
          <w:szCs w:val="22"/>
        </w:rPr>
      </w:pPr>
    </w:p>
    <w:p w14:paraId="50E86FED" w14:textId="77777777" w:rsidR="009A00B2" w:rsidRPr="00B66959" w:rsidRDefault="009A00B2" w:rsidP="00B66959">
      <w:pPr>
        <w:pStyle w:val="Heading2"/>
        <w:tabs>
          <w:tab w:val="num" w:pos="540"/>
          <w:tab w:val="num" w:pos="720"/>
          <w:tab w:val="num" w:pos="1170"/>
        </w:tabs>
        <w:spacing w:before="0" w:after="0"/>
        <w:ind w:left="720" w:firstLine="0"/>
        <w:rPr>
          <w:rFonts w:asciiTheme="minorHAnsi" w:hAnsiTheme="minorHAnsi" w:cstheme="minorHAnsi"/>
          <w:i w:val="0"/>
          <w:iCs/>
          <w:sz w:val="22"/>
          <w:szCs w:val="22"/>
        </w:rPr>
      </w:pPr>
      <w:bookmarkStart w:id="11" w:name="_Toc200107673"/>
      <w:r w:rsidRPr="00B66959">
        <w:rPr>
          <w:rFonts w:asciiTheme="minorHAnsi" w:hAnsiTheme="minorHAnsi" w:cstheme="minorHAnsi"/>
          <w:i w:val="0"/>
          <w:iCs/>
          <w:sz w:val="22"/>
          <w:szCs w:val="22"/>
        </w:rPr>
        <w:t>CURRENT OR FORMER STATE EMPLOYEES</w:t>
      </w:r>
      <w:bookmarkEnd w:id="11"/>
    </w:p>
    <w:p w14:paraId="001AABB3" w14:textId="77777777" w:rsidR="009A00B2" w:rsidRPr="00B66959" w:rsidRDefault="009A00B2" w:rsidP="00B66959">
      <w:pPr>
        <w:tabs>
          <w:tab w:val="left" w:pos="-720"/>
          <w:tab w:val="left" w:pos="360"/>
          <w:tab w:val="num" w:pos="540"/>
          <w:tab w:val="left" w:pos="720"/>
          <w:tab w:val="left" w:pos="1080"/>
          <w:tab w:val="left" w:pos="1440"/>
          <w:tab w:val="left" w:pos="1800"/>
          <w:tab w:val="left" w:pos="2160"/>
          <w:tab w:val="left" w:pos="2520"/>
          <w:tab w:val="left" w:pos="2880"/>
        </w:tabs>
        <w:ind w:hanging="1296"/>
        <w:rPr>
          <w:rFonts w:asciiTheme="minorHAnsi" w:hAnsiTheme="minorHAnsi" w:cstheme="minorHAnsi"/>
          <w:sz w:val="22"/>
          <w:szCs w:val="22"/>
        </w:rPr>
      </w:pPr>
    </w:p>
    <w:p w14:paraId="1A3998EB" w14:textId="77777777" w:rsidR="009A00B2" w:rsidRPr="00B66959" w:rsidRDefault="009A00B2" w:rsidP="00B66959">
      <w:pPr>
        <w:tabs>
          <w:tab w:val="left" w:pos="-720"/>
          <w:tab w:val="left" w:pos="54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Specific restrictions apply t</w:t>
      </w:r>
      <w:r w:rsidR="006F4542" w:rsidRPr="00B66959">
        <w:rPr>
          <w:rFonts w:asciiTheme="minorHAnsi" w:hAnsiTheme="minorHAnsi" w:cstheme="minorHAnsi"/>
          <w:b w:val="0"/>
          <w:sz w:val="22"/>
          <w:szCs w:val="22"/>
        </w:rPr>
        <w:t>o</w:t>
      </w:r>
      <w:r w:rsidRPr="00B66959">
        <w:rPr>
          <w:rFonts w:asciiTheme="minorHAnsi" w:hAnsiTheme="minorHAnsi" w:cstheme="minorHAnsi"/>
          <w:b w:val="0"/>
          <w:sz w:val="22"/>
          <w:szCs w:val="22"/>
        </w:rPr>
        <w:t xml:space="preserve"> contracting with current or former state employees pursuant to chapter 42.52 of the Revised Code of Washington</w:t>
      </w:r>
      <w:r w:rsidR="00C46F10" w:rsidRPr="00B66959">
        <w:rPr>
          <w:rFonts w:asciiTheme="minorHAnsi" w:hAnsiTheme="minorHAnsi" w:cstheme="minorHAnsi"/>
          <w:b w:val="0"/>
          <w:sz w:val="22"/>
          <w:szCs w:val="22"/>
        </w:rPr>
        <w:t xml:space="preserve"> (RCW)</w:t>
      </w:r>
      <w:r w:rsidRPr="00B66959">
        <w:rPr>
          <w:rFonts w:asciiTheme="minorHAnsi" w:hAnsiTheme="minorHAnsi" w:cstheme="minorHAnsi"/>
          <w:b w:val="0"/>
          <w:sz w:val="22"/>
          <w:szCs w:val="22"/>
        </w:rPr>
        <w:t>.</w:t>
      </w:r>
      <w:r w:rsidR="000B6934"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Proposers should familiarize themselves with the requirements prior to submitting a proposal that includes current or former state employees.</w:t>
      </w:r>
    </w:p>
    <w:p w14:paraId="2EAC2D44" w14:textId="77777777" w:rsidR="009A00B2" w:rsidRPr="00B66959" w:rsidRDefault="009A00B2" w:rsidP="00B66959">
      <w:pPr>
        <w:tabs>
          <w:tab w:val="left" w:pos="-720"/>
          <w:tab w:val="left" w:pos="360"/>
          <w:tab w:val="num" w:pos="540"/>
          <w:tab w:val="left" w:pos="720"/>
          <w:tab w:val="left" w:pos="1080"/>
          <w:tab w:val="left" w:pos="1440"/>
          <w:tab w:val="left" w:pos="1800"/>
          <w:tab w:val="left" w:pos="2160"/>
          <w:tab w:val="left" w:pos="2520"/>
          <w:tab w:val="left" w:pos="2880"/>
        </w:tabs>
        <w:rPr>
          <w:rFonts w:asciiTheme="minorHAnsi" w:hAnsiTheme="minorHAnsi" w:cstheme="minorHAnsi"/>
          <w:sz w:val="22"/>
          <w:szCs w:val="22"/>
        </w:rPr>
      </w:pPr>
    </w:p>
    <w:p w14:paraId="1E514CE6" w14:textId="77777777" w:rsidR="00BD76BD" w:rsidRPr="00B66959" w:rsidRDefault="00BD76BD" w:rsidP="00B66959">
      <w:pPr>
        <w:pStyle w:val="Heading2"/>
        <w:tabs>
          <w:tab w:val="num" w:pos="540"/>
          <w:tab w:val="num" w:pos="720"/>
          <w:tab w:val="num" w:pos="1170"/>
        </w:tabs>
        <w:spacing w:before="0" w:after="0"/>
        <w:ind w:left="720" w:firstLine="0"/>
        <w:rPr>
          <w:rFonts w:asciiTheme="minorHAnsi" w:hAnsiTheme="minorHAnsi" w:cstheme="minorHAnsi"/>
          <w:i w:val="0"/>
          <w:iCs/>
          <w:sz w:val="22"/>
          <w:szCs w:val="22"/>
        </w:rPr>
      </w:pPr>
      <w:bookmarkStart w:id="12" w:name="_Toc200107674"/>
      <w:r w:rsidRPr="00B66959">
        <w:rPr>
          <w:rFonts w:asciiTheme="minorHAnsi" w:hAnsiTheme="minorHAnsi" w:cstheme="minorHAnsi"/>
          <w:i w:val="0"/>
          <w:iCs/>
          <w:sz w:val="22"/>
          <w:szCs w:val="22"/>
        </w:rPr>
        <w:t>DEFINITIONS</w:t>
      </w:r>
      <w:bookmarkEnd w:id="12"/>
    </w:p>
    <w:p w14:paraId="2FFFCC47" w14:textId="77777777" w:rsidR="00BD76BD" w:rsidRPr="00B66959" w:rsidRDefault="00BD76BD" w:rsidP="00B66959">
      <w:pPr>
        <w:tabs>
          <w:tab w:val="left" w:pos="-720"/>
          <w:tab w:val="left" w:pos="360"/>
          <w:tab w:val="num" w:pos="540"/>
          <w:tab w:val="left" w:pos="720"/>
          <w:tab w:val="left" w:pos="1080"/>
          <w:tab w:val="left" w:pos="1440"/>
          <w:tab w:val="left" w:pos="1800"/>
          <w:tab w:val="left" w:pos="2160"/>
          <w:tab w:val="left" w:pos="2520"/>
          <w:tab w:val="left" w:pos="2880"/>
        </w:tabs>
        <w:ind w:hanging="1296"/>
        <w:rPr>
          <w:rFonts w:asciiTheme="minorHAnsi" w:hAnsiTheme="minorHAnsi" w:cstheme="minorHAnsi"/>
          <w:b w:val="0"/>
          <w:sz w:val="22"/>
          <w:szCs w:val="22"/>
        </w:rPr>
      </w:pPr>
    </w:p>
    <w:p w14:paraId="034C8688" w14:textId="77777777" w:rsidR="00BD76BD" w:rsidRPr="00B66959" w:rsidRDefault="00BD76BD" w:rsidP="00B66959">
      <w:pPr>
        <w:pStyle w:val="BodyTextIndent"/>
        <w:tabs>
          <w:tab w:val="clear" w:pos="0"/>
          <w:tab w:val="clear" w:pos="360"/>
          <w:tab w:val="clear" w:pos="3240"/>
          <w:tab w:val="clear" w:pos="3600"/>
          <w:tab w:val="clear" w:pos="4320"/>
          <w:tab w:val="clear" w:pos="5040"/>
          <w:tab w:val="clear" w:pos="5760"/>
          <w:tab w:val="clear" w:pos="6480"/>
          <w:tab w:val="clear" w:pos="7200"/>
          <w:tab w:val="left" w:pos="450"/>
          <w:tab w:val="left" w:pos="540"/>
        </w:tabs>
        <w:spacing w:after="120"/>
        <w:ind w:left="720"/>
        <w:jc w:val="left"/>
        <w:rPr>
          <w:rFonts w:asciiTheme="minorHAnsi" w:hAnsiTheme="minorHAnsi" w:cstheme="minorHAnsi"/>
          <w:sz w:val="22"/>
          <w:szCs w:val="22"/>
        </w:rPr>
      </w:pPr>
      <w:r w:rsidRPr="00B66959">
        <w:rPr>
          <w:rFonts w:asciiTheme="minorHAnsi" w:hAnsiTheme="minorHAnsi" w:cstheme="minorHAnsi"/>
          <w:sz w:val="22"/>
          <w:szCs w:val="22"/>
        </w:rPr>
        <w:t>Definitions for the purposes of this RFP include:</w:t>
      </w:r>
    </w:p>
    <w:p w14:paraId="29D1AE81" w14:textId="77777777" w:rsidR="00BD76BD" w:rsidRPr="00B66959" w:rsidRDefault="00BD76BD" w:rsidP="00B66959">
      <w:pPr>
        <w:tabs>
          <w:tab w:val="left" w:pos="-720"/>
          <w:tab w:val="left" w:pos="450"/>
          <w:tab w:val="left" w:pos="540"/>
        </w:tabs>
        <w:spacing w:after="120"/>
        <w:ind w:left="720"/>
        <w:rPr>
          <w:rFonts w:asciiTheme="minorHAnsi" w:hAnsiTheme="minorHAnsi" w:cstheme="minorHAnsi"/>
          <w:b w:val="0"/>
          <w:sz w:val="22"/>
          <w:szCs w:val="22"/>
        </w:rPr>
      </w:pPr>
      <w:r w:rsidRPr="00B66959">
        <w:rPr>
          <w:rFonts w:asciiTheme="minorHAnsi" w:hAnsiTheme="minorHAnsi" w:cstheme="minorHAnsi"/>
          <w:sz w:val="22"/>
          <w:szCs w:val="22"/>
        </w:rPr>
        <w:t>Agency</w:t>
      </w:r>
      <w:r w:rsidR="00D87BDA" w:rsidRPr="00B66959">
        <w:rPr>
          <w:rFonts w:asciiTheme="minorHAnsi" w:hAnsiTheme="minorHAnsi" w:cstheme="minorHAnsi"/>
          <w:sz w:val="22"/>
          <w:szCs w:val="22"/>
        </w:rPr>
        <w:t xml:space="preserve"> – </w:t>
      </w:r>
      <w:r w:rsidRPr="00B66959">
        <w:rPr>
          <w:rFonts w:asciiTheme="minorHAnsi" w:hAnsiTheme="minorHAnsi" w:cstheme="minorHAnsi"/>
          <w:b w:val="0"/>
          <w:sz w:val="22"/>
          <w:szCs w:val="22"/>
        </w:rPr>
        <w:t xml:space="preserve">The </w:t>
      </w:r>
      <w:r w:rsidR="00B26AAF" w:rsidRPr="00B66959">
        <w:rPr>
          <w:rFonts w:asciiTheme="minorHAnsi" w:hAnsiTheme="minorHAnsi" w:cstheme="minorHAnsi"/>
          <w:b w:val="0"/>
          <w:sz w:val="22"/>
          <w:szCs w:val="22"/>
        </w:rPr>
        <w:t>Office of Financial Management</w:t>
      </w:r>
      <w:r w:rsidR="00EA4519" w:rsidRPr="00B66959">
        <w:rPr>
          <w:rFonts w:asciiTheme="minorHAnsi" w:hAnsiTheme="minorHAnsi" w:cstheme="minorHAnsi"/>
          <w:b w:val="0"/>
          <w:sz w:val="22"/>
          <w:szCs w:val="22"/>
        </w:rPr>
        <w:t xml:space="preserve"> is the</w:t>
      </w:r>
      <w:r w:rsidRPr="00B66959">
        <w:rPr>
          <w:rFonts w:asciiTheme="minorHAnsi" w:hAnsiTheme="minorHAnsi" w:cstheme="minorHAnsi"/>
          <w:b w:val="0"/>
          <w:sz w:val="22"/>
          <w:szCs w:val="22"/>
        </w:rPr>
        <w:t xml:space="preserve"> agency of the </w:t>
      </w:r>
      <w:r w:rsidR="00713B46" w:rsidRPr="00B66959">
        <w:rPr>
          <w:rFonts w:asciiTheme="minorHAnsi" w:hAnsiTheme="minorHAnsi" w:cstheme="minorHAnsi"/>
          <w:b w:val="0"/>
          <w:sz w:val="22"/>
          <w:szCs w:val="22"/>
        </w:rPr>
        <w:t>s</w:t>
      </w:r>
      <w:r w:rsidRPr="00B66959">
        <w:rPr>
          <w:rFonts w:asciiTheme="minorHAnsi" w:hAnsiTheme="minorHAnsi" w:cstheme="minorHAnsi"/>
          <w:b w:val="0"/>
          <w:sz w:val="22"/>
          <w:szCs w:val="22"/>
        </w:rPr>
        <w:t>tate of Washington that is issuing this RFP.</w:t>
      </w:r>
    </w:p>
    <w:p w14:paraId="6C204CF3" w14:textId="4CFA171D" w:rsidR="007E1514" w:rsidRPr="00B66959" w:rsidRDefault="007E1514" w:rsidP="00B66959">
      <w:pPr>
        <w:tabs>
          <w:tab w:val="left" w:pos="-720"/>
          <w:tab w:val="left" w:pos="450"/>
          <w:tab w:val="left" w:pos="540"/>
        </w:tabs>
        <w:spacing w:after="120"/>
        <w:ind w:left="720"/>
        <w:rPr>
          <w:rFonts w:asciiTheme="minorHAnsi" w:hAnsiTheme="minorHAnsi" w:cstheme="minorHAnsi"/>
          <w:b w:val="0"/>
          <w:sz w:val="22"/>
          <w:szCs w:val="22"/>
        </w:rPr>
      </w:pPr>
      <w:r w:rsidRPr="00B66959">
        <w:rPr>
          <w:rFonts w:asciiTheme="minorHAnsi" w:hAnsiTheme="minorHAnsi" w:cstheme="minorHAnsi"/>
          <w:sz w:val="22"/>
          <w:szCs w:val="22"/>
        </w:rPr>
        <w:t xml:space="preserve">Apparent Successful </w:t>
      </w:r>
      <w:r w:rsidR="0029567B" w:rsidRPr="00B66959">
        <w:rPr>
          <w:rFonts w:asciiTheme="minorHAnsi" w:hAnsiTheme="minorHAnsi" w:cstheme="minorHAnsi"/>
          <w:sz w:val="22"/>
          <w:szCs w:val="22"/>
        </w:rPr>
        <w:t>Bidder</w:t>
      </w:r>
      <w:r w:rsidRPr="00B66959">
        <w:rPr>
          <w:rFonts w:asciiTheme="minorHAnsi" w:hAnsiTheme="minorHAnsi" w:cstheme="minorHAnsi"/>
          <w:b w:val="0"/>
          <w:sz w:val="22"/>
          <w:szCs w:val="22"/>
        </w:rPr>
        <w:t xml:space="preserve"> – The </w:t>
      </w:r>
      <w:r w:rsidR="00C86E9E"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xml:space="preserve"> selected as the entity to perform the anticipated services, subject to completion of contract negotiations and execution of a </w:t>
      </w:r>
      <w:r w:rsidR="00AD2E8C" w:rsidRPr="00B66959">
        <w:rPr>
          <w:rFonts w:asciiTheme="minorHAnsi" w:hAnsiTheme="minorHAnsi" w:cstheme="minorHAnsi"/>
          <w:b w:val="0"/>
          <w:sz w:val="22"/>
          <w:szCs w:val="22"/>
        </w:rPr>
        <w:t xml:space="preserve">written </w:t>
      </w:r>
      <w:r w:rsidRPr="00B66959">
        <w:rPr>
          <w:rFonts w:asciiTheme="minorHAnsi" w:hAnsiTheme="minorHAnsi" w:cstheme="minorHAnsi"/>
          <w:b w:val="0"/>
          <w:sz w:val="22"/>
          <w:szCs w:val="22"/>
        </w:rPr>
        <w:t xml:space="preserve">contract.  </w:t>
      </w:r>
    </w:p>
    <w:p w14:paraId="2E34FF10" w14:textId="77777777" w:rsidR="00B26AAF" w:rsidRPr="00B66959" w:rsidRDefault="00B26AAF" w:rsidP="00B66959">
      <w:pPr>
        <w:tabs>
          <w:tab w:val="left" w:pos="-720"/>
          <w:tab w:val="left" w:pos="450"/>
          <w:tab w:val="left" w:pos="540"/>
        </w:tabs>
        <w:spacing w:after="120"/>
        <w:ind w:left="720"/>
        <w:rPr>
          <w:rFonts w:asciiTheme="minorHAnsi" w:hAnsiTheme="minorHAnsi" w:cstheme="minorHAnsi"/>
          <w:b w:val="0"/>
          <w:sz w:val="22"/>
          <w:szCs w:val="22"/>
        </w:rPr>
      </w:pPr>
      <w:r w:rsidRPr="00B66959">
        <w:rPr>
          <w:rFonts w:asciiTheme="minorHAnsi" w:hAnsiTheme="minorHAnsi" w:cstheme="minorHAnsi"/>
          <w:sz w:val="22"/>
          <w:szCs w:val="22"/>
        </w:rPr>
        <w:t xml:space="preserve">Bidder – </w:t>
      </w:r>
      <w:r w:rsidRPr="00B66959">
        <w:rPr>
          <w:rFonts w:asciiTheme="minorHAnsi" w:hAnsiTheme="minorHAnsi" w:cstheme="minorHAnsi"/>
          <w:b w:val="0"/>
          <w:sz w:val="22"/>
          <w:szCs w:val="22"/>
        </w:rPr>
        <w:t xml:space="preserve">Individual or company who submits a proposal </w:t>
      </w:r>
      <w:proofErr w:type="gramStart"/>
      <w:r w:rsidRPr="00B66959">
        <w:rPr>
          <w:rFonts w:asciiTheme="minorHAnsi" w:hAnsiTheme="minorHAnsi" w:cstheme="minorHAnsi"/>
          <w:b w:val="0"/>
          <w:sz w:val="22"/>
          <w:szCs w:val="22"/>
        </w:rPr>
        <w:t>in order to</w:t>
      </w:r>
      <w:proofErr w:type="gramEnd"/>
      <w:r w:rsidRPr="00B66959">
        <w:rPr>
          <w:rFonts w:asciiTheme="minorHAnsi" w:hAnsiTheme="minorHAnsi" w:cstheme="minorHAnsi"/>
          <w:b w:val="0"/>
          <w:sz w:val="22"/>
          <w:szCs w:val="22"/>
        </w:rPr>
        <w:t xml:space="preserve"> attain a contract with the AGENCY.</w:t>
      </w:r>
    </w:p>
    <w:p w14:paraId="73470AB2" w14:textId="36B1E653" w:rsidR="004F518B" w:rsidRPr="00B66959" w:rsidRDefault="004F518B" w:rsidP="00B66959">
      <w:pPr>
        <w:tabs>
          <w:tab w:val="left" w:pos="-720"/>
          <w:tab w:val="left" w:pos="360"/>
          <w:tab w:val="left" w:pos="1800"/>
          <w:tab w:val="left" w:pos="2160"/>
          <w:tab w:val="left" w:pos="2520"/>
          <w:tab w:val="left" w:pos="2880"/>
        </w:tabs>
        <w:spacing w:after="120"/>
        <w:ind w:left="720"/>
        <w:rPr>
          <w:rFonts w:asciiTheme="minorHAnsi" w:hAnsiTheme="minorHAnsi" w:cstheme="minorHAnsi"/>
          <w:b w:val="0"/>
          <w:sz w:val="22"/>
          <w:szCs w:val="22"/>
        </w:rPr>
      </w:pPr>
      <w:r w:rsidRPr="00B66959">
        <w:rPr>
          <w:rFonts w:asciiTheme="minorHAnsi" w:hAnsiTheme="minorHAnsi" w:cstheme="minorHAnsi"/>
          <w:sz w:val="22"/>
          <w:szCs w:val="22"/>
        </w:rPr>
        <w:t>Contract</w:t>
      </w:r>
      <w:r w:rsidR="002F5C91" w:rsidRPr="00B66959">
        <w:rPr>
          <w:rFonts w:asciiTheme="minorHAnsi" w:hAnsiTheme="minorHAnsi" w:cstheme="minorHAnsi"/>
          <w:sz w:val="22"/>
          <w:szCs w:val="22"/>
        </w:rPr>
        <w:t>-</w:t>
      </w:r>
      <w:r w:rsidRPr="00B66959">
        <w:rPr>
          <w:rFonts w:asciiTheme="minorHAnsi" w:hAnsiTheme="minorHAnsi" w:cstheme="minorHAnsi"/>
          <w:b w:val="0"/>
          <w:sz w:val="22"/>
          <w:szCs w:val="22"/>
        </w:rPr>
        <w:t xml:space="preserve"> The signed agreement(s)</w:t>
      </w:r>
      <w:r w:rsidR="008D6D7E">
        <w:rPr>
          <w:rFonts w:asciiTheme="minorHAnsi" w:hAnsiTheme="minorHAnsi" w:cstheme="minorHAnsi"/>
          <w:b w:val="0"/>
          <w:sz w:val="22"/>
          <w:szCs w:val="22"/>
        </w:rPr>
        <w:t>,</w:t>
      </w:r>
      <w:r w:rsidRPr="00B66959">
        <w:rPr>
          <w:rFonts w:asciiTheme="minorHAnsi" w:hAnsiTheme="minorHAnsi" w:cstheme="minorHAnsi"/>
          <w:b w:val="0"/>
          <w:sz w:val="22"/>
          <w:szCs w:val="22"/>
        </w:rPr>
        <w:t xml:space="preserve"> if any that may result from this solicitation, including all Attachments, Exhibits, Statement(s) of Work, all Amendments, and the Bidder’s response to this solicitation.</w:t>
      </w:r>
    </w:p>
    <w:p w14:paraId="5AC97F45" w14:textId="77777777" w:rsidR="00BD76BD" w:rsidRPr="00B66959" w:rsidRDefault="00BD76BD" w:rsidP="00B66959">
      <w:pPr>
        <w:tabs>
          <w:tab w:val="left" w:pos="-720"/>
          <w:tab w:val="left" w:pos="450"/>
          <w:tab w:val="left" w:pos="540"/>
        </w:tabs>
        <w:spacing w:after="120"/>
        <w:ind w:left="720"/>
        <w:rPr>
          <w:rFonts w:asciiTheme="minorHAnsi" w:hAnsiTheme="minorHAnsi" w:cstheme="minorHAnsi"/>
          <w:b w:val="0"/>
          <w:sz w:val="22"/>
          <w:szCs w:val="22"/>
        </w:rPr>
      </w:pPr>
      <w:r w:rsidRPr="00B66959">
        <w:rPr>
          <w:rFonts w:asciiTheme="minorHAnsi" w:hAnsiTheme="minorHAnsi" w:cstheme="minorHAnsi"/>
          <w:sz w:val="22"/>
          <w:szCs w:val="22"/>
        </w:rPr>
        <w:t xml:space="preserve">Contractor – </w:t>
      </w:r>
      <w:r w:rsidRPr="00B66959">
        <w:rPr>
          <w:rFonts w:asciiTheme="minorHAnsi" w:hAnsiTheme="minorHAnsi" w:cstheme="minorHAnsi"/>
          <w:b w:val="0"/>
          <w:sz w:val="22"/>
          <w:szCs w:val="22"/>
        </w:rPr>
        <w:t>Individual or company whose proposal has been accepted by the AGENCY and is awarded a fully executed, written contract.</w:t>
      </w:r>
    </w:p>
    <w:p w14:paraId="7F246FED" w14:textId="77777777" w:rsidR="00B10719" w:rsidRPr="00B66959" w:rsidRDefault="00BD76BD" w:rsidP="00B66959">
      <w:pPr>
        <w:tabs>
          <w:tab w:val="left" w:pos="-720"/>
          <w:tab w:val="left" w:pos="450"/>
          <w:tab w:val="left" w:pos="540"/>
        </w:tabs>
        <w:spacing w:after="120"/>
        <w:ind w:left="720"/>
        <w:rPr>
          <w:rFonts w:asciiTheme="minorHAnsi" w:hAnsiTheme="minorHAnsi" w:cstheme="minorHAnsi"/>
          <w:b w:val="0"/>
          <w:sz w:val="22"/>
          <w:szCs w:val="22"/>
        </w:rPr>
      </w:pPr>
      <w:r w:rsidRPr="00B66959">
        <w:rPr>
          <w:rFonts w:asciiTheme="minorHAnsi" w:hAnsiTheme="minorHAnsi" w:cstheme="minorHAnsi"/>
          <w:sz w:val="22"/>
          <w:szCs w:val="22"/>
        </w:rPr>
        <w:t xml:space="preserve">Proposal – </w:t>
      </w:r>
      <w:r w:rsidRPr="00B66959">
        <w:rPr>
          <w:rFonts w:asciiTheme="minorHAnsi" w:hAnsiTheme="minorHAnsi" w:cstheme="minorHAnsi"/>
          <w:b w:val="0"/>
          <w:sz w:val="22"/>
          <w:szCs w:val="22"/>
        </w:rPr>
        <w:t>A formal offer submitted in response to this solicitation.</w:t>
      </w:r>
    </w:p>
    <w:p w14:paraId="33E6CC96" w14:textId="022A8A79" w:rsidR="00B10719" w:rsidRPr="00B66959" w:rsidRDefault="00B10719" w:rsidP="00B66959">
      <w:pPr>
        <w:tabs>
          <w:tab w:val="left" w:pos="-720"/>
          <w:tab w:val="left" w:pos="450"/>
          <w:tab w:val="left" w:pos="540"/>
        </w:tabs>
        <w:spacing w:after="120"/>
        <w:ind w:left="720"/>
        <w:rPr>
          <w:rFonts w:asciiTheme="minorHAnsi" w:hAnsiTheme="minorHAnsi" w:cstheme="minorHAnsi"/>
          <w:sz w:val="22"/>
          <w:szCs w:val="22"/>
        </w:rPr>
      </w:pPr>
      <w:r w:rsidRPr="00B66959">
        <w:rPr>
          <w:rFonts w:asciiTheme="minorHAnsi" w:hAnsiTheme="minorHAnsi" w:cstheme="minorHAnsi"/>
          <w:sz w:val="22"/>
          <w:szCs w:val="22"/>
        </w:rPr>
        <w:t xml:space="preserve">Proposer - </w:t>
      </w:r>
      <w:r w:rsidRPr="00B66959">
        <w:rPr>
          <w:rFonts w:asciiTheme="minorHAnsi" w:hAnsiTheme="minorHAnsi" w:cstheme="minorHAnsi"/>
          <w:b w:val="0"/>
          <w:sz w:val="22"/>
          <w:szCs w:val="22"/>
        </w:rPr>
        <w:t xml:space="preserve">Individual or company that submits a proposal </w:t>
      </w:r>
      <w:proofErr w:type="gramStart"/>
      <w:r w:rsidRPr="00B66959">
        <w:rPr>
          <w:rFonts w:asciiTheme="minorHAnsi" w:hAnsiTheme="minorHAnsi" w:cstheme="minorHAnsi"/>
          <w:b w:val="0"/>
          <w:sz w:val="22"/>
          <w:szCs w:val="22"/>
        </w:rPr>
        <w:t>in order to</w:t>
      </w:r>
      <w:proofErr w:type="gramEnd"/>
      <w:r w:rsidRPr="00B66959">
        <w:rPr>
          <w:rFonts w:asciiTheme="minorHAnsi" w:hAnsiTheme="minorHAnsi" w:cstheme="minorHAnsi"/>
          <w:b w:val="0"/>
          <w:sz w:val="22"/>
          <w:szCs w:val="22"/>
        </w:rPr>
        <w:t xml:space="preserve"> attain a contract with the AGENCY.</w:t>
      </w:r>
      <w:r w:rsidR="004F518B" w:rsidRPr="00B66959">
        <w:rPr>
          <w:rFonts w:asciiTheme="minorHAnsi" w:hAnsiTheme="minorHAnsi" w:cstheme="minorHAnsi"/>
          <w:b w:val="0"/>
          <w:sz w:val="22"/>
          <w:szCs w:val="22"/>
        </w:rPr>
        <w:t xml:space="preserve"> </w:t>
      </w:r>
      <w:r w:rsidR="004F518B" w:rsidRPr="00530701">
        <w:rPr>
          <w:rFonts w:asciiTheme="minorHAnsi" w:hAnsiTheme="minorHAnsi" w:cstheme="minorHAnsi"/>
          <w:b w:val="0"/>
          <w:sz w:val="22"/>
          <w:szCs w:val="22"/>
        </w:rPr>
        <w:t>Also know</w:t>
      </w:r>
      <w:r w:rsidR="008D6D7E" w:rsidRPr="00530701">
        <w:rPr>
          <w:rFonts w:asciiTheme="minorHAnsi" w:hAnsiTheme="minorHAnsi" w:cstheme="minorHAnsi"/>
          <w:b w:val="0"/>
          <w:sz w:val="22"/>
          <w:szCs w:val="22"/>
        </w:rPr>
        <w:t>n</w:t>
      </w:r>
      <w:r w:rsidR="004F518B" w:rsidRPr="00B66959">
        <w:rPr>
          <w:rFonts w:asciiTheme="minorHAnsi" w:hAnsiTheme="minorHAnsi" w:cstheme="minorHAnsi"/>
          <w:b w:val="0"/>
          <w:sz w:val="22"/>
          <w:szCs w:val="22"/>
        </w:rPr>
        <w:t xml:space="preserve"> as “Bidder”.</w:t>
      </w:r>
    </w:p>
    <w:p w14:paraId="0B3D89D4" w14:textId="3B22770A" w:rsidR="000D502F" w:rsidRPr="00B66959" w:rsidRDefault="00BD76BD" w:rsidP="00B66959">
      <w:pPr>
        <w:tabs>
          <w:tab w:val="left" w:pos="-720"/>
          <w:tab w:val="left" w:pos="450"/>
          <w:tab w:val="left" w:pos="540"/>
        </w:tabs>
        <w:ind w:left="720"/>
        <w:rPr>
          <w:rFonts w:asciiTheme="minorHAnsi" w:hAnsiTheme="minorHAnsi" w:cstheme="minorHAnsi"/>
          <w:b w:val="0"/>
          <w:sz w:val="22"/>
          <w:szCs w:val="22"/>
        </w:rPr>
      </w:pPr>
      <w:r w:rsidRPr="00B66959">
        <w:rPr>
          <w:rFonts w:asciiTheme="minorHAnsi" w:hAnsiTheme="minorHAnsi" w:cstheme="minorHAnsi"/>
          <w:sz w:val="22"/>
          <w:szCs w:val="22"/>
        </w:rPr>
        <w:t>Request for Proposals (RFP)</w:t>
      </w:r>
      <w:r w:rsidR="00D87BDA" w:rsidRPr="00B66959">
        <w:rPr>
          <w:rFonts w:asciiTheme="minorHAnsi" w:hAnsiTheme="minorHAnsi" w:cstheme="minorHAnsi"/>
          <w:sz w:val="22"/>
          <w:szCs w:val="22"/>
        </w:rPr>
        <w:t xml:space="preserve"> – </w:t>
      </w:r>
      <w:r w:rsidRPr="00B66959">
        <w:rPr>
          <w:rFonts w:asciiTheme="minorHAnsi" w:hAnsiTheme="minorHAnsi" w:cstheme="minorHAnsi"/>
          <w:b w:val="0"/>
          <w:sz w:val="22"/>
          <w:szCs w:val="22"/>
        </w:rPr>
        <w:t xml:space="preserve">Formal procurement document in which a service or need is identified but no specific method to achieve it has been chosen.  The purpose of an RFP is to permit the </w:t>
      </w:r>
      <w:r w:rsidR="00C86E9E"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xml:space="preserve"> community to suggest various approaches to meet the need at a given price.</w:t>
      </w:r>
    </w:p>
    <w:p w14:paraId="062A968D" w14:textId="77777777" w:rsidR="000D502F" w:rsidRPr="00B66959" w:rsidRDefault="000D502F" w:rsidP="00B66959">
      <w:pPr>
        <w:tabs>
          <w:tab w:val="left" w:pos="-720"/>
          <w:tab w:val="left" w:pos="450"/>
          <w:tab w:val="left" w:pos="540"/>
        </w:tabs>
        <w:ind w:left="720"/>
        <w:rPr>
          <w:rFonts w:asciiTheme="minorHAnsi" w:hAnsiTheme="minorHAnsi" w:cstheme="minorHAnsi"/>
          <w:b w:val="0"/>
          <w:sz w:val="22"/>
          <w:szCs w:val="22"/>
        </w:rPr>
      </w:pPr>
    </w:p>
    <w:p w14:paraId="6AB9CB1B" w14:textId="77777777" w:rsidR="00BD76BD" w:rsidRPr="00BD5624" w:rsidRDefault="00BD76BD" w:rsidP="00B66959">
      <w:pPr>
        <w:pStyle w:val="Heading2"/>
        <w:tabs>
          <w:tab w:val="num" w:pos="540"/>
          <w:tab w:val="num" w:pos="720"/>
          <w:tab w:val="num" w:pos="1170"/>
        </w:tabs>
        <w:spacing w:before="0" w:after="0"/>
        <w:ind w:left="720" w:firstLine="0"/>
        <w:rPr>
          <w:rFonts w:asciiTheme="minorHAnsi" w:hAnsiTheme="minorHAnsi" w:cstheme="minorHAnsi"/>
          <w:i w:val="0"/>
          <w:iCs/>
          <w:sz w:val="22"/>
          <w:szCs w:val="22"/>
        </w:rPr>
      </w:pPr>
      <w:bookmarkStart w:id="13" w:name="_Toc200107675"/>
      <w:r w:rsidRPr="00BD5624">
        <w:rPr>
          <w:rFonts w:asciiTheme="minorHAnsi" w:hAnsiTheme="minorHAnsi" w:cstheme="minorHAnsi"/>
          <w:i w:val="0"/>
          <w:iCs/>
          <w:sz w:val="22"/>
          <w:szCs w:val="22"/>
        </w:rPr>
        <w:t>ADA</w:t>
      </w:r>
      <w:bookmarkEnd w:id="13"/>
    </w:p>
    <w:p w14:paraId="74B1C1CB" w14:textId="77777777" w:rsidR="00BD76BD" w:rsidRPr="00B66959" w:rsidRDefault="00BD76BD" w:rsidP="00B66959">
      <w:pPr>
        <w:tabs>
          <w:tab w:val="left" w:pos="-720"/>
          <w:tab w:val="left" w:pos="360"/>
          <w:tab w:val="num" w:pos="540"/>
          <w:tab w:val="left" w:pos="720"/>
          <w:tab w:val="left" w:pos="1080"/>
          <w:tab w:val="left" w:pos="1440"/>
          <w:tab w:val="left" w:pos="1800"/>
          <w:tab w:val="left" w:pos="2160"/>
          <w:tab w:val="left" w:pos="2520"/>
          <w:tab w:val="left" w:pos="2880"/>
        </w:tabs>
        <w:ind w:hanging="1296"/>
        <w:rPr>
          <w:rFonts w:asciiTheme="minorHAnsi" w:hAnsiTheme="minorHAnsi" w:cstheme="minorHAnsi"/>
          <w:b w:val="0"/>
          <w:sz w:val="22"/>
          <w:szCs w:val="22"/>
        </w:rPr>
      </w:pPr>
    </w:p>
    <w:p w14:paraId="626473AB" w14:textId="77777777" w:rsidR="00BD76BD" w:rsidRPr="00B66959" w:rsidRDefault="00BD76BD" w:rsidP="00B66959">
      <w:pPr>
        <w:pStyle w:val="BodyTextIndent"/>
        <w:tabs>
          <w:tab w:val="clear" w:pos="0"/>
          <w:tab w:val="clear" w:pos="360"/>
          <w:tab w:val="clear" w:pos="3240"/>
          <w:tab w:val="clear" w:pos="3600"/>
          <w:tab w:val="clear" w:pos="4320"/>
          <w:tab w:val="clear" w:pos="5040"/>
          <w:tab w:val="clear" w:pos="5760"/>
          <w:tab w:val="clear" w:pos="6480"/>
          <w:tab w:val="clear" w:pos="7200"/>
          <w:tab w:val="num" w:pos="540"/>
          <w:tab w:val="left" w:pos="63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AGENCY complies with the Americans with Disabilities Act (ADA).  </w:t>
      </w:r>
      <w:r w:rsidR="00C86E9E" w:rsidRPr="00B66959">
        <w:rPr>
          <w:rFonts w:asciiTheme="minorHAnsi" w:hAnsiTheme="minorHAnsi" w:cstheme="minorHAnsi"/>
          <w:sz w:val="22"/>
          <w:szCs w:val="22"/>
        </w:rPr>
        <w:t>Bidder</w:t>
      </w:r>
      <w:r w:rsidRPr="00B66959">
        <w:rPr>
          <w:rFonts w:asciiTheme="minorHAnsi" w:hAnsiTheme="minorHAnsi" w:cstheme="minorHAnsi"/>
          <w:sz w:val="22"/>
          <w:szCs w:val="22"/>
        </w:rPr>
        <w:t>s may contact the RFP Coordinator to receive this Request for Proposals in Braille or on tape.</w:t>
      </w:r>
    </w:p>
    <w:p w14:paraId="42B648C1" w14:textId="77777777" w:rsidR="00CC3391" w:rsidRPr="00B66959" w:rsidRDefault="006371BB" w:rsidP="00B66959">
      <w:pPr>
        <w:tabs>
          <w:tab w:val="left" w:pos="-720"/>
          <w:tab w:val="left" w:pos="360"/>
          <w:tab w:val="num" w:pos="540"/>
          <w:tab w:val="left" w:pos="720"/>
          <w:tab w:val="left" w:pos="1080"/>
          <w:tab w:val="left" w:pos="1440"/>
          <w:tab w:val="left" w:pos="1800"/>
          <w:tab w:val="left" w:pos="2160"/>
          <w:tab w:val="left" w:pos="2520"/>
          <w:tab w:val="left" w:pos="2880"/>
        </w:tabs>
        <w:ind w:hanging="1296"/>
        <w:rPr>
          <w:rFonts w:asciiTheme="minorHAnsi" w:hAnsiTheme="minorHAnsi" w:cstheme="minorHAnsi"/>
          <w:b w:val="0"/>
          <w:sz w:val="22"/>
          <w:szCs w:val="22"/>
        </w:rPr>
      </w:pPr>
      <w:r w:rsidRPr="00B66959">
        <w:rPr>
          <w:rFonts w:asciiTheme="minorHAnsi" w:hAnsiTheme="minorHAnsi" w:cstheme="minorHAnsi"/>
          <w:b w:val="0"/>
          <w:sz w:val="22"/>
          <w:szCs w:val="22"/>
        </w:rPr>
        <w:br w:type="page"/>
      </w:r>
    </w:p>
    <w:p w14:paraId="6611E196" w14:textId="67F5B67D" w:rsidR="008A7E03" w:rsidRPr="00B66959" w:rsidRDefault="008A7E03" w:rsidP="00B66959">
      <w:pPr>
        <w:pStyle w:val="Heading1"/>
        <w:tabs>
          <w:tab w:val="clear" w:pos="792"/>
          <w:tab w:val="num" w:pos="360"/>
        </w:tabs>
        <w:ind w:hanging="882"/>
        <w:rPr>
          <w:rFonts w:asciiTheme="minorHAnsi" w:hAnsiTheme="minorHAnsi" w:cstheme="minorHAnsi"/>
          <w:sz w:val="22"/>
          <w:szCs w:val="22"/>
        </w:rPr>
      </w:pPr>
      <w:bookmarkStart w:id="14" w:name="_GENERAL_INFORMATION_FOR"/>
      <w:bookmarkStart w:id="15" w:name="_Toc200107676"/>
      <w:bookmarkEnd w:id="14"/>
      <w:r w:rsidRPr="00B66959">
        <w:rPr>
          <w:rFonts w:asciiTheme="minorHAnsi" w:hAnsiTheme="minorHAnsi" w:cstheme="minorHAnsi"/>
          <w:sz w:val="22"/>
          <w:szCs w:val="22"/>
        </w:rPr>
        <w:lastRenderedPageBreak/>
        <w:t xml:space="preserve">GENERAL INFORMATION FOR </w:t>
      </w:r>
      <w:r w:rsidR="00C86E9E" w:rsidRPr="00B66959">
        <w:rPr>
          <w:rFonts w:asciiTheme="minorHAnsi" w:hAnsiTheme="minorHAnsi" w:cstheme="minorHAnsi"/>
          <w:sz w:val="22"/>
          <w:szCs w:val="22"/>
        </w:rPr>
        <w:t>BIDDER</w:t>
      </w:r>
      <w:r w:rsidRPr="00B66959">
        <w:rPr>
          <w:rFonts w:asciiTheme="minorHAnsi" w:hAnsiTheme="minorHAnsi" w:cstheme="minorHAnsi"/>
          <w:sz w:val="22"/>
          <w:szCs w:val="22"/>
        </w:rPr>
        <w:t>S</w:t>
      </w:r>
      <w:bookmarkEnd w:id="15"/>
    </w:p>
    <w:p w14:paraId="570830A6" w14:textId="77777777" w:rsidR="008A7E03" w:rsidRPr="00B66959" w:rsidRDefault="008A7E03"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iCs/>
          <w:sz w:val="22"/>
          <w:szCs w:val="22"/>
        </w:rPr>
      </w:pPr>
    </w:p>
    <w:p w14:paraId="703F457D" w14:textId="77777777" w:rsidR="008A7E03" w:rsidRPr="00B66959" w:rsidRDefault="008A7E03" w:rsidP="00B66959">
      <w:pPr>
        <w:pStyle w:val="Heading2"/>
        <w:tabs>
          <w:tab w:val="num" w:pos="1170"/>
        </w:tabs>
        <w:spacing w:before="0" w:after="0"/>
        <w:ind w:left="3960" w:hanging="3240"/>
        <w:rPr>
          <w:rFonts w:asciiTheme="minorHAnsi" w:hAnsiTheme="minorHAnsi" w:cstheme="minorHAnsi"/>
          <w:i w:val="0"/>
          <w:iCs/>
          <w:sz w:val="22"/>
          <w:szCs w:val="22"/>
        </w:rPr>
      </w:pPr>
      <w:bookmarkStart w:id="16" w:name="_Toc200107677"/>
      <w:r w:rsidRPr="00B66959">
        <w:rPr>
          <w:rFonts w:asciiTheme="minorHAnsi" w:hAnsiTheme="minorHAnsi" w:cstheme="minorHAnsi"/>
          <w:i w:val="0"/>
          <w:iCs/>
          <w:sz w:val="22"/>
          <w:szCs w:val="22"/>
        </w:rPr>
        <w:t>RFP COORDINATOR</w:t>
      </w:r>
      <w:bookmarkEnd w:id="16"/>
    </w:p>
    <w:p w14:paraId="4659CFE9" w14:textId="77777777" w:rsidR="008A7E03" w:rsidRPr="00B66959" w:rsidRDefault="008A7E03"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7E89EF17" w14:textId="77777777" w:rsidR="008A7E03" w:rsidRPr="00B66959" w:rsidRDefault="008A7E03"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RFP Coordinator is the sole point of contact in the AGENCY for this procurement. </w:t>
      </w:r>
      <w:r w:rsidR="00D87BDA" w:rsidRPr="00B66959">
        <w:rPr>
          <w:rFonts w:asciiTheme="minorHAnsi" w:hAnsiTheme="minorHAnsi" w:cstheme="minorHAnsi"/>
          <w:sz w:val="22"/>
          <w:szCs w:val="22"/>
        </w:rPr>
        <w:t xml:space="preserve"> </w:t>
      </w:r>
      <w:r w:rsidRPr="00B66959">
        <w:rPr>
          <w:rFonts w:asciiTheme="minorHAnsi" w:hAnsiTheme="minorHAnsi" w:cstheme="minorHAnsi"/>
          <w:sz w:val="22"/>
          <w:szCs w:val="22"/>
        </w:rPr>
        <w:t xml:space="preserve">All communication between the </w:t>
      </w:r>
      <w:r w:rsidR="00C86E9E" w:rsidRPr="00B66959">
        <w:rPr>
          <w:rFonts w:asciiTheme="minorHAnsi" w:hAnsiTheme="minorHAnsi" w:cstheme="minorHAnsi"/>
          <w:sz w:val="22"/>
          <w:szCs w:val="22"/>
        </w:rPr>
        <w:t>Bidder</w:t>
      </w:r>
      <w:r w:rsidRPr="00B66959">
        <w:rPr>
          <w:rFonts w:asciiTheme="minorHAnsi" w:hAnsiTheme="minorHAnsi" w:cstheme="minorHAnsi"/>
          <w:sz w:val="22"/>
          <w:szCs w:val="22"/>
        </w:rPr>
        <w:t xml:space="preserve"> and the AGENCY upon re</w:t>
      </w:r>
      <w:r w:rsidR="009A00B2" w:rsidRPr="00B66959">
        <w:rPr>
          <w:rFonts w:asciiTheme="minorHAnsi" w:hAnsiTheme="minorHAnsi" w:cstheme="minorHAnsi"/>
          <w:sz w:val="22"/>
          <w:szCs w:val="22"/>
        </w:rPr>
        <w:t>lease</w:t>
      </w:r>
      <w:r w:rsidRPr="00B66959">
        <w:rPr>
          <w:rFonts w:asciiTheme="minorHAnsi" w:hAnsiTheme="minorHAnsi" w:cstheme="minorHAnsi"/>
          <w:sz w:val="22"/>
          <w:szCs w:val="22"/>
        </w:rPr>
        <w:t xml:space="preserve"> of this RFP shall be with the RFP Coordinator, as follows:</w:t>
      </w:r>
    </w:p>
    <w:p w14:paraId="0CA63035" w14:textId="77777777" w:rsidR="008A7E03" w:rsidRPr="00B66959" w:rsidRDefault="008A7E03" w:rsidP="00B66959">
      <w:pPr>
        <w:tabs>
          <w:tab w:val="left" w:pos="-1440"/>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D141E2" w:rsidRPr="00B66959" w14:paraId="3538D963" w14:textId="77777777" w:rsidTr="00D23019">
        <w:tc>
          <w:tcPr>
            <w:tcW w:w="1980" w:type="dxa"/>
          </w:tcPr>
          <w:p w14:paraId="5E9415A1" w14:textId="77777777" w:rsidR="00D141E2" w:rsidRPr="00B66959" w:rsidRDefault="00D141E2" w:rsidP="00B66959">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Theme="minorHAnsi" w:hAnsiTheme="minorHAnsi" w:cstheme="minorHAnsi"/>
                <w:b w:val="0"/>
                <w:sz w:val="22"/>
                <w:szCs w:val="22"/>
              </w:rPr>
            </w:pPr>
            <w:r w:rsidRPr="00B66959">
              <w:rPr>
                <w:rFonts w:asciiTheme="minorHAnsi" w:hAnsiTheme="minorHAnsi" w:cstheme="minorHAnsi"/>
                <w:b w:val="0"/>
                <w:sz w:val="22"/>
                <w:szCs w:val="22"/>
              </w:rPr>
              <w:t>Name</w:t>
            </w:r>
          </w:p>
        </w:tc>
        <w:tc>
          <w:tcPr>
            <w:tcW w:w="6480" w:type="dxa"/>
          </w:tcPr>
          <w:p w14:paraId="720E9A0D" w14:textId="4B4252EC" w:rsidR="00D141E2" w:rsidRPr="00B66959" w:rsidRDefault="000A1B13" w:rsidP="00B66959">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Theme="minorHAnsi" w:hAnsiTheme="minorHAnsi" w:cstheme="minorHAnsi"/>
                <w:b w:val="0"/>
                <w:sz w:val="22"/>
                <w:szCs w:val="22"/>
              </w:rPr>
            </w:pPr>
            <w:r w:rsidRPr="00B66959">
              <w:rPr>
                <w:rFonts w:asciiTheme="minorHAnsi" w:hAnsiTheme="minorHAnsi" w:cstheme="minorHAnsi"/>
                <w:b w:val="0"/>
                <w:sz w:val="22"/>
                <w:szCs w:val="22"/>
              </w:rPr>
              <w:t>Heather Aleckson</w:t>
            </w:r>
          </w:p>
        </w:tc>
      </w:tr>
      <w:tr w:rsidR="00D141E2" w:rsidRPr="00B66959" w14:paraId="10D806E6" w14:textId="77777777" w:rsidTr="00D23019">
        <w:tc>
          <w:tcPr>
            <w:tcW w:w="1980" w:type="dxa"/>
          </w:tcPr>
          <w:p w14:paraId="60F87DC2" w14:textId="77777777" w:rsidR="00D141E2" w:rsidRPr="00B66959" w:rsidRDefault="00D141E2" w:rsidP="00B66959">
            <w:pPr>
              <w:tabs>
                <w:tab w:val="left" w:pos="-720"/>
                <w:tab w:val="left" w:pos="360"/>
                <w:tab w:val="left" w:pos="720"/>
                <w:tab w:val="left" w:pos="1080"/>
                <w:tab w:val="left" w:pos="1440"/>
                <w:tab w:val="left" w:pos="1800"/>
                <w:tab w:val="left" w:pos="2160"/>
                <w:tab w:val="left" w:pos="2520"/>
                <w:tab w:val="left" w:pos="2880"/>
              </w:tabs>
              <w:spacing w:before="100" w:after="60"/>
              <w:rPr>
                <w:rFonts w:asciiTheme="minorHAnsi" w:hAnsiTheme="minorHAnsi" w:cstheme="minorHAnsi"/>
                <w:b w:val="0"/>
                <w:sz w:val="22"/>
                <w:szCs w:val="22"/>
              </w:rPr>
            </w:pPr>
            <w:r w:rsidRPr="00B66959">
              <w:rPr>
                <w:rFonts w:asciiTheme="minorHAnsi" w:hAnsiTheme="minorHAnsi" w:cstheme="minorHAnsi"/>
                <w:b w:val="0"/>
                <w:sz w:val="22"/>
                <w:szCs w:val="22"/>
              </w:rPr>
              <w:t>E-Mail Address</w:t>
            </w:r>
          </w:p>
        </w:tc>
        <w:tc>
          <w:tcPr>
            <w:tcW w:w="6480" w:type="dxa"/>
          </w:tcPr>
          <w:p w14:paraId="37FD70AA" w14:textId="3209FF97" w:rsidR="00D141E2" w:rsidRPr="00B66959" w:rsidRDefault="000A1B13" w:rsidP="00B66959">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Theme="minorHAnsi" w:hAnsiTheme="minorHAnsi" w:cstheme="minorHAnsi"/>
                <w:b w:val="0"/>
                <w:sz w:val="22"/>
                <w:szCs w:val="22"/>
              </w:rPr>
            </w:pPr>
            <w:hyperlink r:id="rId20" w:history="1">
              <w:r w:rsidRPr="00B66959">
                <w:rPr>
                  <w:rStyle w:val="Hyperlink"/>
                  <w:rFonts w:asciiTheme="minorHAnsi" w:hAnsiTheme="minorHAnsi" w:cstheme="minorHAnsi"/>
                  <w:b w:val="0"/>
                  <w:sz w:val="22"/>
                  <w:szCs w:val="22"/>
                </w:rPr>
                <w:t>Heather.Aleckson@ofm.wa.gov</w:t>
              </w:r>
            </w:hyperlink>
            <w:r w:rsidR="009F673B" w:rsidRPr="00B66959">
              <w:rPr>
                <w:rFonts w:asciiTheme="minorHAnsi" w:hAnsiTheme="minorHAnsi" w:cstheme="minorHAnsi"/>
                <w:b w:val="0"/>
                <w:sz w:val="22"/>
                <w:szCs w:val="22"/>
              </w:rPr>
              <w:t xml:space="preserve"> </w:t>
            </w:r>
          </w:p>
        </w:tc>
      </w:tr>
      <w:tr w:rsidR="00D141E2" w:rsidRPr="00B66959" w14:paraId="63351D6C" w14:textId="77777777" w:rsidTr="00D23019">
        <w:tc>
          <w:tcPr>
            <w:tcW w:w="1980" w:type="dxa"/>
          </w:tcPr>
          <w:p w14:paraId="3ED5134D" w14:textId="77777777" w:rsidR="00D141E2" w:rsidRPr="00B66959" w:rsidRDefault="00D141E2" w:rsidP="00B66959">
            <w:pPr>
              <w:tabs>
                <w:tab w:val="left" w:pos="-720"/>
                <w:tab w:val="left" w:pos="360"/>
                <w:tab w:val="left" w:pos="720"/>
                <w:tab w:val="left" w:pos="1080"/>
                <w:tab w:val="left" w:pos="1440"/>
                <w:tab w:val="left" w:pos="1800"/>
                <w:tab w:val="left" w:pos="2160"/>
                <w:tab w:val="left" w:pos="2520"/>
                <w:tab w:val="left" w:pos="2880"/>
              </w:tabs>
              <w:spacing w:before="100" w:after="60"/>
              <w:rPr>
                <w:rFonts w:asciiTheme="minorHAnsi" w:hAnsiTheme="minorHAnsi" w:cstheme="minorHAnsi"/>
                <w:b w:val="0"/>
                <w:sz w:val="22"/>
                <w:szCs w:val="22"/>
              </w:rPr>
            </w:pPr>
            <w:r w:rsidRPr="00B66959">
              <w:rPr>
                <w:rFonts w:asciiTheme="minorHAnsi" w:hAnsiTheme="minorHAnsi" w:cstheme="minorHAnsi"/>
                <w:b w:val="0"/>
                <w:sz w:val="22"/>
                <w:szCs w:val="22"/>
              </w:rPr>
              <w:t>Phone Number</w:t>
            </w:r>
          </w:p>
        </w:tc>
        <w:tc>
          <w:tcPr>
            <w:tcW w:w="6480" w:type="dxa"/>
          </w:tcPr>
          <w:p w14:paraId="0F524BDD" w14:textId="41383FA1" w:rsidR="00D141E2" w:rsidRPr="00B66959" w:rsidRDefault="009F673B" w:rsidP="00B66959">
            <w:pPr>
              <w:tabs>
                <w:tab w:val="left" w:pos="-720"/>
                <w:tab w:val="left" w:pos="360"/>
                <w:tab w:val="left" w:pos="720"/>
                <w:tab w:val="left" w:pos="1080"/>
                <w:tab w:val="left" w:pos="1440"/>
                <w:tab w:val="left" w:pos="1800"/>
                <w:tab w:val="left" w:pos="2160"/>
                <w:tab w:val="left" w:pos="2520"/>
                <w:tab w:val="left" w:pos="2880"/>
              </w:tabs>
              <w:spacing w:before="100" w:after="60"/>
              <w:rPr>
                <w:rFonts w:asciiTheme="minorHAnsi" w:hAnsiTheme="minorHAnsi" w:cstheme="minorHAnsi"/>
                <w:b w:val="0"/>
                <w:sz w:val="22"/>
                <w:szCs w:val="22"/>
              </w:rPr>
            </w:pPr>
            <w:r w:rsidRPr="00B66959">
              <w:rPr>
                <w:rFonts w:asciiTheme="minorHAnsi" w:hAnsiTheme="minorHAnsi" w:cstheme="minorHAnsi"/>
                <w:b w:val="0"/>
                <w:sz w:val="22"/>
                <w:szCs w:val="22"/>
              </w:rPr>
              <w:t>360</w:t>
            </w:r>
            <w:r w:rsidR="000A1B13" w:rsidRPr="00B66959">
              <w:rPr>
                <w:rFonts w:asciiTheme="minorHAnsi" w:hAnsiTheme="minorHAnsi" w:cstheme="minorHAnsi"/>
                <w:b w:val="0"/>
                <w:sz w:val="22"/>
                <w:szCs w:val="22"/>
              </w:rPr>
              <w:t>-890-0240</w:t>
            </w:r>
          </w:p>
        </w:tc>
      </w:tr>
    </w:tbl>
    <w:p w14:paraId="07B6A4A9" w14:textId="77777777" w:rsidR="00D141E2" w:rsidRPr="00B66959" w:rsidRDefault="00D141E2" w:rsidP="00B66959">
      <w:pPr>
        <w:tabs>
          <w:tab w:val="left" w:pos="-1440"/>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5D68D9AD" w14:textId="77777777" w:rsidR="008A7E03" w:rsidRPr="00B66959" w:rsidRDefault="008A7E03"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Any other communication will be considered unofficial and non-binding on the AGENCY.  </w:t>
      </w:r>
      <w:r w:rsidR="00C46F10" w:rsidRPr="00B66959">
        <w:rPr>
          <w:rFonts w:asciiTheme="minorHAnsi" w:hAnsiTheme="minorHAnsi" w:cstheme="minorHAnsi"/>
          <w:sz w:val="22"/>
          <w:szCs w:val="22"/>
        </w:rPr>
        <w:t>Bidders</w:t>
      </w:r>
      <w:r w:rsidRPr="00B66959">
        <w:rPr>
          <w:rFonts w:asciiTheme="minorHAnsi" w:hAnsiTheme="minorHAnsi" w:cstheme="minorHAnsi"/>
          <w:sz w:val="22"/>
          <w:szCs w:val="22"/>
        </w:rPr>
        <w:t xml:space="preserve"> are to rely on written statements issued by the RFP Coordinator.  Communication directed </w:t>
      </w:r>
      <w:proofErr w:type="gramStart"/>
      <w:r w:rsidRPr="00B66959">
        <w:rPr>
          <w:rFonts w:asciiTheme="minorHAnsi" w:hAnsiTheme="minorHAnsi" w:cstheme="minorHAnsi"/>
          <w:sz w:val="22"/>
          <w:szCs w:val="22"/>
        </w:rPr>
        <w:t>to</w:t>
      </w:r>
      <w:proofErr w:type="gramEnd"/>
      <w:r w:rsidRPr="00B66959">
        <w:rPr>
          <w:rFonts w:asciiTheme="minorHAnsi" w:hAnsiTheme="minorHAnsi" w:cstheme="minorHAnsi"/>
          <w:sz w:val="22"/>
          <w:szCs w:val="22"/>
        </w:rPr>
        <w:t xml:space="preserve"> parties other than the RFP Coordinator may result in disqualification of the </w:t>
      </w:r>
      <w:r w:rsidR="00C86E9E" w:rsidRPr="00B66959">
        <w:rPr>
          <w:rFonts w:asciiTheme="minorHAnsi" w:hAnsiTheme="minorHAnsi" w:cstheme="minorHAnsi"/>
          <w:sz w:val="22"/>
          <w:szCs w:val="22"/>
        </w:rPr>
        <w:t>Bidder</w:t>
      </w:r>
      <w:r w:rsidRPr="00B66959">
        <w:rPr>
          <w:rFonts w:asciiTheme="minorHAnsi" w:hAnsiTheme="minorHAnsi" w:cstheme="minorHAnsi"/>
          <w:sz w:val="22"/>
          <w:szCs w:val="22"/>
        </w:rPr>
        <w:t>.</w:t>
      </w:r>
    </w:p>
    <w:p w14:paraId="588A008E" w14:textId="77777777" w:rsidR="003937BD" w:rsidRPr="00B66959" w:rsidRDefault="003937BD"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6E13A0A5" w14:textId="08CB7CB6" w:rsidR="003937BD" w:rsidRPr="00B66959" w:rsidRDefault="003937BD" w:rsidP="00B66959">
      <w:pPr>
        <w:pStyle w:val="BodyTextIndent"/>
        <w:tabs>
          <w:tab w:val="clear" w:pos="0"/>
          <w:tab w:val="clear" w:pos="360"/>
          <w:tab w:val="clear" w:pos="720"/>
          <w:tab w:val="clear" w:pos="1080"/>
          <w:tab w:val="clear" w:pos="3240"/>
          <w:tab w:val="clear" w:pos="3600"/>
          <w:tab w:val="clear" w:pos="4320"/>
          <w:tab w:val="clear" w:pos="5040"/>
          <w:tab w:val="clear" w:pos="5760"/>
          <w:tab w:val="clear" w:pos="6480"/>
          <w:tab w:val="clear" w:pos="7200"/>
        </w:tabs>
        <w:spacing w:before="120" w:after="120"/>
        <w:ind w:left="720"/>
        <w:jc w:val="left"/>
        <w:rPr>
          <w:rFonts w:asciiTheme="minorHAnsi" w:hAnsiTheme="minorHAnsi" w:cstheme="minorHAnsi"/>
          <w:sz w:val="22"/>
          <w:szCs w:val="22"/>
        </w:rPr>
      </w:pPr>
      <w:r w:rsidRPr="00B66959">
        <w:rPr>
          <w:rFonts w:asciiTheme="minorHAnsi" w:hAnsiTheme="minorHAnsi" w:cstheme="minorHAnsi"/>
          <w:b/>
          <w:bCs/>
          <w:sz w:val="22"/>
          <w:szCs w:val="22"/>
        </w:rPr>
        <w:t xml:space="preserve">It is recommended that you request a </w:t>
      </w:r>
      <w:proofErr w:type="gramStart"/>
      <w:r w:rsidRPr="00B66959">
        <w:rPr>
          <w:rFonts w:asciiTheme="minorHAnsi" w:hAnsiTheme="minorHAnsi" w:cstheme="minorHAnsi"/>
          <w:b/>
          <w:bCs/>
          <w:sz w:val="22"/>
          <w:szCs w:val="22"/>
        </w:rPr>
        <w:t>read</w:t>
      </w:r>
      <w:proofErr w:type="gramEnd"/>
      <w:r w:rsidRPr="00B66959">
        <w:rPr>
          <w:rFonts w:asciiTheme="minorHAnsi" w:hAnsiTheme="minorHAnsi" w:cstheme="minorHAnsi"/>
          <w:b/>
          <w:bCs/>
          <w:sz w:val="22"/>
          <w:szCs w:val="22"/>
        </w:rPr>
        <w:t xml:space="preserve"> receipt whenever sending an email to the RFP</w:t>
      </w:r>
      <w:r w:rsidRPr="00B66959">
        <w:rPr>
          <w:rFonts w:asciiTheme="minorHAnsi" w:hAnsiTheme="minorHAnsi" w:cstheme="minorHAnsi"/>
          <w:sz w:val="22"/>
          <w:szCs w:val="22"/>
        </w:rPr>
        <w:t xml:space="preserve"> </w:t>
      </w:r>
      <w:r w:rsidRPr="00B66959">
        <w:rPr>
          <w:rFonts w:asciiTheme="minorHAnsi" w:hAnsiTheme="minorHAnsi" w:cstheme="minorHAnsi"/>
          <w:b/>
          <w:bCs/>
          <w:sz w:val="22"/>
          <w:szCs w:val="22"/>
        </w:rPr>
        <w:t xml:space="preserve">Coordinator to ensure your email </w:t>
      </w:r>
      <w:r w:rsidR="008D6D7E">
        <w:rPr>
          <w:rFonts w:asciiTheme="minorHAnsi" w:hAnsiTheme="minorHAnsi" w:cstheme="minorHAnsi"/>
          <w:b/>
          <w:bCs/>
          <w:sz w:val="22"/>
          <w:szCs w:val="22"/>
        </w:rPr>
        <w:t>is</w:t>
      </w:r>
      <w:r w:rsidRPr="00B66959">
        <w:rPr>
          <w:rFonts w:asciiTheme="minorHAnsi" w:hAnsiTheme="minorHAnsi" w:cstheme="minorHAnsi"/>
          <w:b/>
          <w:bCs/>
          <w:sz w:val="22"/>
          <w:szCs w:val="22"/>
        </w:rPr>
        <w:t xml:space="preserve"> received.  </w:t>
      </w:r>
    </w:p>
    <w:p w14:paraId="1A73A043" w14:textId="77777777" w:rsidR="008A7E03" w:rsidRPr="00B66959" w:rsidRDefault="008A7E03"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60D7D8B8" w14:textId="33411B23" w:rsidR="008A7E03" w:rsidRPr="00B66959" w:rsidRDefault="004F518B" w:rsidP="00B66959">
      <w:pPr>
        <w:pStyle w:val="Heading2"/>
        <w:tabs>
          <w:tab w:val="num" w:pos="1170"/>
        </w:tabs>
        <w:spacing w:before="0" w:after="0"/>
        <w:ind w:left="3960" w:hanging="3240"/>
        <w:rPr>
          <w:rFonts w:asciiTheme="minorHAnsi" w:hAnsiTheme="minorHAnsi" w:cstheme="minorHAnsi"/>
          <w:i w:val="0"/>
          <w:iCs/>
          <w:sz w:val="22"/>
          <w:szCs w:val="22"/>
        </w:rPr>
      </w:pPr>
      <w:bookmarkStart w:id="17" w:name="_PROCUREMENT_SCHEDULE"/>
      <w:bookmarkStart w:id="18" w:name="_Toc200107678"/>
      <w:bookmarkEnd w:id="17"/>
      <w:r w:rsidRPr="00B66959">
        <w:rPr>
          <w:rFonts w:asciiTheme="minorHAnsi" w:hAnsiTheme="minorHAnsi" w:cstheme="minorHAnsi"/>
          <w:i w:val="0"/>
          <w:iCs/>
          <w:sz w:val="22"/>
          <w:szCs w:val="22"/>
        </w:rPr>
        <w:t xml:space="preserve">ESTIMATED </w:t>
      </w:r>
      <w:r w:rsidR="008A7E03" w:rsidRPr="00B66959">
        <w:rPr>
          <w:rFonts w:asciiTheme="minorHAnsi" w:hAnsiTheme="minorHAnsi" w:cstheme="minorHAnsi"/>
          <w:i w:val="0"/>
          <w:iCs/>
          <w:sz w:val="22"/>
          <w:szCs w:val="22"/>
        </w:rPr>
        <w:t xml:space="preserve">PROCUREMENT </w:t>
      </w:r>
      <w:r w:rsidR="004E7538" w:rsidRPr="00B66959">
        <w:rPr>
          <w:rFonts w:asciiTheme="minorHAnsi" w:hAnsiTheme="minorHAnsi" w:cstheme="minorHAnsi"/>
          <w:i w:val="0"/>
          <w:iCs/>
          <w:sz w:val="22"/>
          <w:szCs w:val="22"/>
        </w:rPr>
        <w:t>SCHEDULE</w:t>
      </w:r>
      <w:bookmarkEnd w:id="18"/>
    </w:p>
    <w:p w14:paraId="53A1F564" w14:textId="77777777" w:rsidR="008A7E03" w:rsidRPr="00B66959" w:rsidRDefault="008A7E03"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tbl>
      <w:tblPr>
        <w:tblW w:w="8568"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2430"/>
      </w:tblGrid>
      <w:tr w:rsidR="008A7E03" w:rsidRPr="00B66959" w14:paraId="02B6483D" w14:textId="77777777" w:rsidTr="00F648A7">
        <w:tc>
          <w:tcPr>
            <w:tcW w:w="6138" w:type="dxa"/>
            <w:vAlign w:val="center"/>
          </w:tcPr>
          <w:p w14:paraId="074FE269" w14:textId="77777777" w:rsidR="008A7E03" w:rsidRPr="00B66959" w:rsidRDefault="008A7E03"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B66959">
              <w:rPr>
                <w:rFonts w:asciiTheme="minorHAnsi" w:hAnsiTheme="minorHAnsi" w:cstheme="minorHAnsi"/>
                <w:b w:val="0"/>
                <w:sz w:val="22"/>
                <w:szCs w:val="22"/>
              </w:rPr>
              <w:t>Issue Request for Proposals</w:t>
            </w:r>
          </w:p>
        </w:tc>
        <w:tc>
          <w:tcPr>
            <w:tcW w:w="2430" w:type="dxa"/>
          </w:tcPr>
          <w:p w14:paraId="1EAD8AE5" w14:textId="153910BC" w:rsidR="008A7E03" w:rsidRPr="00B66959" w:rsidRDefault="00DF6EAE"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Pr>
                <w:rFonts w:asciiTheme="minorHAnsi" w:hAnsiTheme="minorHAnsi" w:cstheme="minorHAnsi"/>
                <w:b w:val="0"/>
                <w:sz w:val="22"/>
                <w:szCs w:val="22"/>
              </w:rPr>
              <w:t>June 6</w:t>
            </w:r>
            <w:r w:rsidR="000B497F" w:rsidRPr="00B66959">
              <w:rPr>
                <w:rFonts w:asciiTheme="minorHAnsi" w:hAnsiTheme="minorHAnsi" w:cstheme="minorHAnsi"/>
                <w:b w:val="0"/>
                <w:sz w:val="22"/>
                <w:szCs w:val="22"/>
              </w:rPr>
              <w:t xml:space="preserve">, </w:t>
            </w:r>
            <w:proofErr w:type="gramStart"/>
            <w:r w:rsidR="000B497F" w:rsidRPr="00B66959">
              <w:rPr>
                <w:rFonts w:asciiTheme="minorHAnsi" w:hAnsiTheme="minorHAnsi" w:cstheme="minorHAnsi"/>
                <w:b w:val="0"/>
                <w:sz w:val="22"/>
                <w:szCs w:val="22"/>
              </w:rPr>
              <w:t>2025</w:t>
            </w:r>
            <w:proofErr w:type="gramEnd"/>
            <w:r w:rsidR="00426F09" w:rsidRPr="00B66959">
              <w:rPr>
                <w:rFonts w:asciiTheme="minorHAnsi" w:hAnsiTheme="minorHAnsi" w:cstheme="minorHAnsi"/>
                <w:b w:val="0"/>
                <w:sz w:val="22"/>
                <w:szCs w:val="22"/>
              </w:rPr>
              <w:t xml:space="preserve"> </w:t>
            </w:r>
            <w:r w:rsidR="000A1B13" w:rsidRPr="00B66959">
              <w:rPr>
                <w:rFonts w:asciiTheme="minorHAnsi" w:hAnsiTheme="minorHAnsi" w:cstheme="minorHAnsi"/>
                <w:b w:val="0"/>
                <w:sz w:val="22"/>
                <w:szCs w:val="22"/>
              </w:rPr>
              <w:t xml:space="preserve"> </w:t>
            </w:r>
          </w:p>
        </w:tc>
      </w:tr>
      <w:tr w:rsidR="000A1B13" w:rsidRPr="00B66959" w14:paraId="4A509BA7" w14:textId="77777777" w:rsidTr="00F648A7">
        <w:tc>
          <w:tcPr>
            <w:tcW w:w="6138" w:type="dxa"/>
            <w:vAlign w:val="center"/>
          </w:tcPr>
          <w:p w14:paraId="1EA2AAF4" w14:textId="440C8747" w:rsidR="000A1B13" w:rsidRPr="00B66959" w:rsidRDefault="000A1B13"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B66959">
              <w:rPr>
                <w:rFonts w:asciiTheme="minorHAnsi" w:hAnsiTheme="minorHAnsi" w:cstheme="minorHAnsi"/>
                <w:b w:val="0"/>
                <w:sz w:val="22"/>
                <w:szCs w:val="22"/>
              </w:rPr>
              <w:t>Register for the Pre-bid Conference by 5:00 pm Pacific Time</w:t>
            </w:r>
          </w:p>
        </w:tc>
        <w:tc>
          <w:tcPr>
            <w:tcW w:w="2430" w:type="dxa"/>
          </w:tcPr>
          <w:p w14:paraId="61851A58" w14:textId="3DA7228B" w:rsidR="000A1B13" w:rsidRPr="00B66959" w:rsidRDefault="00CB6783"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B66959">
              <w:rPr>
                <w:rFonts w:asciiTheme="minorHAnsi" w:hAnsiTheme="minorHAnsi" w:cstheme="minorHAnsi"/>
                <w:b w:val="0"/>
                <w:sz w:val="22"/>
                <w:szCs w:val="22"/>
              </w:rPr>
              <w:t xml:space="preserve">June </w:t>
            </w:r>
            <w:r w:rsidR="00DF6EAE">
              <w:rPr>
                <w:rFonts w:asciiTheme="minorHAnsi" w:hAnsiTheme="minorHAnsi" w:cstheme="minorHAnsi"/>
                <w:b w:val="0"/>
                <w:sz w:val="22"/>
                <w:szCs w:val="22"/>
              </w:rPr>
              <w:t>13</w:t>
            </w:r>
            <w:r w:rsidRPr="00B66959">
              <w:rPr>
                <w:rFonts w:asciiTheme="minorHAnsi" w:hAnsiTheme="minorHAnsi" w:cstheme="minorHAnsi"/>
                <w:b w:val="0"/>
                <w:sz w:val="22"/>
                <w:szCs w:val="22"/>
              </w:rPr>
              <w:t>, 2025</w:t>
            </w:r>
          </w:p>
        </w:tc>
      </w:tr>
      <w:tr w:rsidR="000A1B13" w:rsidRPr="00B66959" w14:paraId="6E08C635" w14:textId="77777777" w:rsidTr="00F648A7">
        <w:trPr>
          <w:trHeight w:val="773"/>
        </w:trPr>
        <w:tc>
          <w:tcPr>
            <w:tcW w:w="6138" w:type="dxa"/>
            <w:vAlign w:val="center"/>
          </w:tcPr>
          <w:p w14:paraId="31DDA942" w14:textId="77777777" w:rsidR="000A1B13" w:rsidRPr="008D55CF" w:rsidRDefault="000A1B13"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Attend Pre-bid Conference (optional)</w:t>
            </w:r>
          </w:p>
          <w:p w14:paraId="19378E68" w14:textId="26E57D61" w:rsidR="000A1B13" w:rsidRPr="008D55CF" w:rsidRDefault="000A1B13"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Cs/>
                <w:sz w:val="22"/>
                <w:szCs w:val="22"/>
              </w:rPr>
            </w:pPr>
            <w:r w:rsidRPr="008D55CF">
              <w:rPr>
                <w:rFonts w:asciiTheme="minorHAnsi" w:hAnsiTheme="minorHAnsi" w:cstheme="minorHAnsi"/>
                <w:bCs/>
                <w:sz w:val="22"/>
                <w:szCs w:val="22"/>
              </w:rPr>
              <w:t>Registration is required</w:t>
            </w:r>
          </w:p>
        </w:tc>
        <w:tc>
          <w:tcPr>
            <w:tcW w:w="2430" w:type="dxa"/>
          </w:tcPr>
          <w:p w14:paraId="17EB4A43" w14:textId="2EDFF378" w:rsidR="000A1B13" w:rsidRPr="00CD7614" w:rsidRDefault="00CB6783"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CD7614">
              <w:rPr>
                <w:rFonts w:asciiTheme="minorHAnsi" w:hAnsiTheme="minorHAnsi" w:cstheme="minorHAnsi"/>
                <w:b w:val="0"/>
                <w:sz w:val="22"/>
                <w:szCs w:val="22"/>
              </w:rPr>
              <w:t>June 1</w:t>
            </w:r>
            <w:r w:rsidR="00DF6EAE">
              <w:rPr>
                <w:rFonts w:asciiTheme="minorHAnsi" w:hAnsiTheme="minorHAnsi" w:cstheme="minorHAnsi"/>
                <w:b w:val="0"/>
                <w:sz w:val="22"/>
                <w:szCs w:val="22"/>
              </w:rPr>
              <w:t>8</w:t>
            </w:r>
            <w:r w:rsidRPr="00CD7614">
              <w:rPr>
                <w:rFonts w:asciiTheme="minorHAnsi" w:hAnsiTheme="minorHAnsi" w:cstheme="minorHAnsi"/>
                <w:b w:val="0"/>
                <w:sz w:val="22"/>
                <w:szCs w:val="22"/>
              </w:rPr>
              <w:t>, 2025</w:t>
            </w:r>
          </w:p>
          <w:p w14:paraId="035EFC7C" w14:textId="0382C5D9" w:rsidR="000A1B13" w:rsidRPr="008D55CF" w:rsidRDefault="000A1B13"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1:30pm – 3:00pm PST</w:t>
            </w:r>
          </w:p>
        </w:tc>
      </w:tr>
      <w:tr w:rsidR="008A7E03" w:rsidRPr="00B66959" w14:paraId="5A6F06C8" w14:textId="77777777" w:rsidTr="00F648A7">
        <w:trPr>
          <w:trHeight w:val="314"/>
        </w:trPr>
        <w:tc>
          <w:tcPr>
            <w:tcW w:w="6138" w:type="dxa"/>
            <w:vAlign w:val="center"/>
          </w:tcPr>
          <w:p w14:paraId="25FE05DB" w14:textId="3AD4650B" w:rsidR="008A7E03" w:rsidRPr="008D55CF" w:rsidRDefault="006F6A5D"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u w:val="single"/>
              </w:rPr>
            </w:pPr>
            <w:r w:rsidRPr="008D55CF">
              <w:rPr>
                <w:rFonts w:asciiTheme="minorHAnsi" w:hAnsiTheme="minorHAnsi" w:cstheme="minorHAnsi"/>
                <w:b w:val="0"/>
                <w:sz w:val="22"/>
                <w:szCs w:val="22"/>
              </w:rPr>
              <w:t>Bidder may submit written questions until 3:30 pm Pacific Time</w:t>
            </w:r>
            <w:r w:rsidR="004703B7" w:rsidRPr="008D55CF">
              <w:rPr>
                <w:rFonts w:asciiTheme="minorHAnsi" w:hAnsiTheme="minorHAnsi" w:cstheme="minorHAnsi"/>
                <w:b w:val="0"/>
                <w:sz w:val="22"/>
                <w:szCs w:val="22"/>
              </w:rPr>
              <w:t xml:space="preserve"> </w:t>
            </w:r>
            <w:r w:rsidR="008A7E03" w:rsidRPr="008D55CF">
              <w:rPr>
                <w:rFonts w:asciiTheme="minorHAnsi" w:hAnsiTheme="minorHAnsi" w:cstheme="minorHAnsi"/>
                <w:b w:val="0"/>
                <w:sz w:val="22"/>
                <w:szCs w:val="22"/>
              </w:rPr>
              <w:t xml:space="preserve"> </w:t>
            </w:r>
          </w:p>
        </w:tc>
        <w:tc>
          <w:tcPr>
            <w:tcW w:w="2430" w:type="dxa"/>
          </w:tcPr>
          <w:p w14:paraId="1D337728" w14:textId="18D6A093" w:rsidR="008A7E03" w:rsidRPr="008D55CF" w:rsidRDefault="00CB6783"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June</w:t>
            </w:r>
            <w:r w:rsidR="0009770C" w:rsidRPr="008D55CF">
              <w:rPr>
                <w:rFonts w:asciiTheme="minorHAnsi" w:hAnsiTheme="minorHAnsi" w:cstheme="minorHAnsi"/>
                <w:b w:val="0"/>
                <w:sz w:val="22"/>
                <w:szCs w:val="22"/>
              </w:rPr>
              <w:t xml:space="preserve"> </w:t>
            </w:r>
            <w:r w:rsidR="00DF6EAE">
              <w:rPr>
                <w:rFonts w:asciiTheme="minorHAnsi" w:hAnsiTheme="minorHAnsi" w:cstheme="minorHAnsi"/>
                <w:b w:val="0"/>
                <w:sz w:val="22"/>
                <w:szCs w:val="22"/>
              </w:rPr>
              <w:t>25</w:t>
            </w:r>
            <w:r w:rsidR="0009770C" w:rsidRPr="008D55CF">
              <w:rPr>
                <w:rFonts w:asciiTheme="minorHAnsi" w:hAnsiTheme="minorHAnsi" w:cstheme="minorHAnsi"/>
                <w:b w:val="0"/>
                <w:sz w:val="22"/>
                <w:szCs w:val="22"/>
              </w:rPr>
              <w:t xml:space="preserve">, </w:t>
            </w:r>
            <w:proofErr w:type="gramStart"/>
            <w:r w:rsidR="0009770C" w:rsidRPr="008D55CF">
              <w:rPr>
                <w:rFonts w:asciiTheme="minorHAnsi" w:hAnsiTheme="minorHAnsi" w:cstheme="minorHAnsi"/>
                <w:b w:val="0"/>
                <w:sz w:val="22"/>
                <w:szCs w:val="22"/>
              </w:rPr>
              <w:t>2025</w:t>
            </w:r>
            <w:proofErr w:type="gramEnd"/>
            <w:r w:rsidR="000A1B13" w:rsidRPr="008D55CF">
              <w:rPr>
                <w:rFonts w:asciiTheme="minorHAnsi" w:hAnsiTheme="minorHAnsi" w:cstheme="minorHAnsi"/>
                <w:b w:val="0"/>
                <w:sz w:val="22"/>
                <w:szCs w:val="22"/>
              </w:rPr>
              <w:t xml:space="preserve"> </w:t>
            </w:r>
          </w:p>
        </w:tc>
      </w:tr>
      <w:tr w:rsidR="004703B7" w:rsidRPr="00B66959" w14:paraId="22B33278" w14:textId="77777777" w:rsidTr="00F648A7">
        <w:trPr>
          <w:trHeight w:val="314"/>
        </w:trPr>
        <w:tc>
          <w:tcPr>
            <w:tcW w:w="6138" w:type="dxa"/>
            <w:vAlign w:val="center"/>
          </w:tcPr>
          <w:p w14:paraId="70640AE8" w14:textId="6B7835F7" w:rsidR="004703B7" w:rsidRPr="008D55CF" w:rsidRDefault="000F7929"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bCs/>
                <w:sz w:val="22"/>
                <w:szCs w:val="22"/>
              </w:rPr>
              <w:t>OFM issue responses to Bidder Questions</w:t>
            </w:r>
          </w:p>
        </w:tc>
        <w:tc>
          <w:tcPr>
            <w:tcW w:w="2430" w:type="dxa"/>
          </w:tcPr>
          <w:p w14:paraId="490367D5" w14:textId="493A94F8" w:rsidR="004703B7" w:rsidRPr="008D55CF" w:rsidRDefault="00DF6EAE"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Pr>
                <w:rFonts w:asciiTheme="minorHAnsi" w:hAnsiTheme="minorHAnsi" w:cstheme="minorHAnsi"/>
                <w:b w:val="0"/>
                <w:sz w:val="22"/>
                <w:szCs w:val="22"/>
              </w:rPr>
              <w:t>July 2</w:t>
            </w:r>
            <w:r w:rsidR="0009770C" w:rsidRPr="008D55CF">
              <w:rPr>
                <w:rFonts w:asciiTheme="minorHAnsi" w:hAnsiTheme="minorHAnsi" w:cstheme="minorHAnsi"/>
                <w:b w:val="0"/>
                <w:sz w:val="22"/>
                <w:szCs w:val="22"/>
              </w:rPr>
              <w:t>, 2025</w:t>
            </w:r>
          </w:p>
        </w:tc>
      </w:tr>
      <w:tr w:rsidR="004703B7" w:rsidRPr="00B66959" w14:paraId="427252C7" w14:textId="77777777" w:rsidTr="00F648A7">
        <w:tc>
          <w:tcPr>
            <w:tcW w:w="6138" w:type="dxa"/>
            <w:vAlign w:val="center"/>
          </w:tcPr>
          <w:p w14:paraId="4FA3E223" w14:textId="77777777" w:rsidR="004703B7" w:rsidRPr="008D55CF" w:rsidRDefault="004703B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Complaints due</w:t>
            </w:r>
          </w:p>
        </w:tc>
        <w:tc>
          <w:tcPr>
            <w:tcW w:w="2430" w:type="dxa"/>
          </w:tcPr>
          <w:p w14:paraId="5D272990" w14:textId="6629912B" w:rsidR="004703B7" w:rsidRPr="008D55CF" w:rsidRDefault="0009770C"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July 1</w:t>
            </w:r>
            <w:r w:rsidR="00DF6EAE">
              <w:rPr>
                <w:rFonts w:asciiTheme="minorHAnsi" w:hAnsiTheme="minorHAnsi" w:cstheme="minorHAnsi"/>
                <w:b w:val="0"/>
                <w:sz w:val="22"/>
                <w:szCs w:val="22"/>
              </w:rPr>
              <w:t>8</w:t>
            </w:r>
            <w:r w:rsidRPr="008D55CF">
              <w:rPr>
                <w:rFonts w:asciiTheme="minorHAnsi" w:hAnsiTheme="minorHAnsi" w:cstheme="minorHAnsi"/>
                <w:b w:val="0"/>
                <w:sz w:val="22"/>
                <w:szCs w:val="22"/>
              </w:rPr>
              <w:t>, 2025</w:t>
            </w:r>
          </w:p>
        </w:tc>
      </w:tr>
      <w:tr w:rsidR="008A7E03" w:rsidRPr="00B66959" w14:paraId="4006C259" w14:textId="77777777" w:rsidTr="00F648A7">
        <w:tc>
          <w:tcPr>
            <w:tcW w:w="6138" w:type="dxa"/>
            <w:vAlign w:val="center"/>
          </w:tcPr>
          <w:p w14:paraId="36DE717D" w14:textId="7895B6D4" w:rsidR="008A7E03" w:rsidRPr="008D55CF" w:rsidRDefault="006F6A5D"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Cs/>
                <w:sz w:val="22"/>
                <w:szCs w:val="22"/>
                <w:u w:val="single"/>
              </w:rPr>
            </w:pPr>
            <w:r w:rsidRPr="008D55CF">
              <w:rPr>
                <w:rFonts w:asciiTheme="minorHAnsi" w:hAnsiTheme="minorHAnsi" w:cstheme="minorHAnsi"/>
                <w:bCs/>
                <w:sz w:val="22"/>
                <w:szCs w:val="22"/>
              </w:rPr>
              <w:t>Bidder must submit Proposal by 3:30 pm Pacific Time</w:t>
            </w:r>
          </w:p>
        </w:tc>
        <w:tc>
          <w:tcPr>
            <w:tcW w:w="2430" w:type="dxa"/>
          </w:tcPr>
          <w:p w14:paraId="0EB4900C" w14:textId="375D69AC" w:rsidR="008A7E03" w:rsidRPr="008D55CF" w:rsidRDefault="0009770C"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Cs/>
                <w:sz w:val="22"/>
                <w:szCs w:val="22"/>
              </w:rPr>
            </w:pPr>
            <w:r w:rsidRPr="008D55CF">
              <w:rPr>
                <w:rFonts w:asciiTheme="minorHAnsi" w:hAnsiTheme="minorHAnsi" w:cstheme="minorHAnsi"/>
                <w:bCs/>
                <w:sz w:val="22"/>
                <w:szCs w:val="22"/>
              </w:rPr>
              <w:t xml:space="preserve">July </w:t>
            </w:r>
            <w:r w:rsidR="00DF6EAE">
              <w:rPr>
                <w:rFonts w:asciiTheme="minorHAnsi" w:hAnsiTheme="minorHAnsi" w:cstheme="minorHAnsi"/>
                <w:bCs/>
                <w:sz w:val="22"/>
                <w:szCs w:val="22"/>
              </w:rPr>
              <w:t>28</w:t>
            </w:r>
            <w:r w:rsidRPr="008D55CF">
              <w:rPr>
                <w:rFonts w:asciiTheme="minorHAnsi" w:hAnsiTheme="minorHAnsi" w:cstheme="minorHAnsi"/>
                <w:bCs/>
                <w:sz w:val="22"/>
                <w:szCs w:val="22"/>
              </w:rPr>
              <w:t>, 2025</w:t>
            </w:r>
          </w:p>
        </w:tc>
      </w:tr>
      <w:tr w:rsidR="008A7E03" w:rsidRPr="00B66959" w14:paraId="6C681648" w14:textId="77777777" w:rsidTr="00F648A7">
        <w:tc>
          <w:tcPr>
            <w:tcW w:w="6138" w:type="dxa"/>
            <w:vAlign w:val="center"/>
          </w:tcPr>
          <w:p w14:paraId="5E5AADB1" w14:textId="6BB432E1" w:rsidR="008A7E03" w:rsidRPr="008D55CF" w:rsidRDefault="00126E0A"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u w:val="single"/>
              </w:rPr>
            </w:pPr>
            <w:r w:rsidRPr="008D55CF">
              <w:rPr>
                <w:rFonts w:asciiTheme="minorHAnsi" w:hAnsiTheme="minorHAnsi" w:cstheme="minorHAnsi"/>
                <w:b w:val="0"/>
                <w:sz w:val="22"/>
                <w:szCs w:val="22"/>
              </w:rPr>
              <w:t xml:space="preserve">OFM </w:t>
            </w:r>
            <w:r w:rsidR="008A7E03" w:rsidRPr="008D55CF">
              <w:rPr>
                <w:rFonts w:asciiTheme="minorHAnsi" w:hAnsiTheme="minorHAnsi" w:cstheme="minorHAnsi"/>
                <w:b w:val="0"/>
                <w:sz w:val="22"/>
                <w:szCs w:val="22"/>
              </w:rPr>
              <w:t>Evaluat</w:t>
            </w:r>
            <w:r w:rsidRPr="008D55CF">
              <w:rPr>
                <w:rFonts w:asciiTheme="minorHAnsi" w:hAnsiTheme="minorHAnsi" w:cstheme="minorHAnsi"/>
                <w:b w:val="0"/>
                <w:sz w:val="22"/>
                <w:szCs w:val="22"/>
              </w:rPr>
              <w:t>ion of</w:t>
            </w:r>
            <w:r w:rsidR="008A7E03" w:rsidRPr="008D55CF">
              <w:rPr>
                <w:rFonts w:asciiTheme="minorHAnsi" w:hAnsiTheme="minorHAnsi" w:cstheme="minorHAnsi"/>
                <w:b w:val="0"/>
                <w:sz w:val="22"/>
                <w:szCs w:val="22"/>
              </w:rPr>
              <w:t xml:space="preserve"> proposals</w:t>
            </w:r>
          </w:p>
        </w:tc>
        <w:tc>
          <w:tcPr>
            <w:tcW w:w="2430" w:type="dxa"/>
          </w:tcPr>
          <w:p w14:paraId="57C64594" w14:textId="00C4354E" w:rsidR="008A7E03" w:rsidRPr="008D55CF" w:rsidRDefault="00DF6EAE" w:rsidP="00B66959">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Pr>
                <w:rFonts w:asciiTheme="minorHAnsi" w:hAnsiTheme="minorHAnsi" w:cstheme="minorHAnsi"/>
                <w:b w:val="0"/>
                <w:sz w:val="22"/>
                <w:szCs w:val="22"/>
              </w:rPr>
              <w:t>August 4</w:t>
            </w:r>
            <w:r w:rsidR="0009770C" w:rsidRPr="008D55CF">
              <w:rPr>
                <w:rFonts w:asciiTheme="minorHAnsi" w:hAnsiTheme="minorHAnsi" w:cstheme="minorHAnsi"/>
                <w:b w:val="0"/>
                <w:sz w:val="22"/>
                <w:szCs w:val="22"/>
              </w:rPr>
              <w:t>, 2025</w:t>
            </w:r>
          </w:p>
        </w:tc>
      </w:tr>
      <w:tr w:rsidR="00F648A7" w:rsidRPr="00B66959" w14:paraId="1DC581EB" w14:textId="77777777" w:rsidTr="00F648A7">
        <w:trPr>
          <w:trHeight w:val="476"/>
        </w:trPr>
        <w:tc>
          <w:tcPr>
            <w:tcW w:w="6138" w:type="dxa"/>
            <w:vAlign w:val="center"/>
          </w:tcPr>
          <w:p w14:paraId="23BDD6AE" w14:textId="2D752E1F" w:rsidR="00F648A7" w:rsidRPr="00E57B8C" w:rsidRDefault="00F648A7" w:rsidP="00F648A7">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E57B8C">
              <w:rPr>
                <w:rFonts w:asciiTheme="minorHAnsi" w:hAnsiTheme="minorHAnsi" w:cstheme="minorHAnsi"/>
                <w:b w:val="0"/>
                <w:sz w:val="22"/>
                <w:szCs w:val="22"/>
              </w:rPr>
              <w:t>Conduct oral interviews with finalists, if required</w:t>
            </w:r>
          </w:p>
        </w:tc>
        <w:tc>
          <w:tcPr>
            <w:tcW w:w="2430" w:type="dxa"/>
            <w:vAlign w:val="center"/>
          </w:tcPr>
          <w:p w14:paraId="44E1995E" w14:textId="0B1A2A6D" w:rsidR="00F648A7"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FF7F37">
              <w:rPr>
                <w:rFonts w:ascii="Arial" w:hAnsi="Arial" w:cs="Arial"/>
                <w:b w:val="0"/>
                <w:sz w:val="20"/>
              </w:rPr>
              <w:t>July 7, 2025</w:t>
            </w:r>
          </w:p>
        </w:tc>
      </w:tr>
      <w:tr w:rsidR="00F648A7" w:rsidRPr="00B66959" w14:paraId="44F201E8" w14:textId="77777777" w:rsidTr="00F648A7">
        <w:tc>
          <w:tcPr>
            <w:tcW w:w="6138" w:type="dxa"/>
            <w:vAlign w:val="center"/>
          </w:tcPr>
          <w:p w14:paraId="0CE5F791" w14:textId="003AD4F7" w:rsidR="00F648A7" w:rsidRPr="008D55CF"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Announce “Apparent Successful Bidder” and send notification via e-mail to unsuccessful proposers. Begin Contract negotiations.</w:t>
            </w:r>
          </w:p>
        </w:tc>
        <w:tc>
          <w:tcPr>
            <w:tcW w:w="2430" w:type="dxa"/>
          </w:tcPr>
          <w:p w14:paraId="6D5730A4" w14:textId="0A9EEC1E" w:rsidR="00F648A7" w:rsidRPr="008D55CF"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 xml:space="preserve">August </w:t>
            </w:r>
            <w:r>
              <w:rPr>
                <w:rFonts w:asciiTheme="minorHAnsi" w:hAnsiTheme="minorHAnsi" w:cstheme="minorHAnsi"/>
                <w:b w:val="0"/>
                <w:sz w:val="22"/>
                <w:szCs w:val="22"/>
              </w:rPr>
              <w:t>11</w:t>
            </w:r>
            <w:r w:rsidRPr="008D55CF">
              <w:rPr>
                <w:rFonts w:asciiTheme="minorHAnsi" w:hAnsiTheme="minorHAnsi" w:cstheme="minorHAnsi"/>
                <w:b w:val="0"/>
                <w:sz w:val="22"/>
                <w:szCs w:val="22"/>
              </w:rPr>
              <w:t>, 2025</w:t>
            </w:r>
          </w:p>
        </w:tc>
      </w:tr>
      <w:tr w:rsidR="00F648A7" w:rsidRPr="00B66959" w14:paraId="49CC8D38" w14:textId="77777777" w:rsidTr="00F648A7">
        <w:tc>
          <w:tcPr>
            <w:tcW w:w="6138" w:type="dxa"/>
            <w:vAlign w:val="center"/>
          </w:tcPr>
          <w:p w14:paraId="134004B7" w14:textId="69677CC5" w:rsidR="00F648A7" w:rsidRPr="008D55CF"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bCs/>
                <w:sz w:val="22"/>
                <w:szCs w:val="22"/>
              </w:rPr>
              <w:t>Unsuccessful Bidders may request Debriefing until 3:30 Pacific Time</w:t>
            </w:r>
          </w:p>
        </w:tc>
        <w:tc>
          <w:tcPr>
            <w:tcW w:w="2430" w:type="dxa"/>
          </w:tcPr>
          <w:p w14:paraId="1A019562" w14:textId="08281557" w:rsidR="00F648A7" w:rsidRPr="008D55CF"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8D55CF">
              <w:rPr>
                <w:rFonts w:asciiTheme="minorHAnsi" w:hAnsiTheme="minorHAnsi" w:cstheme="minorHAnsi"/>
                <w:b w:val="0"/>
                <w:sz w:val="22"/>
                <w:szCs w:val="22"/>
              </w:rPr>
              <w:t>August 1</w:t>
            </w:r>
            <w:r>
              <w:rPr>
                <w:rFonts w:asciiTheme="minorHAnsi" w:hAnsiTheme="minorHAnsi" w:cstheme="minorHAnsi"/>
                <w:b w:val="0"/>
                <w:sz w:val="22"/>
                <w:szCs w:val="22"/>
              </w:rPr>
              <w:t>5</w:t>
            </w:r>
            <w:r w:rsidRPr="008D55CF">
              <w:rPr>
                <w:rFonts w:asciiTheme="minorHAnsi" w:hAnsiTheme="minorHAnsi" w:cstheme="minorHAnsi"/>
                <w:b w:val="0"/>
                <w:sz w:val="22"/>
                <w:szCs w:val="22"/>
              </w:rPr>
              <w:t>, 2025</w:t>
            </w:r>
          </w:p>
        </w:tc>
      </w:tr>
      <w:tr w:rsidR="00F648A7" w:rsidRPr="00B66959" w14:paraId="6D35A8BA" w14:textId="77777777" w:rsidTr="00F648A7">
        <w:tc>
          <w:tcPr>
            <w:tcW w:w="6138" w:type="dxa"/>
            <w:vAlign w:val="center"/>
          </w:tcPr>
          <w:p w14:paraId="47527529" w14:textId="1F41B8F1" w:rsidR="00F648A7" w:rsidRPr="00B66959"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B66959">
              <w:rPr>
                <w:rFonts w:asciiTheme="minorHAnsi" w:hAnsiTheme="minorHAnsi" w:cstheme="minorHAnsi"/>
                <w:b w:val="0"/>
                <w:bCs/>
                <w:sz w:val="22"/>
                <w:szCs w:val="22"/>
              </w:rPr>
              <w:t xml:space="preserve">Holds Debriefing Conferences, if requested, </w:t>
            </w:r>
            <w:proofErr w:type="gramStart"/>
            <w:r w:rsidRPr="00B66959">
              <w:rPr>
                <w:rFonts w:asciiTheme="minorHAnsi" w:hAnsiTheme="minorHAnsi" w:cstheme="minorHAnsi"/>
                <w:b w:val="0"/>
                <w:bCs/>
                <w:sz w:val="22"/>
                <w:szCs w:val="22"/>
              </w:rPr>
              <w:t>at the earliest possible date</w:t>
            </w:r>
            <w:proofErr w:type="gramEnd"/>
            <w:r w:rsidRPr="00B66959">
              <w:rPr>
                <w:rFonts w:asciiTheme="minorHAnsi" w:hAnsiTheme="minorHAnsi" w:cstheme="minorHAnsi"/>
                <w:b w:val="0"/>
                <w:bCs/>
                <w:sz w:val="22"/>
                <w:szCs w:val="22"/>
              </w:rPr>
              <w:t>, but no later than</w:t>
            </w:r>
          </w:p>
        </w:tc>
        <w:tc>
          <w:tcPr>
            <w:tcW w:w="2430" w:type="dxa"/>
          </w:tcPr>
          <w:p w14:paraId="41657B3D" w14:textId="76476D08" w:rsidR="00F648A7" w:rsidRPr="00B66959"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B66959">
              <w:rPr>
                <w:rFonts w:asciiTheme="minorHAnsi" w:hAnsiTheme="minorHAnsi" w:cstheme="minorHAnsi"/>
                <w:b w:val="0"/>
                <w:sz w:val="22"/>
                <w:szCs w:val="22"/>
              </w:rPr>
              <w:t>August 1</w:t>
            </w:r>
            <w:r>
              <w:rPr>
                <w:rFonts w:asciiTheme="minorHAnsi" w:hAnsiTheme="minorHAnsi" w:cstheme="minorHAnsi"/>
                <w:b w:val="0"/>
                <w:sz w:val="22"/>
                <w:szCs w:val="22"/>
              </w:rPr>
              <w:t>9</w:t>
            </w:r>
            <w:r w:rsidRPr="00B66959">
              <w:rPr>
                <w:rFonts w:asciiTheme="minorHAnsi" w:hAnsiTheme="minorHAnsi" w:cstheme="minorHAnsi"/>
                <w:b w:val="0"/>
                <w:sz w:val="22"/>
                <w:szCs w:val="22"/>
              </w:rPr>
              <w:t>, 2025</w:t>
            </w:r>
          </w:p>
        </w:tc>
      </w:tr>
      <w:tr w:rsidR="00F648A7" w:rsidRPr="00B66959" w14:paraId="72A2FBF5" w14:textId="77777777" w:rsidTr="00F648A7">
        <w:tc>
          <w:tcPr>
            <w:tcW w:w="6138" w:type="dxa"/>
            <w:vAlign w:val="center"/>
          </w:tcPr>
          <w:p w14:paraId="7638018E" w14:textId="34236EC4" w:rsidR="00F648A7" w:rsidRPr="00B66959"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u w:val="single"/>
              </w:rPr>
            </w:pPr>
            <w:r w:rsidRPr="00B66959">
              <w:rPr>
                <w:rFonts w:asciiTheme="minorHAnsi" w:hAnsiTheme="minorHAnsi" w:cstheme="minorHAnsi"/>
                <w:b w:val="0"/>
                <w:bCs/>
                <w:sz w:val="22"/>
                <w:szCs w:val="22"/>
              </w:rPr>
              <w:t xml:space="preserve">Estimated Effective </w:t>
            </w:r>
            <w:proofErr w:type="gramStart"/>
            <w:r w:rsidRPr="00B66959">
              <w:rPr>
                <w:rFonts w:asciiTheme="minorHAnsi" w:hAnsiTheme="minorHAnsi" w:cstheme="minorHAnsi"/>
                <w:b w:val="0"/>
                <w:bCs/>
                <w:sz w:val="22"/>
                <w:szCs w:val="22"/>
              </w:rPr>
              <w:t>date</w:t>
            </w:r>
            <w:proofErr w:type="gramEnd"/>
            <w:r w:rsidRPr="00B66959">
              <w:rPr>
                <w:rFonts w:asciiTheme="minorHAnsi" w:hAnsiTheme="minorHAnsi" w:cstheme="minorHAnsi"/>
                <w:b w:val="0"/>
                <w:bCs/>
                <w:sz w:val="22"/>
                <w:szCs w:val="22"/>
              </w:rPr>
              <w:t xml:space="preserve"> of Contracts</w:t>
            </w:r>
          </w:p>
        </w:tc>
        <w:tc>
          <w:tcPr>
            <w:tcW w:w="2430" w:type="dxa"/>
          </w:tcPr>
          <w:p w14:paraId="5DA0888A" w14:textId="4693C5A9" w:rsidR="00F648A7" w:rsidRPr="00B66959" w:rsidRDefault="00F648A7" w:rsidP="00F648A7">
            <w:pPr>
              <w:tabs>
                <w:tab w:val="left" w:pos="-720"/>
                <w:tab w:val="left" w:pos="360"/>
                <w:tab w:val="left" w:pos="720"/>
                <w:tab w:val="left" w:pos="1080"/>
                <w:tab w:val="left" w:pos="1440"/>
                <w:tab w:val="left" w:pos="1800"/>
                <w:tab w:val="left" w:pos="2160"/>
                <w:tab w:val="left" w:pos="2520"/>
                <w:tab w:val="left" w:pos="2880"/>
              </w:tabs>
              <w:spacing w:before="120"/>
              <w:rPr>
                <w:rFonts w:asciiTheme="minorHAnsi" w:hAnsiTheme="minorHAnsi" w:cstheme="minorHAnsi"/>
                <w:b w:val="0"/>
                <w:sz w:val="22"/>
                <w:szCs w:val="22"/>
              </w:rPr>
            </w:pPr>
            <w:r w:rsidRPr="00B66959">
              <w:rPr>
                <w:rFonts w:asciiTheme="minorHAnsi" w:hAnsiTheme="minorHAnsi" w:cstheme="minorHAnsi"/>
                <w:b w:val="0"/>
                <w:sz w:val="22"/>
                <w:szCs w:val="22"/>
              </w:rPr>
              <w:t>October 1, 2025</w:t>
            </w:r>
          </w:p>
        </w:tc>
      </w:tr>
    </w:tbl>
    <w:p w14:paraId="71A8E06F" w14:textId="77777777" w:rsidR="008A7E03" w:rsidRPr="00B66959" w:rsidRDefault="008A7E03"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p>
    <w:p w14:paraId="64C953B8" w14:textId="77777777" w:rsidR="008A7E03" w:rsidRPr="00CD7614" w:rsidRDefault="008A7E03" w:rsidP="00B66959">
      <w:pPr>
        <w:pStyle w:val="BodyTextIndent"/>
        <w:tabs>
          <w:tab w:val="clear" w:pos="0"/>
          <w:tab w:val="clear" w:pos="3240"/>
          <w:tab w:val="clear" w:pos="3600"/>
          <w:tab w:val="clear" w:pos="4320"/>
          <w:tab w:val="clear" w:pos="5040"/>
          <w:tab w:val="clear" w:pos="5760"/>
          <w:tab w:val="clear" w:pos="6480"/>
          <w:tab w:val="clear" w:pos="7200"/>
        </w:tabs>
        <w:ind w:left="1080"/>
        <w:jc w:val="left"/>
        <w:rPr>
          <w:rFonts w:asciiTheme="minorHAnsi" w:hAnsiTheme="minorHAnsi" w:cstheme="minorHAnsi"/>
          <w:b/>
          <w:bCs/>
          <w:sz w:val="22"/>
          <w:szCs w:val="22"/>
        </w:rPr>
      </w:pPr>
      <w:r w:rsidRPr="00CD7614">
        <w:rPr>
          <w:rFonts w:asciiTheme="minorHAnsi" w:hAnsiTheme="minorHAnsi" w:cstheme="minorHAnsi"/>
          <w:b/>
          <w:bCs/>
          <w:sz w:val="22"/>
          <w:szCs w:val="22"/>
        </w:rPr>
        <w:t>The AGENCY reserves the right to revise the above schedule.</w:t>
      </w:r>
    </w:p>
    <w:p w14:paraId="1A9DB6C0" w14:textId="77777777" w:rsidR="00CC3391" w:rsidRPr="00B66959" w:rsidRDefault="00CC3391" w:rsidP="00B66959">
      <w:pPr>
        <w:pStyle w:val="BodyTextIndent"/>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2F78B5B9" w14:textId="77777777" w:rsidR="00CC3391" w:rsidRPr="00B66959" w:rsidRDefault="00CC3391" w:rsidP="00B66959">
      <w:pPr>
        <w:pStyle w:val="BodyTextIndent"/>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5B026EF6" w14:textId="7CF2F312" w:rsidR="007119F5" w:rsidRPr="00B66959" w:rsidRDefault="007119F5" w:rsidP="00B66959">
      <w:pPr>
        <w:pStyle w:val="Heading2"/>
        <w:tabs>
          <w:tab w:val="num" w:pos="1170"/>
        </w:tabs>
        <w:spacing w:before="0" w:after="0"/>
        <w:ind w:left="3960" w:hanging="3240"/>
        <w:rPr>
          <w:rFonts w:asciiTheme="minorHAnsi" w:hAnsiTheme="minorHAnsi" w:cstheme="minorHAnsi"/>
          <w:i w:val="0"/>
          <w:iCs/>
          <w:sz w:val="22"/>
          <w:szCs w:val="22"/>
        </w:rPr>
      </w:pPr>
      <w:bookmarkStart w:id="19" w:name="_Hlk143841022"/>
      <w:bookmarkStart w:id="20" w:name="_Toc200107679"/>
      <w:r w:rsidRPr="00B66959">
        <w:rPr>
          <w:rFonts w:asciiTheme="minorHAnsi" w:hAnsiTheme="minorHAnsi" w:cstheme="minorHAnsi"/>
          <w:i w:val="0"/>
          <w:iCs/>
          <w:sz w:val="22"/>
          <w:szCs w:val="22"/>
        </w:rPr>
        <w:t>PRE-BID CONFERENCE (VIRTUAL)</w:t>
      </w:r>
      <w:bookmarkEnd w:id="20"/>
    </w:p>
    <w:p w14:paraId="0767B1C8" w14:textId="77777777" w:rsidR="007119F5" w:rsidRPr="00B66959" w:rsidRDefault="007119F5" w:rsidP="00B66959">
      <w:pPr>
        <w:ind w:left="720"/>
        <w:rPr>
          <w:rFonts w:asciiTheme="minorHAnsi" w:hAnsiTheme="minorHAnsi" w:cstheme="minorHAnsi"/>
          <w:b w:val="0"/>
          <w:bCs/>
          <w:sz w:val="22"/>
          <w:szCs w:val="22"/>
        </w:rPr>
      </w:pPr>
      <w:bookmarkStart w:id="21" w:name="_Hlk143841690"/>
      <w:r w:rsidRPr="00B66959">
        <w:rPr>
          <w:rFonts w:asciiTheme="minorHAnsi" w:hAnsiTheme="minorHAnsi" w:cstheme="minorHAnsi"/>
          <w:b w:val="0"/>
          <w:bCs/>
          <w:sz w:val="22"/>
          <w:szCs w:val="22"/>
        </w:rPr>
        <w:t xml:space="preserve">An optional pre-bid conference is scheduled, see Procurement Schedule.  This conference gives bidders a chance to ask questions in a live format in addition to the written Question and Answer procedure.  </w:t>
      </w:r>
    </w:p>
    <w:p w14:paraId="301BF40A" w14:textId="77777777" w:rsidR="007119F5" w:rsidRPr="00B66959" w:rsidRDefault="007119F5" w:rsidP="00B66959">
      <w:pPr>
        <w:ind w:left="720"/>
        <w:rPr>
          <w:rFonts w:asciiTheme="minorHAnsi" w:hAnsiTheme="minorHAnsi" w:cstheme="minorHAnsi"/>
          <w:b w:val="0"/>
          <w:bCs/>
          <w:sz w:val="22"/>
          <w:szCs w:val="22"/>
        </w:rPr>
      </w:pPr>
    </w:p>
    <w:p w14:paraId="3B6DE7D1" w14:textId="3FEC952A" w:rsidR="007119F5" w:rsidRPr="00B66959" w:rsidRDefault="007119F5" w:rsidP="00B66959">
      <w:pPr>
        <w:ind w:left="720"/>
        <w:rPr>
          <w:rFonts w:asciiTheme="minorHAnsi" w:hAnsiTheme="minorHAnsi" w:cstheme="minorHAnsi"/>
          <w:b w:val="0"/>
          <w:bCs/>
          <w:sz w:val="22"/>
          <w:szCs w:val="22"/>
        </w:rPr>
      </w:pPr>
      <w:r w:rsidRPr="00B66959">
        <w:rPr>
          <w:rFonts w:asciiTheme="minorHAnsi" w:hAnsiTheme="minorHAnsi" w:cstheme="minorHAnsi"/>
          <w:b w:val="0"/>
          <w:bCs/>
          <w:sz w:val="22"/>
          <w:szCs w:val="22"/>
        </w:rPr>
        <w:t xml:space="preserve">Anyone wanting to participate in the conference must register by </w:t>
      </w:r>
      <w:proofErr w:type="gramStart"/>
      <w:r w:rsidRPr="00B66959">
        <w:rPr>
          <w:rFonts w:asciiTheme="minorHAnsi" w:hAnsiTheme="minorHAnsi" w:cstheme="minorHAnsi"/>
          <w:b w:val="0"/>
          <w:bCs/>
          <w:sz w:val="22"/>
          <w:szCs w:val="22"/>
        </w:rPr>
        <w:t>emailing</w:t>
      </w:r>
      <w:proofErr w:type="gramEnd"/>
      <w:r w:rsidRPr="00B66959">
        <w:rPr>
          <w:rFonts w:asciiTheme="minorHAnsi" w:hAnsiTheme="minorHAnsi" w:cstheme="minorHAnsi"/>
          <w:b w:val="0"/>
          <w:bCs/>
          <w:sz w:val="22"/>
          <w:szCs w:val="22"/>
        </w:rPr>
        <w:t xml:space="preserve"> your intent to attend </w:t>
      </w:r>
      <w:proofErr w:type="gramStart"/>
      <w:r w:rsidRPr="00B66959">
        <w:rPr>
          <w:rFonts w:asciiTheme="minorHAnsi" w:hAnsiTheme="minorHAnsi" w:cstheme="minorHAnsi"/>
          <w:b w:val="0"/>
          <w:bCs/>
          <w:sz w:val="22"/>
          <w:szCs w:val="22"/>
        </w:rPr>
        <w:t>to</w:t>
      </w:r>
      <w:proofErr w:type="gramEnd"/>
      <w:r w:rsidRPr="00B66959">
        <w:rPr>
          <w:rFonts w:asciiTheme="minorHAnsi" w:hAnsiTheme="minorHAnsi" w:cstheme="minorHAnsi"/>
          <w:b w:val="0"/>
          <w:bCs/>
          <w:sz w:val="22"/>
          <w:szCs w:val="22"/>
        </w:rPr>
        <w:t xml:space="preserve"> the </w:t>
      </w:r>
      <w:r w:rsidR="00367D67" w:rsidRPr="00B66959">
        <w:rPr>
          <w:rFonts w:asciiTheme="minorHAnsi" w:hAnsiTheme="minorHAnsi" w:cstheme="minorHAnsi"/>
          <w:b w:val="0"/>
          <w:bCs/>
          <w:sz w:val="22"/>
          <w:szCs w:val="22"/>
        </w:rPr>
        <w:t>RFP</w:t>
      </w:r>
      <w:r w:rsidRPr="00B66959">
        <w:rPr>
          <w:rFonts w:asciiTheme="minorHAnsi" w:hAnsiTheme="minorHAnsi" w:cstheme="minorHAnsi"/>
          <w:b w:val="0"/>
          <w:bCs/>
          <w:sz w:val="22"/>
          <w:szCs w:val="22"/>
        </w:rPr>
        <w:t xml:space="preserve"> Coordinator </w:t>
      </w:r>
      <w:r w:rsidRPr="00FC1634">
        <w:rPr>
          <w:rFonts w:asciiTheme="minorHAnsi" w:hAnsiTheme="minorHAnsi" w:cstheme="minorHAnsi"/>
          <w:b w:val="0"/>
          <w:bCs/>
          <w:sz w:val="22"/>
          <w:szCs w:val="22"/>
        </w:rPr>
        <w:t xml:space="preserve">by </w:t>
      </w:r>
      <w:r w:rsidRPr="00FC1634">
        <w:rPr>
          <w:rFonts w:asciiTheme="minorHAnsi" w:hAnsiTheme="minorHAnsi" w:cstheme="minorHAnsi"/>
          <w:sz w:val="22"/>
          <w:szCs w:val="22"/>
        </w:rPr>
        <w:t>5:00pm</w:t>
      </w:r>
      <w:r w:rsidRPr="00FC1634">
        <w:rPr>
          <w:rFonts w:asciiTheme="minorHAnsi" w:hAnsiTheme="minorHAnsi" w:cstheme="minorHAnsi"/>
          <w:b w:val="0"/>
          <w:bCs/>
          <w:sz w:val="22"/>
          <w:szCs w:val="22"/>
        </w:rPr>
        <w:t xml:space="preserve"> </w:t>
      </w:r>
      <w:r w:rsidRPr="00FC1634">
        <w:rPr>
          <w:rFonts w:asciiTheme="minorHAnsi" w:hAnsiTheme="minorHAnsi" w:cstheme="minorHAnsi"/>
          <w:sz w:val="22"/>
          <w:szCs w:val="22"/>
        </w:rPr>
        <w:t xml:space="preserve">PST on </w:t>
      </w:r>
      <w:r w:rsidR="00C97744" w:rsidRPr="00FC1634">
        <w:rPr>
          <w:rFonts w:asciiTheme="minorHAnsi" w:hAnsiTheme="minorHAnsi" w:cstheme="minorHAnsi"/>
          <w:sz w:val="22"/>
          <w:szCs w:val="22"/>
        </w:rPr>
        <w:t>June 1</w:t>
      </w:r>
      <w:r w:rsidR="00FC1634" w:rsidRPr="00FC1634">
        <w:rPr>
          <w:rFonts w:asciiTheme="minorHAnsi" w:hAnsiTheme="minorHAnsi" w:cstheme="minorHAnsi"/>
          <w:sz w:val="22"/>
          <w:szCs w:val="22"/>
        </w:rPr>
        <w:t>3</w:t>
      </w:r>
      <w:r w:rsidRPr="00FC1634">
        <w:rPr>
          <w:rFonts w:asciiTheme="minorHAnsi" w:hAnsiTheme="minorHAnsi" w:cstheme="minorHAnsi"/>
          <w:sz w:val="22"/>
          <w:szCs w:val="22"/>
        </w:rPr>
        <w:t>, 202</w:t>
      </w:r>
      <w:r w:rsidR="00367D67" w:rsidRPr="00FC1634">
        <w:rPr>
          <w:rFonts w:asciiTheme="minorHAnsi" w:hAnsiTheme="minorHAnsi" w:cstheme="minorHAnsi"/>
          <w:sz w:val="22"/>
          <w:szCs w:val="22"/>
        </w:rPr>
        <w:t>5</w:t>
      </w:r>
      <w:r w:rsidRPr="00FC1634">
        <w:rPr>
          <w:rFonts w:asciiTheme="minorHAnsi" w:hAnsiTheme="minorHAnsi" w:cstheme="minorHAnsi"/>
          <w:b w:val="0"/>
          <w:bCs/>
          <w:sz w:val="22"/>
          <w:szCs w:val="22"/>
        </w:rPr>
        <w:t>.  At</w:t>
      </w:r>
      <w:r w:rsidRPr="00B66959">
        <w:rPr>
          <w:rFonts w:asciiTheme="minorHAnsi" w:hAnsiTheme="minorHAnsi" w:cstheme="minorHAnsi"/>
          <w:b w:val="0"/>
          <w:bCs/>
          <w:sz w:val="22"/>
          <w:szCs w:val="22"/>
        </w:rPr>
        <w:t xml:space="preserve"> that time</w:t>
      </w:r>
      <w:r w:rsidR="00C41B73">
        <w:rPr>
          <w:rFonts w:asciiTheme="minorHAnsi" w:hAnsiTheme="minorHAnsi" w:cstheme="minorHAnsi"/>
          <w:b w:val="0"/>
          <w:bCs/>
          <w:sz w:val="22"/>
          <w:szCs w:val="22"/>
        </w:rPr>
        <w:t>,</w:t>
      </w:r>
      <w:r w:rsidRPr="00B66959">
        <w:rPr>
          <w:rFonts w:asciiTheme="minorHAnsi" w:hAnsiTheme="minorHAnsi" w:cstheme="minorHAnsi"/>
          <w:b w:val="0"/>
          <w:bCs/>
          <w:sz w:val="22"/>
          <w:szCs w:val="22"/>
        </w:rPr>
        <w:t xml:space="preserve"> you will be forwarded the link to the Microsoft Teams meeting.  If no registrations are received by </w:t>
      </w:r>
      <w:r w:rsidRPr="00B66959">
        <w:rPr>
          <w:rFonts w:asciiTheme="minorHAnsi" w:hAnsiTheme="minorHAnsi" w:cstheme="minorHAnsi"/>
          <w:sz w:val="22"/>
          <w:szCs w:val="22"/>
        </w:rPr>
        <w:t xml:space="preserve">5:00pm PST on </w:t>
      </w:r>
      <w:r w:rsidR="00C97744" w:rsidRPr="00B66959">
        <w:rPr>
          <w:rFonts w:asciiTheme="minorHAnsi" w:hAnsiTheme="minorHAnsi" w:cstheme="minorHAnsi"/>
          <w:sz w:val="22"/>
          <w:szCs w:val="22"/>
        </w:rPr>
        <w:t>June 1</w:t>
      </w:r>
      <w:r w:rsidR="00FC1634">
        <w:rPr>
          <w:rFonts w:asciiTheme="minorHAnsi" w:hAnsiTheme="minorHAnsi" w:cstheme="minorHAnsi"/>
          <w:sz w:val="22"/>
          <w:szCs w:val="22"/>
        </w:rPr>
        <w:t>3</w:t>
      </w:r>
      <w:r w:rsidRPr="00B66959">
        <w:rPr>
          <w:rFonts w:asciiTheme="minorHAnsi" w:hAnsiTheme="minorHAnsi" w:cstheme="minorHAnsi"/>
          <w:sz w:val="22"/>
          <w:szCs w:val="22"/>
        </w:rPr>
        <w:t>, 202</w:t>
      </w:r>
      <w:r w:rsidR="00367D67" w:rsidRPr="00B66959">
        <w:rPr>
          <w:rFonts w:asciiTheme="minorHAnsi" w:hAnsiTheme="minorHAnsi" w:cstheme="minorHAnsi"/>
          <w:sz w:val="22"/>
          <w:szCs w:val="22"/>
        </w:rPr>
        <w:t>5</w:t>
      </w:r>
      <w:r w:rsidRPr="00B66959">
        <w:rPr>
          <w:rFonts w:asciiTheme="minorHAnsi" w:hAnsiTheme="minorHAnsi" w:cstheme="minorHAnsi"/>
          <w:b w:val="0"/>
          <w:bCs/>
          <w:sz w:val="22"/>
          <w:szCs w:val="22"/>
        </w:rPr>
        <w:t xml:space="preserve">, the conference will be canceled without notice.  </w:t>
      </w:r>
    </w:p>
    <w:p w14:paraId="02632202" w14:textId="77777777" w:rsidR="007119F5" w:rsidRPr="00B66959" w:rsidRDefault="007119F5" w:rsidP="00B66959">
      <w:pPr>
        <w:ind w:left="720"/>
        <w:rPr>
          <w:rFonts w:asciiTheme="minorHAnsi" w:hAnsiTheme="minorHAnsi" w:cstheme="minorHAnsi"/>
          <w:b w:val="0"/>
          <w:bCs/>
          <w:sz w:val="22"/>
          <w:szCs w:val="22"/>
        </w:rPr>
      </w:pPr>
    </w:p>
    <w:p w14:paraId="301C5B7A" w14:textId="77777777" w:rsidR="007119F5" w:rsidRPr="00B66959" w:rsidRDefault="007119F5" w:rsidP="00B66959">
      <w:pPr>
        <w:pStyle w:val="BodyTextIndent"/>
        <w:ind w:left="720"/>
        <w:jc w:val="left"/>
        <w:rPr>
          <w:rFonts w:asciiTheme="minorHAnsi" w:hAnsiTheme="minorHAnsi" w:cstheme="minorHAnsi"/>
          <w:bCs/>
          <w:sz w:val="22"/>
          <w:szCs w:val="22"/>
        </w:rPr>
      </w:pPr>
      <w:bookmarkStart w:id="22" w:name="_Hlk120879441"/>
      <w:r w:rsidRPr="00B66959">
        <w:rPr>
          <w:rFonts w:asciiTheme="minorHAnsi" w:hAnsiTheme="minorHAnsi" w:cstheme="minorHAnsi"/>
          <w:bCs/>
          <w:sz w:val="22"/>
          <w:szCs w:val="22"/>
        </w:rPr>
        <w:t xml:space="preserve">Agency will be bound only to written answers to questions. Questions arising at the pre-bid conference or in subsequent communication with the Solicitation Coordinator, will be documented and answered in written form, which will be posted to WEBS and this </w:t>
      </w:r>
      <w:hyperlink r:id="rId21" w:anchor="Currentprocurements" w:history="1">
        <w:r w:rsidRPr="00B66959">
          <w:rPr>
            <w:rStyle w:val="Hyperlink"/>
            <w:rFonts w:asciiTheme="minorHAnsi" w:hAnsiTheme="minorHAnsi" w:cstheme="minorHAnsi"/>
            <w:bCs/>
            <w:sz w:val="22"/>
            <w:szCs w:val="22"/>
          </w:rPr>
          <w:t>website</w:t>
        </w:r>
      </w:hyperlink>
      <w:r w:rsidRPr="00B66959">
        <w:rPr>
          <w:rFonts w:asciiTheme="minorHAnsi" w:hAnsiTheme="minorHAnsi" w:cstheme="minorHAnsi"/>
          <w:bCs/>
          <w:sz w:val="22"/>
          <w:szCs w:val="22"/>
        </w:rPr>
        <w:t xml:space="preserve">. </w:t>
      </w:r>
    </w:p>
    <w:bookmarkEnd w:id="19"/>
    <w:bookmarkEnd w:id="21"/>
    <w:bookmarkEnd w:id="22"/>
    <w:p w14:paraId="701967C3" w14:textId="77777777" w:rsidR="007119F5" w:rsidRPr="00B66959" w:rsidRDefault="007119F5" w:rsidP="00B66959">
      <w:pPr>
        <w:pStyle w:val="BodyTextIndent"/>
        <w:tabs>
          <w:tab w:val="clear" w:pos="0"/>
          <w:tab w:val="clear" w:pos="3240"/>
          <w:tab w:val="clear" w:pos="3600"/>
          <w:tab w:val="clear" w:pos="4320"/>
          <w:tab w:val="clear" w:pos="5040"/>
          <w:tab w:val="clear" w:pos="5760"/>
          <w:tab w:val="clear" w:pos="6480"/>
          <w:tab w:val="clear" w:pos="7200"/>
        </w:tabs>
        <w:ind w:left="0"/>
        <w:jc w:val="left"/>
        <w:rPr>
          <w:rFonts w:asciiTheme="minorHAnsi" w:hAnsiTheme="minorHAnsi" w:cstheme="minorHAnsi"/>
          <w:sz w:val="22"/>
          <w:szCs w:val="22"/>
        </w:rPr>
      </w:pPr>
    </w:p>
    <w:p w14:paraId="6B6174E9" w14:textId="73552F36" w:rsidR="004542A2" w:rsidRPr="00B66959" w:rsidRDefault="004542A2" w:rsidP="00B66959">
      <w:pPr>
        <w:pStyle w:val="Heading2"/>
        <w:tabs>
          <w:tab w:val="num" w:pos="1170"/>
        </w:tabs>
        <w:spacing w:before="0" w:after="0"/>
        <w:ind w:left="1170" w:hanging="450"/>
        <w:rPr>
          <w:rFonts w:asciiTheme="minorHAnsi" w:hAnsiTheme="minorHAnsi" w:cstheme="minorHAnsi"/>
          <w:i w:val="0"/>
          <w:iCs/>
          <w:sz w:val="22"/>
          <w:szCs w:val="22"/>
        </w:rPr>
      </w:pPr>
      <w:bookmarkStart w:id="23" w:name="_Toc200107680"/>
      <w:r w:rsidRPr="00B66959">
        <w:rPr>
          <w:rFonts w:asciiTheme="minorHAnsi" w:hAnsiTheme="minorHAnsi" w:cstheme="minorHAnsi"/>
          <w:i w:val="0"/>
          <w:iCs/>
          <w:sz w:val="22"/>
          <w:szCs w:val="22"/>
        </w:rPr>
        <w:t>QUESTIONS AND ANSWERS</w:t>
      </w:r>
      <w:bookmarkEnd w:id="23"/>
    </w:p>
    <w:p w14:paraId="14CF0243" w14:textId="60861613" w:rsidR="004542A2" w:rsidRPr="00B66959" w:rsidRDefault="004542A2" w:rsidP="00B66959">
      <w:pPr>
        <w:tabs>
          <w:tab w:val="left" w:pos="-720"/>
          <w:tab w:val="left" w:pos="990"/>
        </w:tabs>
        <w:spacing w:before="120"/>
        <w:ind w:left="720"/>
        <w:rPr>
          <w:rFonts w:asciiTheme="minorHAnsi" w:hAnsiTheme="minorHAnsi" w:cstheme="minorHAnsi"/>
          <w:b w:val="0"/>
          <w:sz w:val="22"/>
          <w:szCs w:val="22"/>
        </w:rPr>
      </w:pPr>
      <w:r w:rsidRPr="00B66959">
        <w:rPr>
          <w:rFonts w:asciiTheme="minorHAnsi" w:hAnsiTheme="minorHAnsi" w:cstheme="minorHAnsi"/>
          <w:b w:val="0"/>
          <w:sz w:val="22"/>
          <w:szCs w:val="22"/>
        </w:rPr>
        <w:t>Bidders may e-mail</w:t>
      </w:r>
      <w:r w:rsidR="00C3113D" w:rsidRPr="00B66959">
        <w:rPr>
          <w:rFonts w:asciiTheme="minorHAnsi" w:hAnsiTheme="minorHAnsi" w:cstheme="minorHAnsi"/>
          <w:b w:val="0"/>
          <w:sz w:val="22"/>
          <w:szCs w:val="22"/>
        </w:rPr>
        <w:t xml:space="preserve"> </w:t>
      </w:r>
      <w:r w:rsidR="00D76953" w:rsidRPr="00B66959">
        <w:rPr>
          <w:rFonts w:asciiTheme="minorHAnsi" w:hAnsiTheme="minorHAnsi" w:cstheme="minorHAnsi"/>
          <w:b w:val="0"/>
          <w:sz w:val="22"/>
          <w:szCs w:val="22"/>
        </w:rPr>
        <w:t xml:space="preserve">questions </w:t>
      </w:r>
      <w:r w:rsidR="00C3113D" w:rsidRPr="00B66959">
        <w:rPr>
          <w:rFonts w:asciiTheme="minorHAnsi" w:hAnsiTheme="minorHAnsi" w:cstheme="minorHAnsi"/>
          <w:b w:val="0"/>
          <w:sz w:val="22"/>
          <w:szCs w:val="22"/>
        </w:rPr>
        <w:t>t</w:t>
      </w:r>
      <w:r w:rsidRPr="00B66959">
        <w:rPr>
          <w:rFonts w:asciiTheme="minorHAnsi" w:hAnsiTheme="minorHAnsi" w:cstheme="minorHAnsi"/>
          <w:b w:val="0"/>
          <w:sz w:val="22"/>
          <w:szCs w:val="22"/>
        </w:rPr>
        <w:t>o the RFP Coordinat</w:t>
      </w:r>
      <w:r w:rsidR="00014ADD" w:rsidRPr="00B66959">
        <w:rPr>
          <w:rFonts w:asciiTheme="minorHAnsi" w:hAnsiTheme="minorHAnsi" w:cstheme="minorHAnsi"/>
          <w:b w:val="0"/>
          <w:sz w:val="22"/>
          <w:szCs w:val="22"/>
        </w:rPr>
        <w:t xml:space="preserve">or. Questions will be accepted </w:t>
      </w:r>
      <w:r w:rsidR="00C46F10" w:rsidRPr="00B66959">
        <w:rPr>
          <w:rFonts w:asciiTheme="minorHAnsi" w:hAnsiTheme="minorHAnsi" w:cstheme="minorHAnsi"/>
          <w:b w:val="0"/>
          <w:sz w:val="22"/>
          <w:szCs w:val="22"/>
        </w:rPr>
        <w:t>until the date set forth in the Procurement Schedule</w:t>
      </w:r>
      <w:r w:rsidRPr="00B66959">
        <w:rPr>
          <w:rFonts w:asciiTheme="minorHAnsi" w:hAnsiTheme="minorHAnsi" w:cstheme="minorHAnsi"/>
          <w:b w:val="0"/>
          <w:sz w:val="22"/>
          <w:szCs w:val="22"/>
        </w:rPr>
        <w:t xml:space="preserve">. Early submission of questions is encouraged. Questions and answers will be posted by </w:t>
      </w:r>
      <w:r w:rsidR="007A4D2D" w:rsidRPr="00B66959">
        <w:rPr>
          <w:rFonts w:asciiTheme="minorHAnsi" w:hAnsiTheme="minorHAnsi" w:cstheme="minorHAnsi"/>
          <w:b w:val="0"/>
          <w:sz w:val="22"/>
          <w:szCs w:val="22"/>
        </w:rPr>
        <w:t xml:space="preserve">Amendment </w:t>
      </w:r>
      <w:r w:rsidRPr="00B66959">
        <w:rPr>
          <w:rFonts w:asciiTheme="minorHAnsi" w:hAnsiTheme="minorHAnsi" w:cstheme="minorHAnsi"/>
          <w:b w:val="0"/>
          <w:sz w:val="22"/>
          <w:szCs w:val="22"/>
        </w:rPr>
        <w:t>on WEBS</w:t>
      </w:r>
      <w:r w:rsidR="00E8315A" w:rsidRPr="00B66959">
        <w:rPr>
          <w:rFonts w:asciiTheme="minorHAnsi" w:hAnsiTheme="minorHAnsi" w:cstheme="minorHAnsi"/>
          <w:b w:val="0"/>
          <w:sz w:val="22"/>
          <w:szCs w:val="22"/>
        </w:rPr>
        <w:t xml:space="preserve"> and on </w:t>
      </w:r>
      <w:hyperlink r:id="rId22" w:history="1">
        <w:r w:rsidR="00E8315A" w:rsidRPr="00B66959">
          <w:rPr>
            <w:rStyle w:val="Hyperlink"/>
            <w:rFonts w:asciiTheme="minorHAnsi" w:hAnsiTheme="minorHAnsi" w:cstheme="minorHAnsi"/>
            <w:b w:val="0"/>
            <w:sz w:val="22"/>
            <w:szCs w:val="22"/>
          </w:rPr>
          <w:t>http://ofm.wa.gov/contracts_procurements/default.asp</w:t>
        </w:r>
      </w:hyperlink>
      <w:r w:rsidR="00796E6F" w:rsidRPr="00B66959">
        <w:rPr>
          <w:rFonts w:asciiTheme="minorHAnsi" w:hAnsiTheme="minorHAnsi" w:cstheme="minorHAnsi"/>
          <w:b w:val="0"/>
          <w:sz w:val="22"/>
          <w:szCs w:val="22"/>
        </w:rPr>
        <w:t xml:space="preserve"> . </w:t>
      </w:r>
      <w:r w:rsidRPr="00B66959">
        <w:rPr>
          <w:rFonts w:asciiTheme="minorHAnsi" w:hAnsiTheme="minorHAnsi" w:cstheme="minorHAnsi"/>
          <w:b w:val="0"/>
          <w:sz w:val="22"/>
          <w:szCs w:val="22"/>
        </w:rPr>
        <w:t>Bidders may only rely on written statements issued by the RFP Coordinator. Any oral communications are unofficial and are not binding on OFM.</w:t>
      </w:r>
    </w:p>
    <w:p w14:paraId="6496824E" w14:textId="77777777" w:rsidR="004542A2" w:rsidRPr="00B66959" w:rsidRDefault="004542A2" w:rsidP="00B66959">
      <w:pPr>
        <w:tabs>
          <w:tab w:val="left" w:pos="-720"/>
          <w:tab w:val="left" w:pos="990"/>
        </w:tabs>
        <w:spacing w:before="120"/>
        <w:ind w:left="720"/>
        <w:rPr>
          <w:rFonts w:asciiTheme="minorHAnsi" w:hAnsiTheme="minorHAnsi" w:cstheme="minorHAnsi"/>
          <w:sz w:val="22"/>
          <w:szCs w:val="22"/>
        </w:rPr>
      </w:pPr>
    </w:p>
    <w:p w14:paraId="7D11CC7D" w14:textId="51F37F02" w:rsidR="00752422" w:rsidRPr="00B66959" w:rsidRDefault="00193B1C" w:rsidP="00B66959">
      <w:pPr>
        <w:pStyle w:val="Heading2"/>
        <w:tabs>
          <w:tab w:val="num" w:pos="1170"/>
        </w:tabs>
        <w:spacing w:before="0" w:after="0"/>
        <w:ind w:left="3960" w:hanging="32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24" w:name="_Toc200107681"/>
      <w:r w:rsidR="00752422" w:rsidRPr="00B66959">
        <w:rPr>
          <w:rFonts w:asciiTheme="minorHAnsi" w:hAnsiTheme="minorHAnsi" w:cstheme="minorHAnsi"/>
          <w:i w:val="0"/>
          <w:iCs/>
          <w:sz w:val="22"/>
          <w:szCs w:val="22"/>
        </w:rPr>
        <w:t>SUBMISSION OF PROPOSALS</w:t>
      </w:r>
      <w:bookmarkEnd w:id="24"/>
    </w:p>
    <w:p w14:paraId="2EDED5AA" w14:textId="77777777" w:rsidR="00D141E2" w:rsidRPr="00B66959" w:rsidRDefault="00D141E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125C3895" w14:textId="4A66D4B3" w:rsidR="00056CA1" w:rsidRPr="00B66959" w:rsidRDefault="00974297" w:rsidP="00B66959">
      <w:pPr>
        <w:pStyle w:val="ListParagraph"/>
        <w:numPr>
          <w:ilvl w:val="0"/>
          <w:numId w:val="25"/>
        </w:numPr>
        <w:tabs>
          <w:tab w:val="left" w:pos="-720"/>
          <w:tab w:val="left" w:pos="720"/>
          <w:tab w:val="left" w:pos="1080"/>
          <w:tab w:val="left" w:pos="1440"/>
          <w:tab w:val="left" w:pos="1800"/>
          <w:tab w:val="left" w:pos="2160"/>
          <w:tab w:val="left" w:pos="2520"/>
          <w:tab w:val="left" w:pos="2880"/>
        </w:tabs>
        <w:ind w:left="1080"/>
        <w:rPr>
          <w:rFonts w:asciiTheme="minorHAnsi" w:hAnsiTheme="minorHAnsi" w:cstheme="minorHAnsi"/>
          <w:bCs/>
          <w:sz w:val="22"/>
          <w:szCs w:val="22"/>
        </w:rPr>
      </w:pPr>
      <w:r w:rsidRPr="00B66959">
        <w:rPr>
          <w:rFonts w:asciiTheme="minorHAnsi" w:hAnsiTheme="minorHAnsi" w:cstheme="minorHAnsi"/>
          <w:b w:val="0"/>
          <w:sz w:val="22"/>
          <w:szCs w:val="22"/>
        </w:rPr>
        <w:t xml:space="preserve">The Proposal must be received by the RFP Coordinator no later than 3:30pm Pacific Time, Olympia, WA on </w:t>
      </w:r>
      <w:r w:rsidR="000F5FC5" w:rsidRPr="00887CC6">
        <w:rPr>
          <w:rFonts w:asciiTheme="minorHAnsi" w:hAnsiTheme="minorHAnsi" w:cstheme="minorHAnsi"/>
          <w:bCs/>
          <w:sz w:val="22"/>
          <w:szCs w:val="22"/>
        </w:rPr>
        <w:t>July 2</w:t>
      </w:r>
      <w:r w:rsidR="00887CC6" w:rsidRPr="00887CC6">
        <w:rPr>
          <w:rFonts w:asciiTheme="minorHAnsi" w:hAnsiTheme="minorHAnsi" w:cstheme="minorHAnsi"/>
          <w:bCs/>
          <w:sz w:val="22"/>
          <w:szCs w:val="22"/>
        </w:rPr>
        <w:t>8</w:t>
      </w:r>
      <w:r w:rsidRPr="00887CC6">
        <w:rPr>
          <w:rFonts w:asciiTheme="minorHAnsi" w:hAnsiTheme="minorHAnsi" w:cstheme="minorHAnsi"/>
          <w:bCs/>
          <w:sz w:val="22"/>
          <w:szCs w:val="22"/>
        </w:rPr>
        <w:t>, 2025</w:t>
      </w:r>
      <w:r w:rsidRPr="00B66959">
        <w:rPr>
          <w:rFonts w:asciiTheme="minorHAnsi" w:hAnsiTheme="minorHAnsi" w:cstheme="minorHAnsi"/>
          <w:bCs/>
          <w:sz w:val="22"/>
          <w:szCs w:val="22"/>
        </w:rPr>
        <w:t>.</w:t>
      </w:r>
    </w:p>
    <w:p w14:paraId="2C017B7A" w14:textId="77777777" w:rsidR="00056CA1" w:rsidRPr="00B66959" w:rsidRDefault="00056CA1" w:rsidP="00B66959">
      <w:pPr>
        <w:pStyle w:val="ListParagraph"/>
        <w:tabs>
          <w:tab w:val="left" w:pos="-720"/>
          <w:tab w:val="left" w:pos="720"/>
          <w:tab w:val="left" w:pos="1080"/>
          <w:tab w:val="left" w:pos="1440"/>
          <w:tab w:val="left" w:pos="1800"/>
          <w:tab w:val="left" w:pos="2160"/>
          <w:tab w:val="left" w:pos="2520"/>
          <w:tab w:val="left" w:pos="2880"/>
        </w:tabs>
        <w:ind w:left="1080"/>
        <w:rPr>
          <w:rFonts w:asciiTheme="minorHAnsi" w:hAnsiTheme="minorHAnsi" w:cstheme="minorHAnsi"/>
          <w:bCs/>
          <w:sz w:val="22"/>
          <w:szCs w:val="22"/>
        </w:rPr>
      </w:pPr>
    </w:p>
    <w:p w14:paraId="2A821289" w14:textId="6A00E61C" w:rsidR="00056CA1" w:rsidRPr="00B66959" w:rsidRDefault="00056CA1" w:rsidP="00B66959">
      <w:pPr>
        <w:pStyle w:val="ListParagraph"/>
        <w:numPr>
          <w:ilvl w:val="0"/>
          <w:numId w:val="25"/>
        </w:numPr>
        <w:ind w:left="1080"/>
        <w:rPr>
          <w:rFonts w:asciiTheme="minorHAnsi" w:hAnsiTheme="minorHAnsi" w:cstheme="minorHAnsi"/>
          <w:bCs/>
          <w:sz w:val="22"/>
          <w:szCs w:val="22"/>
        </w:rPr>
      </w:pPr>
      <w:r w:rsidRPr="00B66959">
        <w:rPr>
          <w:rFonts w:asciiTheme="minorHAnsi" w:hAnsiTheme="minorHAnsi" w:cstheme="minorHAnsi"/>
          <w:bCs/>
          <w:sz w:val="22"/>
          <w:szCs w:val="22"/>
        </w:rPr>
        <w:t xml:space="preserve">It is recommended that you request a </w:t>
      </w:r>
      <w:proofErr w:type="gramStart"/>
      <w:r w:rsidRPr="00B66959">
        <w:rPr>
          <w:rFonts w:asciiTheme="minorHAnsi" w:hAnsiTheme="minorHAnsi" w:cstheme="minorHAnsi"/>
          <w:bCs/>
          <w:sz w:val="22"/>
          <w:szCs w:val="22"/>
        </w:rPr>
        <w:t>read</w:t>
      </w:r>
      <w:proofErr w:type="gramEnd"/>
      <w:r w:rsidRPr="00B66959">
        <w:rPr>
          <w:rFonts w:asciiTheme="minorHAnsi" w:hAnsiTheme="minorHAnsi" w:cstheme="minorHAnsi"/>
          <w:bCs/>
          <w:sz w:val="22"/>
          <w:szCs w:val="22"/>
        </w:rPr>
        <w:t xml:space="preserve"> receipt when sending your Proposal to the RFP Coordinator to ensure it has been received.</w:t>
      </w:r>
    </w:p>
    <w:p w14:paraId="7E7DE287" w14:textId="77777777" w:rsidR="00056CA1" w:rsidRPr="00B66959" w:rsidRDefault="00056CA1" w:rsidP="00B66959">
      <w:pPr>
        <w:ind w:left="360"/>
        <w:rPr>
          <w:rFonts w:asciiTheme="minorHAnsi" w:hAnsiTheme="minorHAnsi" w:cstheme="minorHAnsi"/>
          <w:bCs/>
          <w:sz w:val="22"/>
          <w:szCs w:val="22"/>
        </w:rPr>
      </w:pPr>
    </w:p>
    <w:p w14:paraId="03FF66CF" w14:textId="6BA7C6A2" w:rsidR="00056CA1" w:rsidRPr="00B66959" w:rsidRDefault="00056CA1" w:rsidP="00B66959">
      <w:pPr>
        <w:pStyle w:val="ListParagraph"/>
        <w:numPr>
          <w:ilvl w:val="0"/>
          <w:numId w:val="25"/>
        </w:numPr>
        <w:ind w:left="1080"/>
        <w:rPr>
          <w:rFonts w:asciiTheme="minorHAnsi" w:hAnsiTheme="minorHAnsi" w:cstheme="minorHAnsi"/>
          <w:b w:val="0"/>
          <w:sz w:val="22"/>
          <w:szCs w:val="22"/>
        </w:rPr>
      </w:pPr>
      <w:r w:rsidRPr="00B66959">
        <w:rPr>
          <w:rFonts w:asciiTheme="minorHAnsi" w:hAnsiTheme="minorHAnsi" w:cstheme="minorHAnsi"/>
          <w:b w:val="0"/>
          <w:sz w:val="22"/>
          <w:szCs w:val="22"/>
        </w:rPr>
        <w:t>Scored items are awarded points as part of the evaluation conducted by the evaluation team.</w:t>
      </w:r>
    </w:p>
    <w:p w14:paraId="49E8C37E" w14:textId="77777777" w:rsidR="00056CA1" w:rsidRPr="00B66959" w:rsidRDefault="00056CA1" w:rsidP="00B66959">
      <w:pPr>
        <w:ind w:left="360"/>
        <w:rPr>
          <w:rFonts w:asciiTheme="minorHAnsi" w:hAnsiTheme="minorHAnsi" w:cstheme="minorHAnsi"/>
          <w:b w:val="0"/>
          <w:sz w:val="22"/>
          <w:szCs w:val="22"/>
        </w:rPr>
      </w:pPr>
    </w:p>
    <w:p w14:paraId="6DC7724D" w14:textId="72F0B355" w:rsidR="00056CA1" w:rsidRPr="00B66959" w:rsidRDefault="00C46F10" w:rsidP="00B66959">
      <w:pPr>
        <w:pStyle w:val="ListParagraph"/>
        <w:numPr>
          <w:ilvl w:val="0"/>
          <w:numId w:val="25"/>
        </w:numPr>
        <w:ind w:left="1080"/>
        <w:rPr>
          <w:rFonts w:asciiTheme="minorHAnsi" w:hAnsiTheme="minorHAnsi" w:cstheme="minorHAnsi"/>
          <w:b w:val="0"/>
          <w:sz w:val="22"/>
          <w:szCs w:val="22"/>
        </w:rPr>
      </w:pPr>
      <w:r w:rsidRPr="00B66959">
        <w:rPr>
          <w:rFonts w:asciiTheme="minorHAnsi" w:hAnsiTheme="minorHAnsi" w:cstheme="minorHAnsi"/>
          <w:b w:val="0"/>
          <w:sz w:val="22"/>
          <w:szCs w:val="22"/>
        </w:rPr>
        <w:t>B</w:t>
      </w:r>
      <w:r w:rsidR="00743D5B" w:rsidRPr="00B66959">
        <w:rPr>
          <w:rFonts w:asciiTheme="minorHAnsi" w:hAnsiTheme="minorHAnsi" w:cstheme="minorHAnsi"/>
          <w:b w:val="0"/>
          <w:sz w:val="22"/>
          <w:szCs w:val="22"/>
        </w:rPr>
        <w:t xml:space="preserve">idders </w:t>
      </w:r>
      <w:r w:rsidR="0071531F" w:rsidRPr="00B66959">
        <w:rPr>
          <w:rFonts w:asciiTheme="minorHAnsi" w:hAnsiTheme="minorHAnsi" w:cstheme="minorHAnsi"/>
          <w:b w:val="0"/>
          <w:sz w:val="22"/>
          <w:szCs w:val="22"/>
        </w:rPr>
        <w:t xml:space="preserve">are required to submit </w:t>
      </w:r>
      <w:r w:rsidRPr="00B66959">
        <w:rPr>
          <w:rFonts w:asciiTheme="minorHAnsi" w:hAnsiTheme="minorHAnsi" w:cstheme="minorHAnsi"/>
          <w:b w:val="0"/>
          <w:sz w:val="22"/>
          <w:szCs w:val="22"/>
        </w:rPr>
        <w:t>proposals as an attachment to an e-mail to the RFP Coordinator at the e-mail</w:t>
      </w:r>
      <w:r w:rsidR="006630AE" w:rsidRPr="00B66959">
        <w:rPr>
          <w:rFonts w:asciiTheme="minorHAnsi" w:hAnsiTheme="minorHAnsi" w:cstheme="minorHAnsi"/>
          <w:b w:val="0"/>
          <w:sz w:val="22"/>
          <w:szCs w:val="22"/>
        </w:rPr>
        <w:t xml:space="preserve"> address above, on or before the proposal due date and time stated in </w:t>
      </w:r>
      <w:r w:rsidR="006630AE" w:rsidRPr="00A057BE">
        <w:rPr>
          <w:rFonts w:asciiTheme="minorHAnsi" w:hAnsiTheme="minorHAnsi" w:cstheme="minorHAnsi"/>
          <w:b w:val="0"/>
          <w:sz w:val="22"/>
          <w:szCs w:val="22"/>
        </w:rPr>
        <w:t>Section 2.2</w:t>
      </w:r>
      <w:r w:rsidR="006630AE" w:rsidRPr="00B66959">
        <w:rPr>
          <w:rFonts w:asciiTheme="minorHAnsi" w:hAnsiTheme="minorHAnsi" w:cstheme="minorHAnsi"/>
          <w:b w:val="0"/>
          <w:sz w:val="22"/>
          <w:szCs w:val="22"/>
        </w:rPr>
        <w:t xml:space="preserve">.  </w:t>
      </w:r>
      <w:r w:rsidR="00056CA1" w:rsidRPr="00B66959">
        <w:rPr>
          <w:rFonts w:asciiTheme="minorHAnsi" w:hAnsiTheme="minorHAnsi" w:cstheme="minorHAnsi"/>
          <w:b w:val="0"/>
          <w:sz w:val="22"/>
          <w:szCs w:val="22"/>
        </w:rPr>
        <w:t xml:space="preserve">Attachments to e-mails must be in Microsoft Word or PDF format. Zipped files cannot be received by Agency and cannot be used for submission of proposals. </w:t>
      </w:r>
    </w:p>
    <w:p w14:paraId="79033A5B" w14:textId="77777777" w:rsidR="00056CA1" w:rsidRPr="00B66959" w:rsidRDefault="00056CA1" w:rsidP="00B66959">
      <w:pPr>
        <w:rPr>
          <w:rFonts w:asciiTheme="minorHAnsi" w:hAnsiTheme="minorHAnsi" w:cstheme="minorHAnsi"/>
          <w:b w:val="0"/>
          <w:sz w:val="22"/>
          <w:szCs w:val="22"/>
        </w:rPr>
      </w:pPr>
    </w:p>
    <w:p w14:paraId="2B8654FC" w14:textId="676EEFC4" w:rsidR="00056CA1" w:rsidRPr="00B66959" w:rsidRDefault="006630AE" w:rsidP="00B66959">
      <w:pPr>
        <w:pStyle w:val="ListParagraph"/>
        <w:numPr>
          <w:ilvl w:val="0"/>
          <w:numId w:val="25"/>
        </w:numPr>
        <w:ind w:left="1080"/>
        <w:rPr>
          <w:rFonts w:asciiTheme="minorHAnsi" w:hAnsiTheme="minorHAnsi" w:cstheme="minorHAnsi"/>
          <w:b w:val="0"/>
          <w:sz w:val="22"/>
          <w:szCs w:val="22"/>
        </w:rPr>
      </w:pPr>
      <w:r w:rsidRPr="00B66959">
        <w:rPr>
          <w:rFonts w:asciiTheme="minorHAnsi" w:hAnsiTheme="minorHAnsi" w:cstheme="minorHAnsi"/>
          <w:b w:val="0"/>
          <w:sz w:val="22"/>
          <w:szCs w:val="22"/>
        </w:rPr>
        <w:t>Bidders should allow sufficient time to ensure timely receipt of the proposal by the RFP Coordinator.  Late responses will not be accepted and will be automatically disqualified</w:t>
      </w:r>
      <w:r w:rsidR="00056CA1" w:rsidRPr="00B66959">
        <w:rPr>
          <w:rFonts w:asciiTheme="minorHAnsi" w:hAnsiTheme="minorHAnsi" w:cstheme="minorHAnsi"/>
          <w:b w:val="0"/>
          <w:sz w:val="22"/>
          <w:szCs w:val="22"/>
        </w:rPr>
        <w:t>.</w:t>
      </w:r>
    </w:p>
    <w:p w14:paraId="73E185A9" w14:textId="77777777" w:rsidR="00056CA1" w:rsidRPr="00B66959" w:rsidRDefault="00056CA1" w:rsidP="00B66959">
      <w:pPr>
        <w:pStyle w:val="ListParagraph"/>
        <w:ind w:left="1080"/>
        <w:rPr>
          <w:rFonts w:asciiTheme="minorHAnsi" w:hAnsiTheme="minorHAnsi" w:cstheme="minorHAnsi"/>
          <w:b w:val="0"/>
          <w:sz w:val="22"/>
          <w:szCs w:val="22"/>
        </w:rPr>
      </w:pPr>
    </w:p>
    <w:p w14:paraId="132DBD1E" w14:textId="77777777" w:rsidR="00056CA1" w:rsidRPr="00B66959" w:rsidRDefault="00056CA1" w:rsidP="00B66959">
      <w:pPr>
        <w:pStyle w:val="ListParagraph"/>
        <w:numPr>
          <w:ilvl w:val="0"/>
          <w:numId w:val="25"/>
        </w:numPr>
        <w:ind w:left="1080"/>
        <w:rPr>
          <w:rFonts w:asciiTheme="minorHAnsi" w:hAnsiTheme="minorHAnsi" w:cstheme="minorHAnsi"/>
          <w:b w:val="0"/>
          <w:sz w:val="22"/>
          <w:szCs w:val="22"/>
        </w:rPr>
      </w:pPr>
      <w:r w:rsidRPr="00B66959">
        <w:rPr>
          <w:rFonts w:asciiTheme="minorHAnsi" w:hAnsiTheme="minorHAnsi" w:cstheme="minorHAnsi"/>
          <w:b w:val="0"/>
          <w:sz w:val="22"/>
          <w:szCs w:val="22"/>
        </w:rPr>
        <w:t>Proposals may not be transmitted using facsimile transmission.</w:t>
      </w:r>
    </w:p>
    <w:p w14:paraId="5CBCEC88" w14:textId="77777777" w:rsidR="00056CA1" w:rsidRPr="00B66959" w:rsidRDefault="00056CA1" w:rsidP="00B66959">
      <w:pPr>
        <w:pStyle w:val="ListParagraph"/>
        <w:ind w:left="1080"/>
        <w:rPr>
          <w:rFonts w:asciiTheme="minorHAnsi" w:hAnsiTheme="minorHAnsi" w:cstheme="minorHAnsi"/>
          <w:b w:val="0"/>
          <w:sz w:val="22"/>
          <w:szCs w:val="22"/>
        </w:rPr>
      </w:pPr>
    </w:p>
    <w:p w14:paraId="69BBBC34" w14:textId="77777777" w:rsidR="007A4D2D" w:rsidRPr="00B66959" w:rsidRDefault="006630AE" w:rsidP="00B66959">
      <w:pPr>
        <w:pStyle w:val="ListParagraph"/>
        <w:numPr>
          <w:ilvl w:val="0"/>
          <w:numId w:val="25"/>
        </w:numPr>
        <w:ind w:left="1080"/>
        <w:rPr>
          <w:rFonts w:asciiTheme="minorHAnsi" w:hAnsiTheme="minorHAnsi" w:cstheme="minorHAnsi"/>
          <w:b w:val="0"/>
          <w:sz w:val="22"/>
          <w:szCs w:val="22"/>
        </w:rPr>
      </w:pPr>
      <w:r w:rsidRPr="00B66959">
        <w:rPr>
          <w:rFonts w:asciiTheme="minorHAnsi" w:hAnsiTheme="minorHAnsi" w:cstheme="minorHAnsi"/>
          <w:b w:val="0"/>
          <w:sz w:val="22"/>
          <w:szCs w:val="22"/>
        </w:rPr>
        <w:t xml:space="preserve">AGENCY assumes no responsibility for delays caused by Bidder’s e-mail, network problems or any other party.  </w:t>
      </w:r>
    </w:p>
    <w:p w14:paraId="62300200" w14:textId="77777777" w:rsidR="007A4D2D" w:rsidRPr="00B66959" w:rsidRDefault="007A4D2D" w:rsidP="00B66959">
      <w:pPr>
        <w:pStyle w:val="ListParagraph"/>
        <w:rPr>
          <w:rFonts w:asciiTheme="minorHAnsi" w:hAnsiTheme="minorHAnsi" w:cstheme="minorHAnsi"/>
          <w:b w:val="0"/>
          <w:sz w:val="22"/>
          <w:szCs w:val="22"/>
        </w:rPr>
      </w:pPr>
    </w:p>
    <w:p w14:paraId="7DF4E926" w14:textId="03A4F0EF" w:rsidR="0071531F" w:rsidRPr="00B66959" w:rsidRDefault="006630AE" w:rsidP="00B66959">
      <w:pPr>
        <w:pStyle w:val="ListParagraph"/>
        <w:numPr>
          <w:ilvl w:val="0"/>
          <w:numId w:val="25"/>
        </w:numPr>
        <w:ind w:left="1080"/>
        <w:rPr>
          <w:rFonts w:asciiTheme="minorHAnsi" w:hAnsiTheme="minorHAnsi" w:cstheme="minorHAnsi"/>
          <w:b w:val="0"/>
          <w:sz w:val="22"/>
          <w:szCs w:val="22"/>
        </w:rPr>
      </w:pPr>
      <w:r w:rsidRPr="00B66959">
        <w:rPr>
          <w:rFonts w:asciiTheme="minorHAnsi" w:hAnsiTheme="minorHAnsi" w:cstheme="minorHAnsi"/>
          <w:b w:val="0"/>
          <w:sz w:val="22"/>
          <w:szCs w:val="22"/>
        </w:rPr>
        <w:t>All proposals and any accompanying documentation become the property of the Agency and will not be returned.</w:t>
      </w:r>
    </w:p>
    <w:p w14:paraId="37A16578" w14:textId="77777777" w:rsidR="0071531F" w:rsidRPr="00B66959" w:rsidRDefault="0071531F"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highlight w:val="yellow"/>
        </w:rPr>
      </w:pPr>
    </w:p>
    <w:p w14:paraId="45BE8070" w14:textId="1D8FC7B1" w:rsidR="00752422" w:rsidRPr="00B66959" w:rsidRDefault="00752422" w:rsidP="00B66959">
      <w:pPr>
        <w:pStyle w:val="Heading2"/>
        <w:tabs>
          <w:tab w:val="num" w:pos="1170"/>
        </w:tabs>
        <w:spacing w:before="0" w:after="0"/>
        <w:ind w:left="3960" w:hanging="3240"/>
        <w:rPr>
          <w:rFonts w:asciiTheme="minorHAnsi" w:hAnsiTheme="minorHAnsi" w:cstheme="minorHAnsi"/>
          <w:i w:val="0"/>
          <w:iCs/>
          <w:sz w:val="22"/>
          <w:szCs w:val="22"/>
        </w:rPr>
      </w:pPr>
      <w:bookmarkStart w:id="25" w:name="_Toc200107682"/>
      <w:r w:rsidRPr="00B66959">
        <w:rPr>
          <w:rFonts w:asciiTheme="minorHAnsi" w:hAnsiTheme="minorHAnsi" w:cstheme="minorHAnsi"/>
          <w:i w:val="0"/>
          <w:iCs/>
          <w:sz w:val="22"/>
          <w:szCs w:val="22"/>
        </w:rPr>
        <w:t>PROPRIETARY INFORMATION/PUBLIC DISCLOSURE</w:t>
      </w:r>
      <w:bookmarkEnd w:id="25"/>
    </w:p>
    <w:p w14:paraId="38522C58" w14:textId="77777777" w:rsidR="00A606FA" w:rsidRPr="00B66959" w:rsidRDefault="00A606FA"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sz w:val="22"/>
          <w:szCs w:val="22"/>
        </w:rPr>
      </w:pPr>
    </w:p>
    <w:p w14:paraId="437BF5C6" w14:textId="77777777" w:rsidR="00D1254A" w:rsidRPr="00B66959" w:rsidRDefault="00D1254A" w:rsidP="00B66959">
      <w:pPr>
        <w:pStyle w:val="ListParagraph"/>
        <w:numPr>
          <w:ilvl w:val="0"/>
          <w:numId w:val="26"/>
        </w:numPr>
        <w:tabs>
          <w:tab w:val="left" w:pos="-720"/>
          <w:tab w:val="left" w:pos="36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Proposals submitted in response to this solicitation shall become the property of the AGENCY.  All proposals received shall remain confidential until the Apparently Successful Bidder has been announced; thereafter, the proposals shall be deemed public records as defined in Chapter 42.56 of the Revised Code of Washington (RCW).</w:t>
      </w:r>
    </w:p>
    <w:p w14:paraId="0590838D" w14:textId="77777777" w:rsidR="00D1254A" w:rsidRPr="00B66959" w:rsidRDefault="00D1254A"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14136ACD" w14:textId="18C870E0" w:rsidR="00D1254A" w:rsidRPr="00B66959" w:rsidRDefault="005F529E" w:rsidP="00B66959">
      <w:pPr>
        <w:pStyle w:val="ListParagraph"/>
        <w:numPr>
          <w:ilvl w:val="0"/>
          <w:numId w:val="26"/>
        </w:numPr>
        <w:tabs>
          <w:tab w:val="left" w:pos="-720"/>
          <w:tab w:val="left" w:pos="36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bCs/>
          <w:sz w:val="22"/>
          <w:szCs w:val="22"/>
        </w:rPr>
        <w:t>Any information in the Proposal that the Bidder desires to claim as proprietary and exempt from disclosure under the provisions of Chapter 42.56 RCW must be clearly designated as such and must identify the specific exemption from disclosure upon which the Bidder is making the claim. Each page containing the information claimed to be exempt from disclosure must be clearly identified by the words “Proprietary Information” printed on the lower right-hand corner of the page. Marking the entire Proposal exempt from disclosure or as Proprietary Information will not be honored</w:t>
      </w:r>
    </w:p>
    <w:p w14:paraId="47F50540" w14:textId="77777777" w:rsidR="00D1254A" w:rsidRPr="00B66959" w:rsidRDefault="00D1254A"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45687D03" w14:textId="77777777" w:rsidR="005F529E" w:rsidRPr="00B66959" w:rsidRDefault="005F529E" w:rsidP="00B66959">
      <w:pPr>
        <w:pStyle w:val="ListParagraph"/>
        <w:keepNext/>
        <w:keepLines/>
        <w:numPr>
          <w:ilvl w:val="0"/>
          <w:numId w:val="26"/>
        </w:numPr>
        <w:tabs>
          <w:tab w:val="left" w:pos="-720"/>
          <w:tab w:val="left" w:pos="990"/>
        </w:tabs>
        <w:spacing w:before="120"/>
        <w:ind w:left="1080"/>
        <w:rPr>
          <w:rFonts w:asciiTheme="minorHAnsi" w:hAnsiTheme="minorHAnsi" w:cstheme="minorHAnsi"/>
          <w:b w:val="0"/>
          <w:sz w:val="22"/>
          <w:szCs w:val="22"/>
        </w:rPr>
      </w:pPr>
      <w:r w:rsidRPr="00B66959">
        <w:rPr>
          <w:rFonts w:asciiTheme="minorHAnsi" w:hAnsiTheme="minorHAnsi" w:cstheme="minorHAnsi"/>
          <w:b w:val="0"/>
          <w:bCs/>
          <w:sz w:val="22"/>
          <w:szCs w:val="22"/>
        </w:rPr>
        <w:t xml:space="preserve">If a public records request is made for a proposal containing information that the Bidder has marked as "Proprietary Information," Agency will ask the requester for permission to redact all information identified as “Proprietary Information.”  If the requester agrees, Agency will redact all information identified as “Proprietary Information” prior to providing the proposal to the requester. Agency may request the Bidder to provide a redacted copy of the proposal to satisfy the records request. If the requester does not agree, Agency will notify the Bidder of the request and of the date that the records will be released to the requester unless the Bidder obtains a court order </w:t>
      </w:r>
      <w:proofErr w:type="gramStart"/>
      <w:r w:rsidRPr="00B66959">
        <w:rPr>
          <w:rFonts w:asciiTheme="minorHAnsi" w:hAnsiTheme="minorHAnsi" w:cstheme="minorHAnsi"/>
          <w:b w:val="0"/>
          <w:bCs/>
          <w:sz w:val="22"/>
          <w:szCs w:val="22"/>
        </w:rPr>
        <w:t>enjoining</w:t>
      </w:r>
      <w:proofErr w:type="gramEnd"/>
      <w:r w:rsidRPr="00B66959">
        <w:rPr>
          <w:rFonts w:asciiTheme="minorHAnsi" w:hAnsiTheme="minorHAnsi" w:cstheme="minorHAnsi"/>
          <w:b w:val="0"/>
          <w:bCs/>
          <w:sz w:val="22"/>
          <w:szCs w:val="22"/>
        </w:rPr>
        <w:t xml:space="preserve"> that disclosure. If the Bidder fails to obtain the court order enjoining disclosure, Agency will release the requested information on the date specified. If a Bidder obtains a court order from a court of competent jurisdiction, enjoining disclosure pursuant to Chapter 42.56 RCW, or other state or federal law that provides for nondisclosure, Agency shall maintain the confidentiality of the Bidder information per the court order.</w:t>
      </w:r>
    </w:p>
    <w:p w14:paraId="5490C13E" w14:textId="77777777" w:rsidR="005F529E" w:rsidRPr="00B66959" w:rsidRDefault="005F529E" w:rsidP="00B66959">
      <w:pPr>
        <w:pStyle w:val="ListParagraph"/>
        <w:keepNext/>
        <w:keepLines/>
        <w:numPr>
          <w:ilvl w:val="0"/>
          <w:numId w:val="26"/>
        </w:numPr>
        <w:tabs>
          <w:tab w:val="left" w:pos="-720"/>
          <w:tab w:val="left" w:pos="990"/>
        </w:tabs>
        <w:spacing w:before="120"/>
        <w:ind w:left="1080"/>
        <w:rPr>
          <w:rFonts w:asciiTheme="minorHAnsi" w:hAnsiTheme="minorHAnsi" w:cstheme="minorHAnsi"/>
          <w:b w:val="0"/>
          <w:bCs/>
          <w:sz w:val="22"/>
          <w:szCs w:val="22"/>
        </w:rPr>
      </w:pPr>
      <w:r w:rsidRPr="00B66959">
        <w:rPr>
          <w:rFonts w:asciiTheme="minorHAnsi" w:hAnsiTheme="minorHAnsi" w:cstheme="minorHAnsi"/>
          <w:b w:val="0"/>
          <w:bCs/>
          <w:sz w:val="22"/>
          <w:szCs w:val="22"/>
        </w:rPr>
        <w:t xml:space="preserve">A charge will be made for copying and shipping, as outlined in RCW 42.56. No fee shall be charged for inspection of contract files, but twenty-four (24) hours’ notice to the Solicitation Coordinator is required. All requests for information should be directed </w:t>
      </w:r>
      <w:proofErr w:type="gramStart"/>
      <w:r w:rsidRPr="00B66959">
        <w:rPr>
          <w:rFonts w:asciiTheme="minorHAnsi" w:hAnsiTheme="minorHAnsi" w:cstheme="minorHAnsi"/>
          <w:b w:val="0"/>
          <w:bCs/>
          <w:sz w:val="22"/>
          <w:szCs w:val="22"/>
        </w:rPr>
        <w:t>to</w:t>
      </w:r>
      <w:proofErr w:type="gramEnd"/>
      <w:r w:rsidRPr="00B66959">
        <w:rPr>
          <w:rFonts w:asciiTheme="minorHAnsi" w:hAnsiTheme="minorHAnsi" w:cstheme="minorHAnsi"/>
          <w:b w:val="0"/>
          <w:bCs/>
          <w:sz w:val="22"/>
          <w:szCs w:val="22"/>
        </w:rPr>
        <w:t xml:space="preserve"> the Solicitation Coordinator.</w:t>
      </w:r>
    </w:p>
    <w:p w14:paraId="0B012525" w14:textId="53E8103C" w:rsidR="007A4D2D" w:rsidRPr="00B66959" w:rsidRDefault="00D0114B" w:rsidP="00B66959">
      <w:pPr>
        <w:pStyle w:val="Heading2"/>
        <w:tabs>
          <w:tab w:val="num" w:pos="1080"/>
        </w:tabs>
        <w:ind w:left="1080" w:hanging="360"/>
        <w:rPr>
          <w:rFonts w:asciiTheme="minorHAnsi" w:hAnsiTheme="minorHAnsi" w:cstheme="minorHAnsi"/>
          <w:bCs/>
          <w:i w:val="0"/>
          <w:iCs/>
          <w:sz w:val="22"/>
          <w:szCs w:val="22"/>
        </w:rPr>
      </w:pPr>
      <w:r w:rsidRPr="00B66959">
        <w:rPr>
          <w:rFonts w:asciiTheme="minorHAnsi" w:hAnsiTheme="minorHAnsi" w:cstheme="minorHAnsi"/>
          <w:i w:val="0"/>
          <w:iCs/>
          <w:sz w:val="22"/>
          <w:szCs w:val="22"/>
        </w:rPr>
        <w:t xml:space="preserve"> </w:t>
      </w:r>
      <w:bookmarkStart w:id="26" w:name="_Toc200107683"/>
      <w:r w:rsidR="007A4D2D" w:rsidRPr="00B66959">
        <w:rPr>
          <w:rFonts w:asciiTheme="minorHAnsi" w:hAnsiTheme="minorHAnsi" w:cstheme="minorHAnsi"/>
          <w:i w:val="0"/>
          <w:iCs/>
          <w:sz w:val="22"/>
          <w:szCs w:val="22"/>
        </w:rPr>
        <w:t>PUBLIC POSTING OF PROPOSALS OF AWARDED BIDDER(S)</w:t>
      </w:r>
      <w:bookmarkEnd w:id="26"/>
    </w:p>
    <w:p w14:paraId="45FAACEC" w14:textId="77777777" w:rsidR="007A4D2D" w:rsidRPr="00B66959" w:rsidRDefault="007A4D2D" w:rsidP="00B66959">
      <w:pPr>
        <w:pStyle w:val="ListParagraph"/>
        <w:numPr>
          <w:ilvl w:val="0"/>
          <w:numId w:val="58"/>
        </w:numPr>
        <w:spacing w:before="120" w:after="120"/>
        <w:rPr>
          <w:rStyle w:val="Hyperlink"/>
          <w:rFonts w:asciiTheme="minorHAnsi" w:hAnsiTheme="minorHAnsi" w:cstheme="minorHAnsi"/>
          <w:b w:val="0"/>
          <w:bCs/>
          <w:sz w:val="22"/>
          <w:szCs w:val="22"/>
        </w:rPr>
      </w:pPr>
      <w:r w:rsidRPr="00B66959">
        <w:rPr>
          <w:rFonts w:asciiTheme="minorHAnsi" w:hAnsiTheme="minorHAnsi" w:cstheme="minorHAnsi"/>
          <w:b w:val="0"/>
          <w:bCs/>
          <w:sz w:val="22"/>
          <w:szCs w:val="22"/>
        </w:rPr>
        <w:t>Agency will publicly post the proposal(s) of the awarded Bidder(s) that were submitted in response to this solicitation.  These proposals shall be posted</w:t>
      </w:r>
      <w:r w:rsidRPr="00B66959">
        <w:rPr>
          <w:rFonts w:asciiTheme="minorHAnsi" w:hAnsiTheme="minorHAnsi" w:cstheme="minorHAnsi"/>
          <w:sz w:val="22"/>
          <w:szCs w:val="22"/>
        </w:rPr>
        <w:t xml:space="preserve"> </w:t>
      </w:r>
      <w:hyperlink r:id="rId23" w:anchor="Currentprocurements" w:history="1">
        <w:r w:rsidRPr="00B66959">
          <w:rPr>
            <w:rStyle w:val="Hyperlink"/>
            <w:rFonts w:asciiTheme="minorHAnsi" w:hAnsiTheme="minorHAnsi" w:cstheme="minorHAnsi"/>
            <w:b w:val="0"/>
            <w:bCs/>
            <w:sz w:val="22"/>
            <w:szCs w:val="22"/>
          </w:rPr>
          <w:t>here</w:t>
        </w:r>
      </w:hyperlink>
      <w:r w:rsidRPr="00B66959">
        <w:rPr>
          <w:rFonts w:asciiTheme="minorHAnsi" w:hAnsiTheme="minorHAnsi" w:cstheme="minorHAnsi"/>
          <w:b w:val="0"/>
          <w:bCs/>
          <w:sz w:val="22"/>
          <w:szCs w:val="22"/>
        </w:rPr>
        <w:t xml:space="preserve"> </w:t>
      </w:r>
      <w:r w:rsidRPr="00B66959">
        <w:rPr>
          <w:rStyle w:val="Hyperlink"/>
          <w:rFonts w:asciiTheme="minorHAnsi" w:hAnsiTheme="minorHAnsi" w:cstheme="minorHAnsi"/>
          <w:b w:val="0"/>
          <w:bCs/>
          <w:color w:val="auto"/>
          <w:sz w:val="22"/>
          <w:szCs w:val="22"/>
          <w:u w:val="none"/>
        </w:rPr>
        <w:t>once the Apparent Successful Bidder(s) are announced.</w:t>
      </w:r>
      <w:r w:rsidRPr="00B66959">
        <w:rPr>
          <w:rStyle w:val="Hyperlink"/>
          <w:rFonts w:asciiTheme="minorHAnsi" w:hAnsiTheme="minorHAnsi" w:cstheme="minorHAnsi"/>
          <w:b w:val="0"/>
          <w:bCs/>
          <w:color w:val="auto"/>
          <w:sz w:val="22"/>
          <w:szCs w:val="22"/>
        </w:rPr>
        <w:t xml:space="preserve"> </w:t>
      </w:r>
    </w:p>
    <w:p w14:paraId="3CC8A137" w14:textId="77777777" w:rsidR="007A4D2D" w:rsidRPr="00B66959" w:rsidRDefault="007A4D2D" w:rsidP="00B66959">
      <w:pPr>
        <w:pStyle w:val="ListParagraph"/>
        <w:numPr>
          <w:ilvl w:val="0"/>
          <w:numId w:val="58"/>
        </w:numPr>
        <w:spacing w:before="120" w:after="120"/>
        <w:rPr>
          <w:rFonts w:asciiTheme="minorHAnsi" w:hAnsiTheme="minorHAnsi" w:cstheme="minorHAnsi"/>
          <w:b w:val="0"/>
          <w:bCs/>
          <w:sz w:val="22"/>
          <w:szCs w:val="22"/>
        </w:rPr>
      </w:pPr>
      <w:r w:rsidRPr="00B66959">
        <w:rPr>
          <w:rFonts w:asciiTheme="minorHAnsi" w:hAnsiTheme="minorHAnsi" w:cstheme="minorHAnsi"/>
          <w:b w:val="0"/>
          <w:bCs/>
          <w:sz w:val="22"/>
          <w:szCs w:val="22"/>
        </w:rPr>
        <w:t xml:space="preserve">Information in a proposal that the Bidder desires to claim as proprietary must be clearly designated as stated in Section 2.6 of this Solicitation. For the purposes of this section, if the awarded Bidder(s) has marked information proprietary in their proposal, Agency will ask them to provide a redacted version within five (5) business days of the written request.   </w:t>
      </w:r>
    </w:p>
    <w:p w14:paraId="15CE581A" w14:textId="77777777" w:rsidR="007A4D2D" w:rsidRPr="00B66959" w:rsidRDefault="007A4D2D" w:rsidP="00B66959">
      <w:pPr>
        <w:rPr>
          <w:rFonts w:asciiTheme="minorHAnsi" w:hAnsiTheme="minorHAnsi" w:cstheme="minorHAnsi"/>
          <w:sz w:val="22"/>
          <w:szCs w:val="22"/>
        </w:rPr>
      </w:pPr>
    </w:p>
    <w:p w14:paraId="1CDA2869" w14:textId="7C66FB94" w:rsidR="00752422" w:rsidRPr="00B66959" w:rsidRDefault="00752422" w:rsidP="00B66959">
      <w:pPr>
        <w:pStyle w:val="Heading2"/>
        <w:tabs>
          <w:tab w:val="num" w:pos="1170"/>
        </w:tabs>
        <w:spacing w:before="0" w:after="0"/>
        <w:ind w:left="3960" w:hanging="3240"/>
        <w:rPr>
          <w:rFonts w:asciiTheme="minorHAnsi" w:hAnsiTheme="minorHAnsi" w:cstheme="minorHAnsi"/>
          <w:i w:val="0"/>
          <w:iCs/>
          <w:sz w:val="22"/>
          <w:szCs w:val="22"/>
        </w:rPr>
      </w:pPr>
      <w:bookmarkStart w:id="27" w:name="_Toc200107684"/>
      <w:r w:rsidRPr="00B66959">
        <w:rPr>
          <w:rFonts w:asciiTheme="minorHAnsi" w:hAnsiTheme="minorHAnsi" w:cstheme="minorHAnsi"/>
          <w:i w:val="0"/>
          <w:iCs/>
          <w:sz w:val="22"/>
          <w:szCs w:val="22"/>
        </w:rPr>
        <w:lastRenderedPageBreak/>
        <w:t>REVISIONS TO THE RFP</w:t>
      </w:r>
      <w:bookmarkEnd w:id="27"/>
    </w:p>
    <w:p w14:paraId="784CFAD7" w14:textId="77777777" w:rsidR="00752422" w:rsidRPr="00B66959" w:rsidRDefault="00743D5B" w:rsidP="00B66959">
      <w:pPr>
        <w:keepNext/>
        <w:keepLines/>
        <w:tabs>
          <w:tab w:val="left" w:pos="-720"/>
        </w:tabs>
        <w:ind w:left="1440" w:hanging="1440"/>
        <w:rPr>
          <w:rFonts w:asciiTheme="minorHAnsi" w:hAnsiTheme="minorHAnsi" w:cstheme="minorHAnsi"/>
          <w:b w:val="0"/>
          <w:sz w:val="22"/>
          <w:szCs w:val="22"/>
        </w:rPr>
      </w:pPr>
      <w:r w:rsidRPr="00B66959">
        <w:rPr>
          <w:rFonts w:asciiTheme="minorHAnsi" w:hAnsiTheme="minorHAnsi" w:cstheme="minorHAnsi"/>
          <w:b w:val="0"/>
          <w:sz w:val="22"/>
          <w:szCs w:val="22"/>
        </w:rPr>
        <w:tab/>
      </w:r>
    </w:p>
    <w:p w14:paraId="3C3FFAE0" w14:textId="60072A23" w:rsidR="00414D45" w:rsidRPr="00B66959" w:rsidRDefault="00414D45" w:rsidP="00B66959">
      <w:pPr>
        <w:pStyle w:val="BodyTextIndent"/>
        <w:keepNext/>
        <w:keepLines/>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In the event it becomes necessary to revise any part of this RFP, </w:t>
      </w:r>
      <w:r w:rsidR="007A4D2D" w:rsidRPr="00B66959">
        <w:rPr>
          <w:rFonts w:asciiTheme="minorHAnsi" w:hAnsiTheme="minorHAnsi" w:cstheme="minorHAnsi"/>
          <w:sz w:val="22"/>
          <w:szCs w:val="22"/>
        </w:rPr>
        <w:t xml:space="preserve">Amendments </w:t>
      </w:r>
      <w:r w:rsidR="00641FE5" w:rsidRPr="00B66959">
        <w:rPr>
          <w:rFonts w:asciiTheme="minorHAnsi" w:hAnsiTheme="minorHAnsi" w:cstheme="minorHAnsi"/>
          <w:sz w:val="22"/>
          <w:szCs w:val="22"/>
        </w:rPr>
        <w:t xml:space="preserve">will be </w:t>
      </w:r>
      <w:r w:rsidRPr="00B66959">
        <w:rPr>
          <w:rFonts w:asciiTheme="minorHAnsi" w:hAnsiTheme="minorHAnsi" w:cstheme="minorHAnsi"/>
          <w:sz w:val="22"/>
          <w:szCs w:val="22"/>
        </w:rPr>
        <w:t>published on</w:t>
      </w:r>
      <w:r w:rsidR="00440B47" w:rsidRPr="00B66959">
        <w:rPr>
          <w:rFonts w:asciiTheme="minorHAnsi" w:hAnsiTheme="minorHAnsi" w:cstheme="minorHAnsi"/>
          <w:sz w:val="22"/>
          <w:szCs w:val="22"/>
        </w:rPr>
        <w:t xml:space="preserve"> </w:t>
      </w:r>
      <w:r w:rsidR="00E8315A" w:rsidRPr="00B66959">
        <w:rPr>
          <w:rFonts w:asciiTheme="minorHAnsi" w:hAnsiTheme="minorHAnsi" w:cstheme="minorHAnsi"/>
          <w:sz w:val="22"/>
          <w:szCs w:val="22"/>
        </w:rPr>
        <w:t xml:space="preserve">WEBS and on </w:t>
      </w:r>
      <w:hyperlink r:id="rId24" w:history="1">
        <w:r w:rsidR="00440B47" w:rsidRPr="00B66959">
          <w:rPr>
            <w:rStyle w:val="Hyperlink"/>
            <w:rFonts w:asciiTheme="minorHAnsi" w:hAnsiTheme="minorHAnsi" w:cstheme="minorHAnsi"/>
            <w:sz w:val="22"/>
            <w:szCs w:val="22"/>
          </w:rPr>
          <w:t>http://ofm.wa.gov/contracts_procurements/default.asp</w:t>
        </w:r>
      </w:hyperlink>
      <w:r w:rsidR="00440B47" w:rsidRPr="00B66959">
        <w:rPr>
          <w:rFonts w:asciiTheme="minorHAnsi" w:hAnsiTheme="minorHAnsi" w:cstheme="minorHAnsi"/>
          <w:sz w:val="22"/>
          <w:szCs w:val="22"/>
        </w:rPr>
        <w:t>.</w:t>
      </w:r>
      <w:r w:rsidRPr="00B66959">
        <w:rPr>
          <w:rFonts w:asciiTheme="minorHAnsi" w:hAnsiTheme="minorHAnsi" w:cstheme="minorHAnsi"/>
          <w:sz w:val="22"/>
          <w:szCs w:val="22"/>
        </w:rPr>
        <w:t xml:space="preserve">  For this purpose, the published questions and answers and any other pertinent information shall be provided as an </w:t>
      </w:r>
      <w:r w:rsidR="00D1254A" w:rsidRPr="00B66959">
        <w:rPr>
          <w:rFonts w:asciiTheme="minorHAnsi" w:hAnsiTheme="minorHAnsi" w:cstheme="minorHAnsi"/>
          <w:sz w:val="22"/>
          <w:szCs w:val="22"/>
        </w:rPr>
        <w:t>amendment</w:t>
      </w:r>
      <w:r w:rsidRPr="00B66959">
        <w:rPr>
          <w:rFonts w:asciiTheme="minorHAnsi" w:hAnsiTheme="minorHAnsi" w:cstheme="minorHAnsi"/>
          <w:sz w:val="22"/>
          <w:szCs w:val="22"/>
        </w:rPr>
        <w:t xml:space="preserve"> to the RFP and will be placed on the website.</w:t>
      </w:r>
    </w:p>
    <w:p w14:paraId="26459E9B" w14:textId="77777777" w:rsidR="005F529E" w:rsidRPr="00B66959" w:rsidRDefault="005F529E" w:rsidP="00B66959">
      <w:pPr>
        <w:pStyle w:val="BodyTextIndent"/>
        <w:keepNext/>
        <w:keepLines/>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26667620" w14:textId="21E16691" w:rsidR="005F529E" w:rsidRPr="00B66959" w:rsidRDefault="005F529E" w:rsidP="00B66959">
      <w:pPr>
        <w:pStyle w:val="BodyTextIndent"/>
        <w:keepNext/>
        <w:keepLines/>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b/>
          <w:bCs/>
          <w:sz w:val="22"/>
          <w:szCs w:val="22"/>
        </w:rPr>
      </w:pPr>
      <w:r w:rsidRPr="00B66959">
        <w:rPr>
          <w:rFonts w:asciiTheme="minorHAnsi" w:hAnsiTheme="minorHAnsi" w:cstheme="minorHAnsi"/>
          <w:b/>
          <w:bCs/>
          <w:sz w:val="22"/>
          <w:szCs w:val="22"/>
        </w:rPr>
        <w:t xml:space="preserve">If you did not receive this solicitation via WEBS, please register with WEBS at the website above </w:t>
      </w:r>
      <w:proofErr w:type="gramStart"/>
      <w:r w:rsidRPr="00B66959">
        <w:rPr>
          <w:rFonts w:asciiTheme="minorHAnsi" w:hAnsiTheme="minorHAnsi" w:cstheme="minorHAnsi"/>
          <w:b/>
          <w:bCs/>
          <w:sz w:val="22"/>
          <w:szCs w:val="22"/>
        </w:rPr>
        <w:t>in order to</w:t>
      </w:r>
      <w:proofErr w:type="gramEnd"/>
      <w:r w:rsidRPr="00B66959">
        <w:rPr>
          <w:rFonts w:asciiTheme="minorHAnsi" w:hAnsiTheme="minorHAnsi" w:cstheme="minorHAnsi"/>
          <w:b/>
          <w:bCs/>
          <w:sz w:val="22"/>
          <w:szCs w:val="22"/>
        </w:rPr>
        <w:t xml:space="preserve"> receive further notifications.</w:t>
      </w:r>
    </w:p>
    <w:p w14:paraId="7D882515" w14:textId="77777777" w:rsidR="00440B47" w:rsidRPr="00B66959" w:rsidRDefault="00440B47" w:rsidP="00B66959">
      <w:pPr>
        <w:pStyle w:val="BodyTextIndent"/>
        <w:keepNext/>
        <w:keepLines/>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6B03A24B" w14:textId="77777777" w:rsidR="00414D45" w:rsidRPr="00B66959" w:rsidRDefault="00414D45"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The AGENCY also reserves the right to cancel or to reissue the RFP in whole or in part, prior to execution of a contract.</w:t>
      </w:r>
    </w:p>
    <w:p w14:paraId="05760745" w14:textId="77777777" w:rsidR="00752422" w:rsidRPr="00B66959" w:rsidRDefault="00752422"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1C018476" w14:textId="27574C48" w:rsidR="00752422" w:rsidRPr="00B66959" w:rsidRDefault="00752422" w:rsidP="00B66959">
      <w:pPr>
        <w:pStyle w:val="Heading2"/>
        <w:tabs>
          <w:tab w:val="num" w:pos="1170"/>
        </w:tabs>
        <w:spacing w:before="0" w:after="0"/>
        <w:ind w:left="3960" w:hanging="3240"/>
        <w:rPr>
          <w:rFonts w:asciiTheme="minorHAnsi" w:hAnsiTheme="minorHAnsi" w:cstheme="minorHAnsi"/>
          <w:i w:val="0"/>
          <w:iCs/>
          <w:sz w:val="22"/>
          <w:szCs w:val="22"/>
        </w:rPr>
      </w:pPr>
      <w:bookmarkStart w:id="28" w:name="_Toc200107685"/>
      <w:r w:rsidRPr="00B66959">
        <w:rPr>
          <w:rFonts w:asciiTheme="minorHAnsi" w:hAnsiTheme="minorHAnsi" w:cstheme="minorHAnsi"/>
          <w:i w:val="0"/>
          <w:iCs/>
          <w:sz w:val="22"/>
          <w:szCs w:val="22"/>
        </w:rPr>
        <w:t>MINORITY &amp; WOMEN-OWNED BUSINESS PARTICIPATION</w:t>
      </w:r>
      <w:bookmarkEnd w:id="28"/>
    </w:p>
    <w:p w14:paraId="014364A9"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117946F1" w14:textId="77777777" w:rsidR="00D1254A" w:rsidRPr="00B66959" w:rsidRDefault="00D1254A" w:rsidP="00B66959">
      <w:pPr>
        <w:tabs>
          <w:tab w:val="left" w:pos="-720"/>
          <w:tab w:val="left" w:pos="36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In accordance with Chapter 39.19 of the Revised Code of Washington (RCW), the State of Washington encourages participation in </w:t>
      </w:r>
      <w:proofErr w:type="gramStart"/>
      <w:r w:rsidRPr="00B66959">
        <w:rPr>
          <w:rFonts w:asciiTheme="minorHAnsi" w:hAnsiTheme="minorHAnsi" w:cstheme="minorHAnsi"/>
          <w:b w:val="0"/>
          <w:sz w:val="22"/>
          <w:szCs w:val="22"/>
        </w:rPr>
        <w:t>all of</w:t>
      </w:r>
      <w:proofErr w:type="gramEnd"/>
      <w:r w:rsidRPr="00B66959">
        <w:rPr>
          <w:rFonts w:asciiTheme="minorHAnsi" w:hAnsiTheme="minorHAnsi" w:cstheme="minorHAnsi"/>
          <w:b w:val="0"/>
          <w:sz w:val="22"/>
          <w:szCs w:val="22"/>
        </w:rPr>
        <w:t xml:space="preserve"> its contracts by firms certified by the Office of Minority and Women’s Business Enterprises (OMWBE).  Participation may be either on a direct basis in response to this solicitation or on a subcontractor basis.  However, no preference will be included in the evaluation of proposals, no minimum level of MWBE participation shall be required as a condition for receiving an award and proposals will not be rejected or considered non-responsive on that basis.  </w:t>
      </w:r>
    </w:p>
    <w:p w14:paraId="74A35115" w14:textId="77777777" w:rsidR="00D1254A" w:rsidRPr="00B66959" w:rsidRDefault="00D1254A" w:rsidP="00B66959">
      <w:pPr>
        <w:tabs>
          <w:tab w:val="left" w:pos="-720"/>
          <w:tab w:val="left" w:pos="36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386A8D8D" w14:textId="22152CC5" w:rsidR="00D1254A" w:rsidRPr="00B66959" w:rsidRDefault="003F49E8" w:rsidP="00B66959">
      <w:pPr>
        <w:tabs>
          <w:tab w:val="left" w:pos="-720"/>
          <w:tab w:val="left" w:pos="36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established annual procurement participation goal for certified </w:t>
      </w:r>
      <w:r w:rsidRPr="00B66959">
        <w:rPr>
          <w:rFonts w:asciiTheme="minorHAnsi" w:hAnsiTheme="minorHAnsi" w:cstheme="minorHAnsi"/>
          <w:bCs/>
          <w:sz w:val="22"/>
          <w:szCs w:val="22"/>
        </w:rPr>
        <w:t>Minority and Women-owned Business Enterprises</w:t>
      </w:r>
      <w:r w:rsidRPr="00B66959">
        <w:rPr>
          <w:rFonts w:asciiTheme="minorHAnsi" w:hAnsiTheme="minorHAnsi" w:cstheme="minorHAnsi"/>
          <w:b w:val="0"/>
          <w:sz w:val="22"/>
          <w:szCs w:val="22"/>
        </w:rPr>
        <w:t xml:space="preserve"> is </w:t>
      </w:r>
      <w:r w:rsidR="0070402F" w:rsidRPr="00B66959">
        <w:rPr>
          <w:rFonts w:asciiTheme="minorHAnsi" w:hAnsiTheme="minorHAnsi" w:cstheme="minorHAnsi"/>
          <w:b w:val="0"/>
          <w:sz w:val="22"/>
          <w:szCs w:val="22"/>
        </w:rPr>
        <w:t>10</w:t>
      </w:r>
      <w:r w:rsidRPr="00B66959">
        <w:rPr>
          <w:rFonts w:asciiTheme="minorHAnsi" w:hAnsiTheme="minorHAnsi" w:cstheme="minorHAnsi"/>
          <w:b w:val="0"/>
          <w:sz w:val="22"/>
          <w:szCs w:val="22"/>
        </w:rPr>
        <w:t>% for this type of project. These goals are voluntary. Bidders may contact OMWBE at (360) 753-9693 to obtain information on certified firms.</w:t>
      </w:r>
      <w:r w:rsidR="00D1254A" w:rsidRPr="00B66959">
        <w:rPr>
          <w:rFonts w:asciiTheme="minorHAnsi" w:hAnsiTheme="minorHAnsi" w:cstheme="minorHAnsi"/>
          <w:b w:val="0"/>
          <w:sz w:val="22"/>
          <w:szCs w:val="22"/>
        </w:rPr>
        <w:t xml:space="preserve"> </w:t>
      </w:r>
    </w:p>
    <w:p w14:paraId="6AC52047" w14:textId="77777777" w:rsidR="00D1254A" w:rsidRPr="00B66959" w:rsidRDefault="00D1254A" w:rsidP="00B66959">
      <w:pPr>
        <w:tabs>
          <w:tab w:val="left" w:pos="-720"/>
          <w:tab w:val="left" w:pos="36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27743DA1" w14:textId="2DF60CAD" w:rsidR="00D1254A" w:rsidRPr="00B66959" w:rsidRDefault="00AF6E2A" w:rsidP="00B66959">
      <w:pPr>
        <w:pStyle w:val="Heading2"/>
        <w:tabs>
          <w:tab w:val="num" w:pos="1170"/>
        </w:tabs>
        <w:spacing w:before="0" w:after="0"/>
        <w:ind w:left="3960" w:hanging="3240"/>
        <w:rPr>
          <w:rFonts w:asciiTheme="minorHAnsi" w:hAnsiTheme="minorHAnsi" w:cstheme="minorHAnsi"/>
          <w:i w:val="0"/>
          <w:iCs/>
          <w:sz w:val="22"/>
          <w:szCs w:val="22"/>
        </w:rPr>
      </w:pPr>
      <w:bookmarkStart w:id="29" w:name="_Toc200107686"/>
      <w:r w:rsidRPr="00B66959">
        <w:rPr>
          <w:rFonts w:asciiTheme="minorHAnsi" w:hAnsiTheme="minorHAnsi" w:cstheme="minorHAnsi"/>
          <w:i w:val="0"/>
          <w:iCs/>
          <w:sz w:val="22"/>
          <w:szCs w:val="22"/>
        </w:rPr>
        <w:t xml:space="preserve">VETERAN </w:t>
      </w:r>
      <w:r w:rsidR="00D1254A" w:rsidRPr="00B66959">
        <w:rPr>
          <w:rFonts w:asciiTheme="minorHAnsi" w:hAnsiTheme="minorHAnsi" w:cstheme="minorHAnsi"/>
          <w:i w:val="0"/>
          <w:iCs/>
          <w:sz w:val="22"/>
          <w:szCs w:val="22"/>
        </w:rPr>
        <w:t>AND SERVICE MEMBER OWNED BUSINESS</w:t>
      </w:r>
      <w:r w:rsidR="00DC0208" w:rsidRPr="00B66959">
        <w:rPr>
          <w:rFonts w:asciiTheme="minorHAnsi" w:hAnsiTheme="minorHAnsi" w:cstheme="minorHAnsi"/>
          <w:i w:val="0"/>
          <w:iCs/>
          <w:sz w:val="22"/>
          <w:szCs w:val="22"/>
        </w:rPr>
        <w:t xml:space="preserve"> </w:t>
      </w:r>
      <w:r w:rsidR="00D1254A" w:rsidRPr="00B66959">
        <w:rPr>
          <w:rFonts w:asciiTheme="minorHAnsi" w:hAnsiTheme="minorHAnsi" w:cstheme="minorHAnsi"/>
          <w:i w:val="0"/>
          <w:iCs/>
          <w:sz w:val="22"/>
          <w:szCs w:val="22"/>
        </w:rPr>
        <w:t>PARTICIPATION</w:t>
      </w:r>
      <w:bookmarkEnd w:id="29"/>
    </w:p>
    <w:p w14:paraId="39047E16" w14:textId="77777777" w:rsidR="00AF6E2A" w:rsidRPr="00B66959" w:rsidRDefault="00AF6E2A" w:rsidP="00B66959">
      <w:pPr>
        <w:tabs>
          <w:tab w:val="left" w:pos="-720"/>
        </w:tabs>
        <w:spacing w:before="120"/>
        <w:ind w:left="810" w:hanging="450"/>
        <w:rPr>
          <w:rFonts w:asciiTheme="minorHAnsi" w:hAnsiTheme="minorHAnsi" w:cstheme="minorHAnsi"/>
          <w:sz w:val="22"/>
          <w:szCs w:val="22"/>
        </w:rPr>
      </w:pPr>
    </w:p>
    <w:p w14:paraId="316D0A74" w14:textId="77777777" w:rsidR="00D1254A" w:rsidRPr="00B66959" w:rsidRDefault="00D1254A" w:rsidP="00B66959">
      <w:pPr>
        <w:tabs>
          <w:tab w:val="left" w:pos="-720"/>
          <w:tab w:val="left" w:pos="36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In accordance with Chapter 43.60A.200 of the RCW, the State of Washington encourages the participation of Veteran and Service Member Owned Business certified by the Washington State Department of Veteran Affairs (DVA).  Participation may be either on a direct basis in response to this solicitation or on a subcontractor basis. However, no preference will be included in the evaluation of proposals, no minimum level of DVA participation shall be required as a condition for receiving an award and proposals will not be rejected or considered non-responsive on that basis.  </w:t>
      </w:r>
    </w:p>
    <w:p w14:paraId="5430E538" w14:textId="77777777" w:rsidR="00094B99" w:rsidRPr="00B66959" w:rsidRDefault="00094B99" w:rsidP="00B66959">
      <w:pPr>
        <w:tabs>
          <w:tab w:val="left" w:pos="-720"/>
          <w:tab w:val="left" w:pos="36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545544D0" w14:textId="2EA6001A" w:rsidR="00094B99" w:rsidRPr="00B66959" w:rsidRDefault="00094B99" w:rsidP="00B66959">
      <w:pPr>
        <w:tabs>
          <w:tab w:val="left" w:pos="-720"/>
          <w:tab w:val="left" w:pos="36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established annual procurement participation goal for certified </w:t>
      </w:r>
      <w:r w:rsidRPr="00B66959">
        <w:rPr>
          <w:rFonts w:asciiTheme="minorHAnsi" w:hAnsiTheme="minorHAnsi" w:cstheme="minorHAnsi"/>
          <w:bCs/>
          <w:sz w:val="22"/>
          <w:szCs w:val="22"/>
        </w:rPr>
        <w:t>Veteran owned Business Enterprises</w:t>
      </w:r>
      <w:r w:rsidRPr="00B66959">
        <w:rPr>
          <w:rFonts w:asciiTheme="minorHAnsi" w:hAnsiTheme="minorHAnsi" w:cstheme="minorHAnsi"/>
          <w:b w:val="0"/>
          <w:sz w:val="22"/>
          <w:szCs w:val="22"/>
        </w:rPr>
        <w:t xml:space="preserve"> is 1% for this type of project. These goals are voluntary. Bidders may contact OMWBE at (360) 753-9693 to obtain information on certified firms. </w:t>
      </w:r>
    </w:p>
    <w:p w14:paraId="2A067222" w14:textId="77777777" w:rsidR="00094B99" w:rsidRPr="00B66959" w:rsidRDefault="00094B99" w:rsidP="00B66959">
      <w:pPr>
        <w:tabs>
          <w:tab w:val="left" w:pos="-720"/>
          <w:tab w:val="left" w:pos="36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33F4FA21" w14:textId="2E7DFC45" w:rsidR="00752422" w:rsidRPr="00B66959" w:rsidRDefault="00796E6F"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30" w:name="_Toc200107687"/>
      <w:r w:rsidR="00752422" w:rsidRPr="00B66959">
        <w:rPr>
          <w:rFonts w:asciiTheme="minorHAnsi" w:hAnsiTheme="minorHAnsi" w:cstheme="minorHAnsi"/>
          <w:i w:val="0"/>
          <w:iCs/>
          <w:sz w:val="22"/>
          <w:szCs w:val="22"/>
        </w:rPr>
        <w:t xml:space="preserve">ACCEPTANCE </w:t>
      </w:r>
      <w:r w:rsidR="00D1254A" w:rsidRPr="00B66959">
        <w:rPr>
          <w:rFonts w:asciiTheme="minorHAnsi" w:hAnsiTheme="minorHAnsi" w:cstheme="minorHAnsi"/>
          <w:i w:val="0"/>
          <w:iCs/>
          <w:sz w:val="22"/>
          <w:szCs w:val="22"/>
        </w:rPr>
        <w:t>OF RFP TERMS</w:t>
      </w:r>
      <w:bookmarkEnd w:id="30"/>
    </w:p>
    <w:p w14:paraId="59AEF5F0" w14:textId="77777777" w:rsidR="00AF6E2A" w:rsidRPr="00B66959" w:rsidRDefault="00AF6E2A" w:rsidP="00B66959">
      <w:pPr>
        <w:tabs>
          <w:tab w:val="left" w:pos="-720"/>
        </w:tabs>
        <w:spacing w:before="120"/>
        <w:ind w:left="810" w:hanging="450"/>
        <w:rPr>
          <w:rFonts w:asciiTheme="minorHAnsi" w:hAnsiTheme="minorHAnsi" w:cstheme="minorHAnsi"/>
          <w:sz w:val="22"/>
          <w:szCs w:val="22"/>
        </w:rPr>
      </w:pPr>
    </w:p>
    <w:p w14:paraId="582C88EC" w14:textId="28AF75BF" w:rsidR="00752422" w:rsidRPr="00B66959" w:rsidRDefault="00D1254A"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Bidder acknowledges that the submission of a Bid which includes a signed Bidder Certification and Assurance Form, attached as </w:t>
      </w:r>
      <w:r w:rsidR="00796E6F" w:rsidRPr="00B66959">
        <w:rPr>
          <w:rFonts w:asciiTheme="minorHAnsi" w:hAnsiTheme="minorHAnsi" w:cstheme="minorHAnsi"/>
          <w:b w:val="0"/>
          <w:sz w:val="22"/>
          <w:szCs w:val="22"/>
        </w:rPr>
        <w:t>Attachment B</w:t>
      </w:r>
      <w:r w:rsidRPr="00B66959">
        <w:rPr>
          <w:rFonts w:asciiTheme="minorHAnsi" w:hAnsiTheme="minorHAnsi" w:cstheme="minorHAnsi"/>
          <w:b w:val="0"/>
          <w:sz w:val="22"/>
          <w:szCs w:val="22"/>
        </w:rPr>
        <w:t>, constitutes a binding offer that is valid for 60 days from the due date for receipt of proposals</w:t>
      </w:r>
      <w:r w:rsidR="00752422" w:rsidRPr="00B66959">
        <w:rPr>
          <w:rFonts w:asciiTheme="minorHAnsi" w:hAnsiTheme="minorHAnsi" w:cstheme="minorHAnsi"/>
          <w:b w:val="0"/>
          <w:sz w:val="22"/>
          <w:szCs w:val="22"/>
        </w:rPr>
        <w:t xml:space="preserve">.  </w:t>
      </w:r>
    </w:p>
    <w:p w14:paraId="3F8DA3C5" w14:textId="77777777" w:rsidR="00752422"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49E573D4" w14:textId="77777777" w:rsidR="003E3332" w:rsidRDefault="003E333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5083C423" w14:textId="77777777" w:rsidR="003E3332" w:rsidRPr="00B66959" w:rsidRDefault="003E333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37D094D5" w14:textId="3243A60E" w:rsidR="00752422" w:rsidRPr="00B66959" w:rsidRDefault="00796E6F"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lastRenderedPageBreak/>
        <w:t xml:space="preserve"> </w:t>
      </w:r>
      <w:bookmarkStart w:id="31" w:name="_Toc200107688"/>
      <w:r w:rsidR="00752422" w:rsidRPr="00B66959">
        <w:rPr>
          <w:rFonts w:asciiTheme="minorHAnsi" w:hAnsiTheme="minorHAnsi" w:cstheme="minorHAnsi"/>
          <w:i w:val="0"/>
          <w:iCs/>
          <w:sz w:val="22"/>
          <w:szCs w:val="22"/>
        </w:rPr>
        <w:t>RESPONSIVENESS</w:t>
      </w:r>
      <w:bookmarkEnd w:id="31"/>
    </w:p>
    <w:p w14:paraId="57EA882B"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1063B134" w14:textId="75A6C830" w:rsidR="005F529E" w:rsidRPr="00B66959" w:rsidRDefault="005F529E" w:rsidP="00B66959">
      <w:pPr>
        <w:tabs>
          <w:tab w:val="left" w:pos="-720"/>
          <w:tab w:val="left" w:pos="360"/>
          <w:tab w:val="left" w:pos="720"/>
          <w:tab w:val="left" w:pos="1080"/>
          <w:tab w:val="left" w:pos="1440"/>
          <w:tab w:val="left" w:pos="1800"/>
          <w:tab w:val="left" w:pos="2160"/>
          <w:tab w:val="left" w:pos="2520"/>
          <w:tab w:val="left" w:pos="2880"/>
        </w:tabs>
        <w:ind w:left="1080" w:hanging="360"/>
        <w:rPr>
          <w:rFonts w:asciiTheme="minorHAnsi" w:hAnsiTheme="minorHAnsi" w:cstheme="minorHAnsi"/>
          <w:b w:val="0"/>
          <w:sz w:val="22"/>
          <w:szCs w:val="22"/>
        </w:rPr>
      </w:pPr>
      <w:r w:rsidRPr="00B66959">
        <w:rPr>
          <w:rFonts w:asciiTheme="minorHAnsi" w:hAnsiTheme="minorHAnsi" w:cstheme="minorHAnsi"/>
          <w:b w:val="0"/>
          <w:sz w:val="22"/>
          <w:szCs w:val="22"/>
        </w:rPr>
        <w:t>a.</w:t>
      </w:r>
      <w:r w:rsidRPr="00B66959">
        <w:rPr>
          <w:rFonts w:asciiTheme="minorHAnsi" w:hAnsiTheme="minorHAnsi" w:cstheme="minorHAnsi"/>
          <w:b w:val="0"/>
          <w:sz w:val="22"/>
          <w:szCs w:val="22"/>
        </w:rPr>
        <w:tab/>
        <w:t>All proposals will be reviewed by the RFP Coordinator to determine compliance with administrative requirements and instructions specified in this solicitation. The Bidder is specifically notified that Agency may reject or withdraw a proposal at any time as nonresponsive for any of the following reasons:</w:t>
      </w:r>
    </w:p>
    <w:p w14:paraId="5B91DCD3" w14:textId="77777777" w:rsidR="005F529E" w:rsidRPr="00B66959" w:rsidRDefault="005F529E"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05D168B1" w14:textId="77777777" w:rsidR="005F529E" w:rsidRPr="00B66959" w:rsidRDefault="005F529E"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w:t>
      </w:r>
      <w:r w:rsidRPr="00B66959">
        <w:rPr>
          <w:rFonts w:asciiTheme="minorHAnsi" w:hAnsiTheme="minorHAnsi" w:cstheme="minorHAnsi"/>
          <w:b w:val="0"/>
          <w:sz w:val="22"/>
          <w:szCs w:val="22"/>
        </w:rPr>
        <w:tab/>
        <w:t>Incomplete proposal</w:t>
      </w:r>
    </w:p>
    <w:p w14:paraId="4DAA0034" w14:textId="0C5D2472" w:rsidR="005F529E" w:rsidRPr="00B66959" w:rsidRDefault="005F529E" w:rsidP="33832E24">
      <w:pPr>
        <w:tabs>
          <w:tab w:val="left" w:pos="360"/>
          <w:tab w:val="left" w:pos="720"/>
          <w:tab w:val="left" w:pos="1080"/>
          <w:tab w:val="left" w:pos="1440"/>
          <w:tab w:val="left" w:pos="1800"/>
          <w:tab w:val="left" w:pos="2160"/>
          <w:tab w:val="left" w:pos="2520"/>
          <w:tab w:val="left" w:pos="2880"/>
        </w:tabs>
        <w:ind w:left="1440"/>
        <w:rPr>
          <w:rFonts w:asciiTheme="minorHAnsi" w:hAnsiTheme="minorHAnsi" w:cstheme="minorBidi"/>
          <w:b w:val="0"/>
          <w:sz w:val="22"/>
          <w:szCs w:val="22"/>
        </w:rPr>
      </w:pPr>
      <w:r w:rsidRPr="33832E24">
        <w:rPr>
          <w:rFonts w:asciiTheme="minorHAnsi" w:hAnsiTheme="minorHAnsi" w:cstheme="minorBidi"/>
          <w:b w:val="0"/>
          <w:sz w:val="22"/>
          <w:szCs w:val="22"/>
        </w:rPr>
        <w:t>•</w:t>
      </w:r>
      <w:r>
        <w:tab/>
      </w:r>
      <w:r w:rsidRPr="33832E24">
        <w:rPr>
          <w:rFonts w:asciiTheme="minorHAnsi" w:hAnsiTheme="minorHAnsi" w:cstheme="minorBidi"/>
          <w:b w:val="0"/>
          <w:sz w:val="22"/>
          <w:szCs w:val="22"/>
        </w:rPr>
        <w:t xml:space="preserve">Failure to comply with any part of this solicitation or any </w:t>
      </w:r>
      <w:r w:rsidR="00796E6F" w:rsidRPr="33832E24">
        <w:rPr>
          <w:rFonts w:asciiTheme="minorHAnsi" w:hAnsiTheme="minorHAnsi" w:cstheme="minorBidi"/>
          <w:b w:val="0"/>
          <w:sz w:val="22"/>
          <w:szCs w:val="22"/>
        </w:rPr>
        <w:t>Attachments</w:t>
      </w:r>
      <w:r w:rsidRPr="33832E24">
        <w:rPr>
          <w:rFonts w:asciiTheme="minorHAnsi" w:hAnsiTheme="minorHAnsi" w:cstheme="minorBidi"/>
          <w:b w:val="0"/>
          <w:sz w:val="22"/>
          <w:szCs w:val="22"/>
        </w:rPr>
        <w:t xml:space="preserve"> to </w:t>
      </w:r>
      <w:proofErr w:type="gramStart"/>
      <w:r w:rsidRPr="33832E24">
        <w:rPr>
          <w:rFonts w:asciiTheme="minorHAnsi" w:hAnsiTheme="minorHAnsi" w:cstheme="minorBidi"/>
          <w:b w:val="0"/>
          <w:sz w:val="22"/>
          <w:szCs w:val="22"/>
        </w:rPr>
        <w:t xml:space="preserve">this </w:t>
      </w:r>
      <w:r w:rsidRPr="00B66959">
        <w:rPr>
          <w:rFonts w:asciiTheme="minorHAnsi" w:hAnsiTheme="minorHAnsi" w:cstheme="minorHAnsi"/>
          <w:b w:val="0"/>
          <w:sz w:val="22"/>
          <w:szCs w:val="22"/>
        </w:rPr>
        <w:t>s</w:t>
      </w:r>
      <w:proofErr w:type="gramEnd"/>
      <w:r w:rsidR="004067F7">
        <w:rPr>
          <w:rFonts w:asciiTheme="minorHAnsi" w:hAnsiTheme="minorHAnsi" w:cstheme="minorHAnsi"/>
          <w:b w:val="0"/>
          <w:sz w:val="22"/>
          <w:szCs w:val="22"/>
        </w:rPr>
        <w:tab/>
      </w:r>
      <w:r w:rsidR="004067F7" w:rsidRPr="33832E24">
        <w:rPr>
          <w:rFonts w:asciiTheme="minorHAnsi" w:hAnsiTheme="minorHAnsi" w:cstheme="minorBidi"/>
          <w:b w:val="0"/>
          <w:sz w:val="22"/>
          <w:szCs w:val="22"/>
        </w:rPr>
        <w:t>s</w:t>
      </w:r>
      <w:r w:rsidRPr="33832E24">
        <w:rPr>
          <w:rFonts w:asciiTheme="minorHAnsi" w:hAnsiTheme="minorHAnsi" w:cstheme="minorBidi"/>
          <w:b w:val="0"/>
          <w:sz w:val="22"/>
          <w:szCs w:val="22"/>
        </w:rPr>
        <w:t>olicitation</w:t>
      </w:r>
    </w:p>
    <w:p w14:paraId="0DD6A3AF" w14:textId="77777777" w:rsidR="005F529E" w:rsidRPr="00B66959" w:rsidRDefault="005F529E"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w:t>
      </w:r>
      <w:r w:rsidRPr="00B66959">
        <w:rPr>
          <w:rFonts w:asciiTheme="minorHAnsi" w:hAnsiTheme="minorHAnsi" w:cstheme="minorHAnsi"/>
          <w:b w:val="0"/>
          <w:sz w:val="22"/>
          <w:szCs w:val="22"/>
        </w:rPr>
        <w:tab/>
        <w:t xml:space="preserve">Submission of incorrect, misleading, or false information.  </w:t>
      </w:r>
    </w:p>
    <w:p w14:paraId="7E522D6A" w14:textId="77777777" w:rsidR="005F529E" w:rsidRPr="00B66959" w:rsidRDefault="005F529E"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6A381666" w14:textId="31A5283B" w:rsidR="00752422" w:rsidRPr="00B66959" w:rsidRDefault="005F529E" w:rsidP="00B66959">
      <w:pPr>
        <w:tabs>
          <w:tab w:val="left" w:pos="-720"/>
          <w:tab w:val="left" w:pos="360"/>
          <w:tab w:val="left" w:pos="720"/>
          <w:tab w:val="left" w:pos="1080"/>
          <w:tab w:val="left" w:pos="1440"/>
          <w:tab w:val="left" w:pos="1800"/>
          <w:tab w:val="left" w:pos="2160"/>
          <w:tab w:val="left" w:pos="2520"/>
          <w:tab w:val="left" w:pos="2880"/>
        </w:tabs>
        <w:ind w:left="1080" w:hanging="360"/>
        <w:rPr>
          <w:rFonts w:asciiTheme="minorHAnsi" w:hAnsiTheme="minorHAnsi" w:cstheme="minorHAnsi"/>
          <w:b w:val="0"/>
          <w:sz w:val="22"/>
          <w:szCs w:val="22"/>
        </w:rPr>
      </w:pPr>
      <w:r w:rsidRPr="00B66959">
        <w:rPr>
          <w:rFonts w:asciiTheme="minorHAnsi" w:hAnsiTheme="minorHAnsi" w:cstheme="minorHAnsi"/>
          <w:b w:val="0"/>
          <w:sz w:val="22"/>
          <w:szCs w:val="22"/>
        </w:rPr>
        <w:t>b.</w:t>
      </w:r>
      <w:r w:rsidRPr="00B66959">
        <w:rPr>
          <w:rFonts w:asciiTheme="minorHAnsi" w:hAnsiTheme="minorHAnsi" w:cstheme="minorHAnsi"/>
          <w:b w:val="0"/>
          <w:sz w:val="22"/>
          <w:szCs w:val="22"/>
        </w:rPr>
        <w:tab/>
        <w:t>Agency also reserves the right, however, at its sole discretion to waive minor administrative irregularities.</w:t>
      </w:r>
    </w:p>
    <w:p w14:paraId="02A8FAF8" w14:textId="77777777" w:rsidR="00D23019" w:rsidRPr="00B66959" w:rsidRDefault="00D23019" w:rsidP="00B66959">
      <w:pPr>
        <w:tabs>
          <w:tab w:val="left" w:pos="-720"/>
          <w:tab w:val="left" w:pos="360"/>
          <w:tab w:val="left" w:pos="720"/>
          <w:tab w:val="left" w:pos="1080"/>
          <w:tab w:val="left" w:pos="1440"/>
          <w:tab w:val="left" w:pos="1800"/>
          <w:tab w:val="left" w:pos="2160"/>
          <w:tab w:val="left" w:pos="2520"/>
          <w:tab w:val="left" w:pos="2880"/>
        </w:tabs>
        <w:ind w:left="1080" w:hanging="360"/>
        <w:rPr>
          <w:rFonts w:asciiTheme="minorHAnsi" w:hAnsiTheme="minorHAnsi" w:cstheme="minorHAnsi"/>
          <w:b w:val="0"/>
          <w:sz w:val="22"/>
          <w:szCs w:val="22"/>
        </w:rPr>
      </w:pPr>
    </w:p>
    <w:p w14:paraId="04C034E7" w14:textId="68462965" w:rsidR="00752422" w:rsidRPr="00B66959" w:rsidRDefault="00796E6F"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32" w:name="_Toc200107689"/>
      <w:r w:rsidR="00752422" w:rsidRPr="00B66959">
        <w:rPr>
          <w:rFonts w:asciiTheme="minorHAnsi" w:hAnsiTheme="minorHAnsi" w:cstheme="minorHAnsi"/>
          <w:i w:val="0"/>
          <w:iCs/>
          <w:sz w:val="22"/>
          <w:szCs w:val="22"/>
        </w:rPr>
        <w:t>MOST FAVORABLE TERMS</w:t>
      </w:r>
      <w:bookmarkEnd w:id="32"/>
    </w:p>
    <w:p w14:paraId="5CBA4055"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7042E27B" w14:textId="7366DC8D"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AGENCY reserves the right to make an award without further discussion of the proposal submitted.  Therefore, the proposal should be submitted initially on the most favorable terms which the </w:t>
      </w:r>
      <w:r w:rsidR="007A4D2D" w:rsidRPr="00B66959">
        <w:rPr>
          <w:rFonts w:asciiTheme="minorHAnsi" w:hAnsiTheme="minorHAnsi" w:cstheme="minorHAnsi"/>
          <w:b w:val="0"/>
          <w:sz w:val="22"/>
          <w:szCs w:val="22"/>
        </w:rPr>
        <w:t xml:space="preserve">Bidder </w:t>
      </w:r>
      <w:r w:rsidRPr="00B66959">
        <w:rPr>
          <w:rFonts w:asciiTheme="minorHAnsi" w:hAnsiTheme="minorHAnsi" w:cstheme="minorHAnsi"/>
          <w:b w:val="0"/>
          <w:sz w:val="22"/>
          <w:szCs w:val="22"/>
        </w:rPr>
        <w:t xml:space="preserve">can propose.  There will be no best and final offer procedure.  The AGENCY does reserve the right to contact a </w:t>
      </w:r>
      <w:r w:rsidR="000428D2"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xml:space="preserve"> for clarification of its proposal.</w:t>
      </w:r>
    </w:p>
    <w:p w14:paraId="50F76E36"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3F4BEC41" w14:textId="71F0D69B"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w:t>
      </w:r>
      <w:r w:rsidR="0071531F" w:rsidRPr="00B66959">
        <w:rPr>
          <w:rFonts w:asciiTheme="minorHAnsi" w:hAnsiTheme="minorHAnsi" w:cstheme="minorHAnsi"/>
          <w:b w:val="0"/>
          <w:sz w:val="22"/>
          <w:szCs w:val="22"/>
        </w:rPr>
        <w:t xml:space="preserve">Apparent Successful </w:t>
      </w:r>
      <w:r w:rsidR="007A4D2D" w:rsidRPr="00B66959">
        <w:rPr>
          <w:rFonts w:asciiTheme="minorHAnsi" w:hAnsiTheme="minorHAnsi" w:cstheme="minorHAnsi"/>
          <w:b w:val="0"/>
          <w:sz w:val="22"/>
          <w:szCs w:val="22"/>
        </w:rPr>
        <w:t xml:space="preserve">Bidder (ASB) </w:t>
      </w:r>
      <w:r w:rsidR="0071531F" w:rsidRPr="00B66959">
        <w:rPr>
          <w:rFonts w:asciiTheme="minorHAnsi" w:hAnsiTheme="minorHAnsi" w:cstheme="minorHAnsi"/>
          <w:b w:val="0"/>
          <w:sz w:val="22"/>
          <w:szCs w:val="22"/>
        </w:rPr>
        <w:t>s</w:t>
      </w:r>
      <w:r w:rsidRPr="00B66959">
        <w:rPr>
          <w:rFonts w:asciiTheme="minorHAnsi" w:hAnsiTheme="minorHAnsi" w:cstheme="minorHAnsi"/>
          <w:b w:val="0"/>
          <w:sz w:val="22"/>
          <w:szCs w:val="22"/>
        </w:rPr>
        <w:t xml:space="preserve">hould be prepared to accept this RFP for incorporation into a contract resulting from this RFP.  Contract negotiations may incorporate some or </w:t>
      </w:r>
      <w:proofErr w:type="gramStart"/>
      <w:r w:rsidRPr="00B66959">
        <w:rPr>
          <w:rFonts w:asciiTheme="minorHAnsi" w:hAnsiTheme="minorHAnsi" w:cstheme="minorHAnsi"/>
          <w:b w:val="0"/>
          <w:sz w:val="22"/>
          <w:szCs w:val="22"/>
        </w:rPr>
        <w:t>all</w:t>
      </w:r>
      <w:r w:rsidR="009F4C19"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of</w:t>
      </w:r>
      <w:proofErr w:type="gramEnd"/>
      <w:r w:rsidRPr="00B66959">
        <w:rPr>
          <w:rFonts w:asciiTheme="minorHAnsi" w:hAnsiTheme="minorHAnsi" w:cstheme="minorHAnsi"/>
          <w:b w:val="0"/>
          <w:sz w:val="22"/>
          <w:szCs w:val="22"/>
        </w:rPr>
        <w:t xml:space="preserve"> the </w:t>
      </w:r>
      <w:r w:rsidR="000428D2" w:rsidRPr="00B66959">
        <w:rPr>
          <w:rFonts w:asciiTheme="minorHAnsi" w:hAnsiTheme="minorHAnsi" w:cstheme="minorHAnsi"/>
          <w:b w:val="0"/>
          <w:sz w:val="22"/>
          <w:szCs w:val="22"/>
        </w:rPr>
        <w:t>Bidder’s</w:t>
      </w:r>
      <w:r w:rsidRPr="00B66959">
        <w:rPr>
          <w:rFonts w:asciiTheme="minorHAnsi" w:hAnsiTheme="minorHAnsi" w:cstheme="minorHAnsi"/>
          <w:b w:val="0"/>
          <w:sz w:val="22"/>
          <w:szCs w:val="22"/>
        </w:rPr>
        <w:t xml:space="preserve"> proposal.  It is understood that the proposal will become </w:t>
      </w:r>
      <w:r w:rsidR="001F535D" w:rsidRPr="00B66959">
        <w:rPr>
          <w:rFonts w:asciiTheme="minorHAnsi" w:hAnsiTheme="minorHAnsi" w:cstheme="minorHAnsi"/>
          <w:b w:val="0"/>
          <w:sz w:val="22"/>
          <w:szCs w:val="22"/>
        </w:rPr>
        <w:t xml:space="preserve">a </w:t>
      </w:r>
      <w:r w:rsidRPr="00B66959">
        <w:rPr>
          <w:rFonts w:asciiTheme="minorHAnsi" w:hAnsiTheme="minorHAnsi" w:cstheme="minorHAnsi"/>
          <w:b w:val="0"/>
          <w:sz w:val="22"/>
          <w:szCs w:val="22"/>
        </w:rPr>
        <w:t xml:space="preserve">part of the official procurement file on this matter without obligation to the AGENCY.   </w:t>
      </w:r>
    </w:p>
    <w:p w14:paraId="5EB33CE6"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080" w:hanging="720"/>
        <w:rPr>
          <w:rFonts w:asciiTheme="minorHAnsi" w:hAnsiTheme="minorHAnsi" w:cstheme="minorHAnsi"/>
          <w:sz w:val="22"/>
          <w:szCs w:val="22"/>
        </w:rPr>
      </w:pPr>
    </w:p>
    <w:p w14:paraId="1D3421BE" w14:textId="744BF742" w:rsidR="00752422" w:rsidRPr="00B66959" w:rsidRDefault="003F49E8" w:rsidP="00B66959">
      <w:pPr>
        <w:pStyle w:val="Heading2"/>
        <w:tabs>
          <w:tab w:val="num" w:pos="1170"/>
        </w:tabs>
        <w:spacing w:before="0" w:after="0"/>
        <w:ind w:left="1260" w:hanging="540"/>
        <w:rPr>
          <w:rFonts w:asciiTheme="minorHAnsi" w:hAnsiTheme="minorHAnsi" w:cstheme="minorHAnsi"/>
          <w:i w:val="0"/>
          <w:iCs/>
          <w:sz w:val="22"/>
          <w:szCs w:val="22"/>
        </w:rPr>
      </w:pPr>
      <w:bookmarkStart w:id="33" w:name="_CONTRACT_AND_GENERAL"/>
      <w:bookmarkEnd w:id="33"/>
      <w:r w:rsidRPr="00B66959">
        <w:rPr>
          <w:rFonts w:asciiTheme="minorHAnsi" w:hAnsiTheme="minorHAnsi" w:cstheme="minorHAnsi"/>
          <w:i w:val="0"/>
          <w:iCs/>
          <w:sz w:val="22"/>
          <w:szCs w:val="22"/>
        </w:rPr>
        <w:t xml:space="preserve">  </w:t>
      </w:r>
      <w:bookmarkStart w:id="34" w:name="_Toc200107690"/>
      <w:r w:rsidR="00752422" w:rsidRPr="00B66959">
        <w:rPr>
          <w:rFonts w:asciiTheme="minorHAnsi" w:hAnsiTheme="minorHAnsi" w:cstheme="minorHAnsi"/>
          <w:i w:val="0"/>
          <w:iCs/>
          <w:sz w:val="22"/>
          <w:szCs w:val="22"/>
        </w:rPr>
        <w:t>CONTRACT AND GENERAL TERMS &amp; CONDITIONS</w:t>
      </w:r>
      <w:bookmarkEnd w:id="34"/>
    </w:p>
    <w:p w14:paraId="73FF35DC" w14:textId="77777777" w:rsidR="003A3A8D" w:rsidRPr="00B66959" w:rsidRDefault="003A3A8D" w:rsidP="00B66959">
      <w:pPr>
        <w:keepNext/>
        <w:keepLines/>
        <w:tabs>
          <w:tab w:val="left" w:pos="-720"/>
          <w:tab w:val="left" w:pos="990"/>
        </w:tabs>
        <w:ind w:left="360"/>
        <w:rPr>
          <w:rFonts w:asciiTheme="minorHAnsi" w:hAnsiTheme="minorHAnsi" w:cstheme="minorHAnsi"/>
          <w:sz w:val="22"/>
          <w:szCs w:val="22"/>
        </w:rPr>
      </w:pPr>
    </w:p>
    <w:p w14:paraId="20C22FD6" w14:textId="3A9D45EE" w:rsidR="00752422" w:rsidRPr="00B66959" w:rsidRDefault="00752422" w:rsidP="00B66959">
      <w:pPr>
        <w:pStyle w:val="BodyTextIndent"/>
        <w:keepNext/>
        <w:keepLines/>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w:t>
      </w:r>
      <w:r w:rsidR="007A4D2D" w:rsidRPr="00B66959">
        <w:rPr>
          <w:rFonts w:asciiTheme="minorHAnsi" w:hAnsiTheme="minorHAnsi" w:cstheme="minorHAnsi"/>
          <w:sz w:val="22"/>
          <w:szCs w:val="22"/>
        </w:rPr>
        <w:t>ASB</w:t>
      </w:r>
      <w:r w:rsidRPr="00B66959">
        <w:rPr>
          <w:rFonts w:asciiTheme="minorHAnsi" w:hAnsiTheme="minorHAnsi" w:cstheme="minorHAnsi"/>
          <w:sz w:val="22"/>
          <w:szCs w:val="22"/>
        </w:rPr>
        <w:t xml:space="preserve"> will be expected to </w:t>
      </w:r>
      <w:proofErr w:type="gramStart"/>
      <w:r w:rsidRPr="00B66959">
        <w:rPr>
          <w:rFonts w:asciiTheme="minorHAnsi" w:hAnsiTheme="minorHAnsi" w:cstheme="minorHAnsi"/>
          <w:sz w:val="22"/>
          <w:szCs w:val="22"/>
        </w:rPr>
        <w:t>enter into</w:t>
      </w:r>
      <w:proofErr w:type="gramEnd"/>
      <w:r w:rsidRPr="00B66959">
        <w:rPr>
          <w:rFonts w:asciiTheme="minorHAnsi" w:hAnsiTheme="minorHAnsi" w:cstheme="minorHAnsi"/>
          <w:sz w:val="22"/>
          <w:szCs w:val="22"/>
        </w:rPr>
        <w:t xml:space="preserve"> a contract which is substantially the same as the </w:t>
      </w:r>
      <w:r w:rsidR="007B241D" w:rsidRPr="00B66959">
        <w:rPr>
          <w:rFonts w:asciiTheme="minorHAnsi" w:hAnsiTheme="minorHAnsi" w:cstheme="minorHAnsi"/>
          <w:sz w:val="22"/>
          <w:szCs w:val="22"/>
        </w:rPr>
        <w:t>S</w:t>
      </w:r>
      <w:r w:rsidRPr="00B66959">
        <w:rPr>
          <w:rFonts w:asciiTheme="minorHAnsi" w:hAnsiTheme="minorHAnsi" w:cstheme="minorHAnsi"/>
          <w:sz w:val="22"/>
          <w:szCs w:val="22"/>
        </w:rPr>
        <w:t xml:space="preserve">ample </w:t>
      </w:r>
      <w:r w:rsidR="007B241D" w:rsidRPr="00B66959">
        <w:rPr>
          <w:rFonts w:asciiTheme="minorHAnsi" w:hAnsiTheme="minorHAnsi" w:cstheme="minorHAnsi"/>
          <w:sz w:val="22"/>
          <w:szCs w:val="22"/>
        </w:rPr>
        <w:t>C</w:t>
      </w:r>
      <w:r w:rsidRPr="00B66959">
        <w:rPr>
          <w:rFonts w:asciiTheme="minorHAnsi" w:hAnsiTheme="minorHAnsi" w:cstheme="minorHAnsi"/>
          <w:sz w:val="22"/>
          <w:szCs w:val="22"/>
        </w:rPr>
        <w:t xml:space="preserve">ontract and its </w:t>
      </w:r>
      <w:r w:rsidR="007B241D" w:rsidRPr="00B66959">
        <w:rPr>
          <w:rFonts w:asciiTheme="minorHAnsi" w:hAnsiTheme="minorHAnsi" w:cstheme="minorHAnsi"/>
          <w:sz w:val="22"/>
          <w:szCs w:val="22"/>
        </w:rPr>
        <w:t>G</w:t>
      </w:r>
      <w:r w:rsidRPr="00B66959">
        <w:rPr>
          <w:rFonts w:asciiTheme="minorHAnsi" w:hAnsiTheme="minorHAnsi" w:cstheme="minorHAnsi"/>
          <w:sz w:val="22"/>
          <w:szCs w:val="22"/>
        </w:rPr>
        <w:t xml:space="preserve">eneral </w:t>
      </w:r>
      <w:r w:rsidR="007B241D" w:rsidRPr="00B66959">
        <w:rPr>
          <w:rFonts w:asciiTheme="minorHAnsi" w:hAnsiTheme="minorHAnsi" w:cstheme="minorHAnsi"/>
          <w:sz w:val="22"/>
          <w:szCs w:val="22"/>
        </w:rPr>
        <w:t>T</w:t>
      </w:r>
      <w:r w:rsidRPr="00B66959">
        <w:rPr>
          <w:rFonts w:asciiTheme="minorHAnsi" w:hAnsiTheme="minorHAnsi" w:cstheme="minorHAnsi"/>
          <w:sz w:val="22"/>
          <w:szCs w:val="22"/>
        </w:rPr>
        <w:t xml:space="preserve">erms and </w:t>
      </w:r>
      <w:r w:rsidR="007B241D" w:rsidRPr="00B66959">
        <w:rPr>
          <w:rFonts w:asciiTheme="minorHAnsi" w:hAnsiTheme="minorHAnsi" w:cstheme="minorHAnsi"/>
          <w:sz w:val="22"/>
          <w:szCs w:val="22"/>
        </w:rPr>
        <w:t>C</w:t>
      </w:r>
      <w:r w:rsidRPr="00B66959">
        <w:rPr>
          <w:rFonts w:asciiTheme="minorHAnsi" w:hAnsiTheme="minorHAnsi" w:cstheme="minorHAnsi"/>
          <w:sz w:val="22"/>
          <w:szCs w:val="22"/>
        </w:rPr>
        <w:t xml:space="preserve">onditions attached as </w:t>
      </w:r>
      <w:r w:rsidR="00796E6F" w:rsidRPr="00B66959">
        <w:rPr>
          <w:rFonts w:asciiTheme="minorHAnsi" w:hAnsiTheme="minorHAnsi" w:cstheme="minorHAnsi"/>
          <w:sz w:val="22"/>
          <w:szCs w:val="22"/>
        </w:rPr>
        <w:t>Attachment C</w:t>
      </w:r>
      <w:r w:rsidRPr="00B66959">
        <w:rPr>
          <w:rFonts w:asciiTheme="minorHAnsi" w:hAnsiTheme="minorHAnsi" w:cstheme="minorHAnsi"/>
          <w:sz w:val="22"/>
          <w:szCs w:val="22"/>
        </w:rPr>
        <w:t xml:space="preserve">.  In no event </w:t>
      </w:r>
      <w:proofErr w:type="gramStart"/>
      <w:r w:rsidRPr="00B66959">
        <w:rPr>
          <w:rFonts w:asciiTheme="minorHAnsi" w:hAnsiTheme="minorHAnsi" w:cstheme="minorHAnsi"/>
          <w:sz w:val="22"/>
          <w:szCs w:val="22"/>
        </w:rPr>
        <w:t>is</w:t>
      </w:r>
      <w:proofErr w:type="gramEnd"/>
      <w:r w:rsidRPr="00B66959">
        <w:rPr>
          <w:rFonts w:asciiTheme="minorHAnsi" w:hAnsiTheme="minorHAnsi" w:cstheme="minorHAnsi"/>
          <w:sz w:val="22"/>
          <w:szCs w:val="22"/>
        </w:rPr>
        <w:t xml:space="preserve"> a </w:t>
      </w:r>
      <w:r w:rsidR="000428D2" w:rsidRPr="00B66959">
        <w:rPr>
          <w:rFonts w:asciiTheme="minorHAnsi" w:hAnsiTheme="minorHAnsi" w:cstheme="minorHAnsi"/>
          <w:sz w:val="22"/>
          <w:szCs w:val="22"/>
        </w:rPr>
        <w:t>Bidder</w:t>
      </w:r>
      <w:r w:rsidRPr="00B66959">
        <w:rPr>
          <w:rFonts w:asciiTheme="minorHAnsi" w:hAnsiTheme="minorHAnsi" w:cstheme="minorHAnsi"/>
          <w:sz w:val="22"/>
          <w:szCs w:val="22"/>
        </w:rPr>
        <w:t xml:space="preserve"> to submit its own standard contract terms and conditions in response to this solicitation.  </w:t>
      </w:r>
    </w:p>
    <w:p w14:paraId="54B1E268" w14:textId="77777777" w:rsidR="000428D2" w:rsidRPr="00B66959" w:rsidRDefault="000428D2" w:rsidP="00B66959">
      <w:pPr>
        <w:pStyle w:val="BodyTextIndent"/>
        <w:keepNext/>
        <w:keepLines/>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47479C6D" w14:textId="2B1A5CC1" w:rsidR="000428D2" w:rsidRPr="00B66959" w:rsidRDefault="000428D2" w:rsidP="00B66959">
      <w:pPr>
        <w:pStyle w:val="BodyTextIndent"/>
        <w:tabs>
          <w:tab w:val="clear" w:pos="360"/>
          <w:tab w:val="clear" w:pos="72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Bidder may submit exceptions as allowed in the Certifications and Assurances form, </w:t>
      </w:r>
      <w:r w:rsidR="00796E6F" w:rsidRPr="00B66959">
        <w:rPr>
          <w:rFonts w:asciiTheme="minorHAnsi" w:hAnsiTheme="minorHAnsi" w:cstheme="minorHAnsi"/>
          <w:sz w:val="22"/>
          <w:szCs w:val="22"/>
        </w:rPr>
        <w:t>Attachment B</w:t>
      </w:r>
      <w:r w:rsidRPr="00B66959">
        <w:rPr>
          <w:rFonts w:asciiTheme="minorHAnsi" w:hAnsiTheme="minorHAnsi" w:cstheme="minorHAnsi"/>
          <w:sz w:val="22"/>
          <w:szCs w:val="22"/>
        </w:rPr>
        <w:t xml:space="preserve"> to this solicitation.  All exceptions to the contract terms and conditions must be submitted as Track Changes to </w:t>
      </w:r>
      <w:r w:rsidR="00796E6F" w:rsidRPr="00B66959">
        <w:rPr>
          <w:rFonts w:asciiTheme="minorHAnsi" w:hAnsiTheme="minorHAnsi" w:cstheme="minorHAnsi"/>
          <w:sz w:val="22"/>
          <w:szCs w:val="22"/>
        </w:rPr>
        <w:t>Attachment C</w:t>
      </w:r>
      <w:r w:rsidRPr="00B66959">
        <w:rPr>
          <w:rFonts w:asciiTheme="minorHAnsi" w:hAnsiTheme="minorHAnsi" w:cstheme="minorHAnsi"/>
          <w:sz w:val="22"/>
          <w:szCs w:val="22"/>
        </w:rPr>
        <w:t xml:space="preserve">.  Bidder must explain the reason for each requested exception, identifying the language in </w:t>
      </w:r>
      <w:r w:rsidR="00796E6F" w:rsidRPr="00B66959">
        <w:rPr>
          <w:rFonts w:asciiTheme="minorHAnsi" w:hAnsiTheme="minorHAnsi" w:cstheme="minorHAnsi"/>
          <w:sz w:val="22"/>
          <w:szCs w:val="22"/>
        </w:rPr>
        <w:t>Attachment C</w:t>
      </w:r>
      <w:r w:rsidRPr="00B66959">
        <w:rPr>
          <w:rFonts w:asciiTheme="minorHAnsi" w:hAnsiTheme="minorHAnsi" w:cstheme="minorHAnsi"/>
          <w:sz w:val="22"/>
          <w:szCs w:val="22"/>
        </w:rPr>
        <w:t xml:space="preserve"> found problematic, the reason Bidder finds the language to be problematic, and any recommended methods/alternate language of mitigating or limiting the perceived negative consequences. Bidder must also explain why each item proposed as a change to a contract term is in the state’s best interest as a customer and how it will support the state’s business objectives. Where terms and conditions cannot be changed and may result in negative consequences </w:t>
      </w:r>
      <w:proofErr w:type="gramStart"/>
      <w:r w:rsidRPr="00B66959">
        <w:rPr>
          <w:rFonts w:asciiTheme="minorHAnsi" w:hAnsiTheme="minorHAnsi" w:cstheme="minorHAnsi"/>
          <w:sz w:val="22"/>
          <w:szCs w:val="22"/>
        </w:rPr>
        <w:t>on</w:t>
      </w:r>
      <w:proofErr w:type="gramEnd"/>
      <w:r w:rsidRPr="00B66959">
        <w:rPr>
          <w:rFonts w:asciiTheme="minorHAnsi" w:hAnsiTheme="minorHAnsi" w:cstheme="minorHAnsi"/>
          <w:sz w:val="22"/>
          <w:szCs w:val="22"/>
        </w:rPr>
        <w:t xml:space="preserve"> the quality of services or their supply, Bidders are required to recommend methods of mitigating or limiting these negative consequences.</w:t>
      </w:r>
    </w:p>
    <w:p w14:paraId="2148E9FA" w14:textId="77777777" w:rsidR="000428D2" w:rsidRPr="00B66959" w:rsidRDefault="000428D2" w:rsidP="00B66959">
      <w:pPr>
        <w:pStyle w:val="BodyTextIndent"/>
        <w:tabs>
          <w:tab w:val="clear" w:pos="720"/>
        </w:tabs>
        <w:ind w:left="720"/>
        <w:jc w:val="left"/>
        <w:rPr>
          <w:rFonts w:asciiTheme="minorHAnsi" w:hAnsiTheme="minorHAnsi" w:cstheme="minorHAnsi"/>
          <w:sz w:val="22"/>
          <w:szCs w:val="22"/>
        </w:rPr>
      </w:pPr>
    </w:p>
    <w:p w14:paraId="0544D046" w14:textId="77777777" w:rsidR="000428D2" w:rsidRPr="00B66959" w:rsidRDefault="000428D2" w:rsidP="00B66959">
      <w:pPr>
        <w:pStyle w:val="BodyTextIndent"/>
        <w:tabs>
          <w:tab w:val="clear" w:pos="0"/>
          <w:tab w:val="clear" w:pos="72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The AGENCY will review requested exceptions and accept or reject the same at its sole discretion. Requested exceptions may be grounds for disqualification from further consideration in the award of a Contract, at the AGENCY’s discretion.</w:t>
      </w:r>
    </w:p>
    <w:p w14:paraId="2DF5F880" w14:textId="77777777" w:rsidR="00606E23" w:rsidRDefault="00606E23" w:rsidP="00B66959">
      <w:pPr>
        <w:pStyle w:val="BodyTextIndent"/>
        <w:tabs>
          <w:tab w:val="clear" w:pos="0"/>
          <w:tab w:val="clear" w:pos="72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6A4CBC09" w14:textId="77777777" w:rsidR="00B05D2A" w:rsidRPr="00B66959" w:rsidRDefault="00B05D2A" w:rsidP="00B66959">
      <w:pPr>
        <w:pStyle w:val="BodyTextIndent"/>
        <w:tabs>
          <w:tab w:val="clear" w:pos="0"/>
          <w:tab w:val="clear" w:pos="72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54743DA6" w14:textId="4FB1A66E" w:rsidR="00606E23" w:rsidRPr="00B66959" w:rsidRDefault="00105165" w:rsidP="00B66959">
      <w:pPr>
        <w:pStyle w:val="Heading2"/>
        <w:tabs>
          <w:tab w:val="num" w:pos="1260"/>
        </w:tabs>
        <w:spacing w:before="0" w:after="0"/>
        <w:ind w:left="1170" w:hanging="450"/>
        <w:rPr>
          <w:rFonts w:asciiTheme="minorHAnsi" w:hAnsiTheme="minorHAnsi" w:cstheme="minorHAnsi"/>
          <w:i w:val="0"/>
          <w:iCs/>
          <w:sz w:val="22"/>
          <w:szCs w:val="22"/>
        </w:rPr>
      </w:pPr>
      <w:r w:rsidRPr="00B66959">
        <w:rPr>
          <w:rFonts w:asciiTheme="minorHAnsi" w:hAnsiTheme="minorHAnsi" w:cstheme="minorHAnsi"/>
          <w:i w:val="0"/>
          <w:iCs/>
          <w:sz w:val="22"/>
          <w:szCs w:val="22"/>
        </w:rPr>
        <w:lastRenderedPageBreak/>
        <w:t xml:space="preserve">  </w:t>
      </w:r>
      <w:bookmarkStart w:id="35" w:name="_Toc200107691"/>
      <w:r w:rsidR="00606E23" w:rsidRPr="00B66959">
        <w:rPr>
          <w:rFonts w:asciiTheme="minorHAnsi" w:hAnsiTheme="minorHAnsi" w:cstheme="minorHAnsi"/>
          <w:i w:val="0"/>
          <w:iCs/>
          <w:sz w:val="22"/>
          <w:szCs w:val="22"/>
        </w:rPr>
        <w:t>SUBCONTRACTOR PARTICIPATION MONITORING AND REPORTING</w:t>
      </w:r>
      <w:bookmarkEnd w:id="35"/>
      <w:r w:rsidR="00606E23" w:rsidRPr="00B66959">
        <w:rPr>
          <w:rFonts w:asciiTheme="minorHAnsi" w:hAnsiTheme="minorHAnsi" w:cstheme="minorHAnsi"/>
          <w:i w:val="0"/>
          <w:iCs/>
          <w:sz w:val="22"/>
          <w:szCs w:val="22"/>
        </w:rPr>
        <w:t xml:space="preserve"> </w:t>
      </w:r>
    </w:p>
    <w:p w14:paraId="7BDBE382" w14:textId="77777777" w:rsidR="00606E23" w:rsidRPr="00B66959" w:rsidRDefault="00606E23" w:rsidP="00B66959">
      <w:pPr>
        <w:pStyle w:val="BodyTextIndent"/>
        <w:jc w:val="left"/>
        <w:rPr>
          <w:rFonts w:asciiTheme="minorHAnsi" w:hAnsiTheme="minorHAnsi" w:cstheme="minorHAnsi"/>
          <w:b/>
          <w:bCs/>
          <w:sz w:val="22"/>
          <w:szCs w:val="22"/>
        </w:rPr>
      </w:pPr>
    </w:p>
    <w:p w14:paraId="032394C6" w14:textId="58E75A12" w:rsidR="00606E23" w:rsidRPr="00B66959" w:rsidRDefault="00606E23" w:rsidP="00B66959">
      <w:pPr>
        <w:pStyle w:val="BodyTextIndent"/>
        <w:numPr>
          <w:ilvl w:val="0"/>
          <w:numId w:val="24"/>
        </w:numPr>
        <w:jc w:val="left"/>
        <w:rPr>
          <w:rFonts w:asciiTheme="minorHAnsi" w:hAnsiTheme="minorHAnsi" w:cstheme="minorHAnsi"/>
          <w:sz w:val="22"/>
          <w:szCs w:val="22"/>
        </w:rPr>
      </w:pPr>
      <w:r w:rsidRPr="00B66959">
        <w:rPr>
          <w:rFonts w:asciiTheme="minorHAnsi" w:hAnsiTheme="minorHAnsi" w:cstheme="minorHAnsi"/>
          <w:sz w:val="22"/>
          <w:szCs w:val="22"/>
        </w:rPr>
        <w:t xml:space="preserve">If awarded Contractor will be using subcontractors, then once a contract is awarded through the solicitation process, the awarded Prime Contractor is obligated to complete the vendor registration in Access Equity. Access Equity is a secure online vendor management system (B2GNow). Confidential information (Tax ID, etc.) will not be published. Prime Contractors that have previously registered with B2Gnow for any public entity must verify the system has updated information. Contractors can access the system at https://omwbe.diversitycompliance.com/ or through a direct link on the Office of Minority and Women’s Business Enterprises (OMWBE) website at: https://omwbe.wa.gov/.  </w:t>
      </w:r>
    </w:p>
    <w:p w14:paraId="0A6DFD5F" w14:textId="7307891A" w:rsidR="00606E23" w:rsidRPr="00B66959" w:rsidRDefault="00606E23" w:rsidP="00B66959">
      <w:pPr>
        <w:pStyle w:val="BodyTextIndent"/>
        <w:ind w:left="1080"/>
        <w:jc w:val="left"/>
        <w:rPr>
          <w:rFonts w:asciiTheme="minorHAnsi" w:hAnsiTheme="minorHAnsi" w:cstheme="minorHAnsi"/>
          <w:sz w:val="22"/>
          <w:szCs w:val="22"/>
        </w:rPr>
      </w:pPr>
      <w:r w:rsidRPr="00B66959">
        <w:rPr>
          <w:rFonts w:asciiTheme="minorHAnsi" w:hAnsiTheme="minorHAnsi" w:cstheme="minorHAnsi"/>
          <w:sz w:val="22"/>
          <w:szCs w:val="22"/>
        </w:rPr>
        <w:t xml:space="preserve">  </w:t>
      </w:r>
    </w:p>
    <w:p w14:paraId="6C19274D" w14:textId="389DE6DA" w:rsidR="00606E23" w:rsidRPr="00B66959" w:rsidRDefault="00606E23" w:rsidP="00B66959">
      <w:pPr>
        <w:pStyle w:val="BodyTextIndent"/>
        <w:tabs>
          <w:tab w:val="clear" w:pos="0"/>
          <w:tab w:val="clear" w:pos="720"/>
          <w:tab w:val="clear" w:pos="3240"/>
          <w:tab w:val="clear" w:pos="3600"/>
          <w:tab w:val="clear" w:pos="4320"/>
          <w:tab w:val="clear" w:pos="5040"/>
          <w:tab w:val="clear" w:pos="5760"/>
          <w:tab w:val="clear" w:pos="6480"/>
          <w:tab w:val="clear" w:pos="7200"/>
        </w:tabs>
        <w:ind w:left="994" w:hanging="274"/>
        <w:jc w:val="left"/>
        <w:rPr>
          <w:rFonts w:asciiTheme="minorHAnsi" w:hAnsiTheme="minorHAnsi" w:cstheme="minorHAnsi"/>
          <w:sz w:val="22"/>
          <w:szCs w:val="22"/>
        </w:rPr>
      </w:pPr>
      <w:r w:rsidRPr="00B66959">
        <w:rPr>
          <w:rFonts w:asciiTheme="minorHAnsi" w:hAnsiTheme="minorHAnsi" w:cstheme="minorHAnsi"/>
          <w:sz w:val="22"/>
          <w:szCs w:val="22"/>
        </w:rPr>
        <w:t>b.</w:t>
      </w:r>
      <w:r w:rsidRPr="00B66959">
        <w:rPr>
          <w:rFonts w:asciiTheme="minorHAnsi" w:hAnsiTheme="minorHAnsi" w:cstheme="minorHAnsi"/>
          <w:sz w:val="22"/>
          <w:szCs w:val="22"/>
        </w:rPr>
        <w:tab/>
        <w:t>Each month during the contract, the Prime Contractor will report payments to ALL Subcontractors through the Access Equity system. This monthly reporting information includes total payment in dollars made to the Subcontractor, payment dates, and any additional information required to verify payment to Subcontractors. The Prime Contractor will enter this payment information into the Access Equity system, and the Subcontractors will verify this payment information in the system. Online training is available through the Access Equity/B2Gnow system. This requirement applies to both Prime Contractors and Subcontractors.</w:t>
      </w:r>
    </w:p>
    <w:p w14:paraId="3BF6C69A" w14:textId="77777777" w:rsidR="000428D2" w:rsidRPr="00B66959" w:rsidRDefault="000428D2" w:rsidP="00B66959">
      <w:pPr>
        <w:pStyle w:val="BodyTextIndent"/>
        <w:keepNext/>
        <w:keepLines/>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052DCC21" w14:textId="215E86D9" w:rsidR="00752422" w:rsidRPr="00B66959" w:rsidRDefault="00105165"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36" w:name="_Toc200107692"/>
      <w:r w:rsidR="00752422" w:rsidRPr="00B66959">
        <w:rPr>
          <w:rFonts w:asciiTheme="minorHAnsi" w:hAnsiTheme="minorHAnsi" w:cstheme="minorHAnsi"/>
          <w:i w:val="0"/>
          <w:iCs/>
          <w:sz w:val="22"/>
          <w:szCs w:val="22"/>
        </w:rPr>
        <w:t xml:space="preserve">COSTS TO </w:t>
      </w:r>
      <w:r w:rsidR="005428C3" w:rsidRPr="00B66959">
        <w:rPr>
          <w:rFonts w:asciiTheme="minorHAnsi" w:hAnsiTheme="minorHAnsi" w:cstheme="minorHAnsi"/>
          <w:i w:val="0"/>
          <w:iCs/>
          <w:sz w:val="22"/>
          <w:szCs w:val="22"/>
        </w:rPr>
        <w:t xml:space="preserve">PREPARE </w:t>
      </w:r>
      <w:r w:rsidR="00752422" w:rsidRPr="00B66959">
        <w:rPr>
          <w:rFonts w:asciiTheme="minorHAnsi" w:hAnsiTheme="minorHAnsi" w:cstheme="minorHAnsi"/>
          <w:i w:val="0"/>
          <w:iCs/>
          <w:sz w:val="22"/>
          <w:szCs w:val="22"/>
        </w:rPr>
        <w:t>PROPOS</w:t>
      </w:r>
      <w:r w:rsidR="005428C3" w:rsidRPr="00B66959">
        <w:rPr>
          <w:rFonts w:asciiTheme="minorHAnsi" w:hAnsiTheme="minorHAnsi" w:cstheme="minorHAnsi"/>
          <w:i w:val="0"/>
          <w:iCs/>
          <w:sz w:val="22"/>
          <w:szCs w:val="22"/>
        </w:rPr>
        <w:t>AL</w:t>
      </w:r>
      <w:bookmarkEnd w:id="36"/>
    </w:p>
    <w:p w14:paraId="48FCBAB8"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22940F8B" w14:textId="77777777" w:rsidR="00752422" w:rsidRPr="00B66959" w:rsidRDefault="00752422"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AGENCY will not be liable for any costs incurred by the </w:t>
      </w:r>
      <w:r w:rsidR="000428D2" w:rsidRPr="00B66959">
        <w:rPr>
          <w:rFonts w:asciiTheme="minorHAnsi" w:hAnsiTheme="minorHAnsi" w:cstheme="minorHAnsi"/>
          <w:sz w:val="22"/>
          <w:szCs w:val="22"/>
        </w:rPr>
        <w:t>Bidder</w:t>
      </w:r>
      <w:r w:rsidRPr="00B66959">
        <w:rPr>
          <w:rFonts w:asciiTheme="minorHAnsi" w:hAnsiTheme="minorHAnsi" w:cstheme="minorHAnsi"/>
          <w:sz w:val="22"/>
          <w:szCs w:val="22"/>
        </w:rPr>
        <w:t xml:space="preserve"> in preparation of a proposal submitted in response to this RFP, in conduct of a presentation, or any other activities related to responding to this RFP</w:t>
      </w:r>
    </w:p>
    <w:p w14:paraId="25251426" w14:textId="77777777" w:rsidR="00DD544E" w:rsidRPr="00B66959" w:rsidRDefault="00DD544E"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1A82C8AE" w14:textId="654F4C10" w:rsidR="00752422" w:rsidRPr="00B66959" w:rsidRDefault="00105165"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37" w:name="_Toc200107693"/>
      <w:r w:rsidR="00752422" w:rsidRPr="00B66959">
        <w:rPr>
          <w:rFonts w:asciiTheme="minorHAnsi" w:hAnsiTheme="minorHAnsi" w:cstheme="minorHAnsi"/>
          <w:i w:val="0"/>
          <w:iCs/>
          <w:sz w:val="22"/>
          <w:szCs w:val="22"/>
        </w:rPr>
        <w:t>NO OBLIGATION TO CONTRACT</w:t>
      </w:r>
      <w:bookmarkEnd w:id="37"/>
    </w:p>
    <w:p w14:paraId="26596AA4"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4F5CEE98"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This RFP does not </w:t>
      </w:r>
      <w:proofErr w:type="gramStart"/>
      <w:r w:rsidRPr="00B66959">
        <w:rPr>
          <w:rFonts w:asciiTheme="minorHAnsi" w:hAnsiTheme="minorHAnsi" w:cstheme="minorHAnsi"/>
          <w:b w:val="0"/>
          <w:sz w:val="22"/>
          <w:szCs w:val="22"/>
        </w:rPr>
        <w:t>obligate</w:t>
      </w:r>
      <w:proofErr w:type="gramEnd"/>
      <w:r w:rsidRPr="00B66959">
        <w:rPr>
          <w:rFonts w:asciiTheme="minorHAnsi" w:hAnsiTheme="minorHAnsi" w:cstheme="minorHAnsi"/>
          <w:b w:val="0"/>
          <w:sz w:val="22"/>
          <w:szCs w:val="22"/>
        </w:rPr>
        <w:t xml:space="preserve"> the </w:t>
      </w:r>
      <w:r w:rsidR="003B4689" w:rsidRPr="00B66959">
        <w:rPr>
          <w:rFonts w:asciiTheme="minorHAnsi" w:hAnsiTheme="minorHAnsi" w:cstheme="minorHAnsi"/>
          <w:b w:val="0"/>
          <w:sz w:val="22"/>
          <w:szCs w:val="22"/>
        </w:rPr>
        <w:t>s</w:t>
      </w:r>
      <w:r w:rsidRPr="00B66959">
        <w:rPr>
          <w:rFonts w:asciiTheme="minorHAnsi" w:hAnsiTheme="minorHAnsi" w:cstheme="minorHAnsi"/>
          <w:b w:val="0"/>
          <w:sz w:val="22"/>
          <w:szCs w:val="22"/>
        </w:rPr>
        <w:t>tate of Washington or the AGENCY to contract for services specified herein.</w:t>
      </w:r>
    </w:p>
    <w:p w14:paraId="3B3A0EF7"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p>
    <w:p w14:paraId="3D5CFA17" w14:textId="2E25EE16" w:rsidR="00752422" w:rsidRPr="00B66959" w:rsidRDefault="00105165"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38" w:name="_Toc200107694"/>
      <w:r w:rsidR="00752422" w:rsidRPr="00B66959">
        <w:rPr>
          <w:rFonts w:asciiTheme="minorHAnsi" w:hAnsiTheme="minorHAnsi" w:cstheme="minorHAnsi"/>
          <w:i w:val="0"/>
          <w:iCs/>
          <w:sz w:val="22"/>
          <w:szCs w:val="22"/>
        </w:rPr>
        <w:t>REJECTION OF PROPOSALS</w:t>
      </w:r>
      <w:bookmarkEnd w:id="38"/>
    </w:p>
    <w:p w14:paraId="32F30E76"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317E90FF"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AGENCY reserves the right at its sole discretion to reject </w:t>
      </w:r>
      <w:proofErr w:type="gramStart"/>
      <w:r w:rsidRPr="00B66959">
        <w:rPr>
          <w:rFonts w:asciiTheme="minorHAnsi" w:hAnsiTheme="minorHAnsi" w:cstheme="minorHAnsi"/>
          <w:b w:val="0"/>
          <w:sz w:val="22"/>
          <w:szCs w:val="22"/>
        </w:rPr>
        <w:t>any and all</w:t>
      </w:r>
      <w:proofErr w:type="gramEnd"/>
      <w:r w:rsidRPr="00B66959">
        <w:rPr>
          <w:rFonts w:asciiTheme="minorHAnsi" w:hAnsiTheme="minorHAnsi" w:cstheme="minorHAnsi"/>
          <w:b w:val="0"/>
          <w:sz w:val="22"/>
          <w:szCs w:val="22"/>
        </w:rPr>
        <w:t xml:space="preserve"> proposals received without penalty and not to issue a contract </w:t>
      </w:r>
      <w:proofErr w:type="gramStart"/>
      <w:r w:rsidRPr="00B66959">
        <w:rPr>
          <w:rFonts w:asciiTheme="minorHAnsi" w:hAnsiTheme="minorHAnsi" w:cstheme="minorHAnsi"/>
          <w:b w:val="0"/>
          <w:sz w:val="22"/>
          <w:szCs w:val="22"/>
        </w:rPr>
        <w:t>as a result of</w:t>
      </w:r>
      <w:proofErr w:type="gramEnd"/>
      <w:r w:rsidRPr="00B66959">
        <w:rPr>
          <w:rFonts w:asciiTheme="minorHAnsi" w:hAnsiTheme="minorHAnsi" w:cstheme="minorHAnsi"/>
          <w:b w:val="0"/>
          <w:sz w:val="22"/>
          <w:szCs w:val="22"/>
        </w:rPr>
        <w:t xml:space="preserve"> this RFP. </w:t>
      </w:r>
    </w:p>
    <w:p w14:paraId="5F8D4F17" w14:textId="77777777" w:rsidR="006371BB" w:rsidRPr="00B66959" w:rsidRDefault="006371BB"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sz w:val="22"/>
          <w:szCs w:val="22"/>
        </w:rPr>
      </w:pPr>
    </w:p>
    <w:p w14:paraId="4B2017FF" w14:textId="002B8788" w:rsidR="00752422" w:rsidRPr="00B66959" w:rsidRDefault="00105165"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39" w:name="_Toc200107695"/>
      <w:r w:rsidR="00752422" w:rsidRPr="00B66959">
        <w:rPr>
          <w:rFonts w:asciiTheme="minorHAnsi" w:hAnsiTheme="minorHAnsi" w:cstheme="minorHAnsi"/>
          <w:i w:val="0"/>
          <w:iCs/>
          <w:sz w:val="22"/>
          <w:szCs w:val="22"/>
        </w:rPr>
        <w:t>COMMITMENT OF FUNDS</w:t>
      </w:r>
      <w:bookmarkEnd w:id="39"/>
    </w:p>
    <w:p w14:paraId="29456808"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66B4BEF0" w14:textId="530A4FA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Director of the AGENCY or </w:t>
      </w:r>
      <w:r w:rsidR="005428C3" w:rsidRPr="00B66959">
        <w:rPr>
          <w:rFonts w:asciiTheme="minorHAnsi" w:hAnsiTheme="minorHAnsi" w:cstheme="minorHAnsi"/>
          <w:b w:val="0"/>
          <w:sz w:val="22"/>
          <w:szCs w:val="22"/>
        </w:rPr>
        <w:t xml:space="preserve">their </w:t>
      </w:r>
      <w:r w:rsidRPr="00B66959">
        <w:rPr>
          <w:rFonts w:asciiTheme="minorHAnsi" w:hAnsiTheme="minorHAnsi" w:cstheme="minorHAnsi"/>
          <w:b w:val="0"/>
          <w:sz w:val="22"/>
          <w:szCs w:val="22"/>
        </w:rPr>
        <w:t xml:space="preserve">delegate </w:t>
      </w:r>
      <w:r w:rsidR="00A76EEF" w:rsidRPr="00B66959">
        <w:rPr>
          <w:rFonts w:asciiTheme="minorHAnsi" w:hAnsiTheme="minorHAnsi" w:cstheme="minorHAnsi"/>
          <w:b w:val="0"/>
          <w:sz w:val="22"/>
          <w:szCs w:val="22"/>
        </w:rPr>
        <w:t>is</w:t>
      </w:r>
      <w:r w:rsidRPr="00B66959">
        <w:rPr>
          <w:rFonts w:asciiTheme="minorHAnsi" w:hAnsiTheme="minorHAnsi" w:cstheme="minorHAnsi"/>
          <w:b w:val="0"/>
          <w:sz w:val="22"/>
          <w:szCs w:val="22"/>
        </w:rPr>
        <w:t xml:space="preserve"> the only individual who may legally commit the AGENCY to the expenditures of funds for a contract resulting from this RFP.  No cost chargeable to the proposed contract may be incurred before receipt of a fully executed contract.</w:t>
      </w:r>
    </w:p>
    <w:p w14:paraId="3F0DFAB1" w14:textId="77777777" w:rsidR="0071531F" w:rsidRPr="00B66959" w:rsidRDefault="0071531F"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16573BA9" w14:textId="529564CF" w:rsidR="00752422" w:rsidRPr="00B66959" w:rsidRDefault="00105165"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40" w:name="_Toc200107696"/>
      <w:r w:rsidR="00752422" w:rsidRPr="00B66959">
        <w:rPr>
          <w:rFonts w:asciiTheme="minorHAnsi" w:hAnsiTheme="minorHAnsi" w:cstheme="minorHAnsi"/>
          <w:i w:val="0"/>
          <w:iCs/>
          <w:sz w:val="22"/>
          <w:szCs w:val="22"/>
        </w:rPr>
        <w:t>INSURANCE COVERAGE</w:t>
      </w:r>
      <w:bookmarkEnd w:id="40"/>
    </w:p>
    <w:p w14:paraId="2B987054"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sz w:val="22"/>
          <w:szCs w:val="22"/>
        </w:rPr>
      </w:pPr>
    </w:p>
    <w:p w14:paraId="121A0742"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The Contractor is to furnish the Agency with a certificate(s) of insurance executed by a duly authorized representative of each insurer, showing compliance with the insurance requirements set forth below.</w:t>
      </w:r>
    </w:p>
    <w:p w14:paraId="0B95200F"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72FB91F3" w14:textId="77777777" w:rsidR="00752422" w:rsidRPr="00B66959" w:rsidRDefault="00752422" w:rsidP="00B66959">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Contractor shall, at its own expense, obtain and keep in force insurance coverage which shall be maintained in full force and effect during the term of the contract.  The Contractor shall </w:t>
      </w:r>
      <w:r w:rsidRPr="00B66959">
        <w:rPr>
          <w:rFonts w:asciiTheme="minorHAnsi" w:hAnsiTheme="minorHAnsi" w:cstheme="minorHAnsi"/>
          <w:sz w:val="22"/>
          <w:szCs w:val="22"/>
        </w:rPr>
        <w:lastRenderedPageBreak/>
        <w:t>furnish evidence in the form of a Certificate of Insurance that insurance shall be provided, and a copy shall be forwarded to the Agency within fifteen (15) days of the contract effective date.</w:t>
      </w:r>
    </w:p>
    <w:p w14:paraId="29381CBB" w14:textId="77777777" w:rsidR="00804431" w:rsidRPr="00B66959" w:rsidRDefault="00804431" w:rsidP="00B66959">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720"/>
        <w:jc w:val="left"/>
        <w:rPr>
          <w:rFonts w:asciiTheme="minorHAnsi" w:hAnsiTheme="minorHAnsi" w:cstheme="minorHAnsi"/>
          <w:sz w:val="22"/>
          <w:szCs w:val="22"/>
        </w:rPr>
      </w:pPr>
    </w:p>
    <w:p w14:paraId="62D9FA81" w14:textId="77777777" w:rsidR="00804431" w:rsidRPr="00B66959" w:rsidRDefault="00804431" w:rsidP="00B66959">
      <w:pPr>
        <w:tabs>
          <w:tab w:val="left" w:pos="-720"/>
          <w:tab w:val="left" w:pos="1440"/>
          <w:tab w:val="left" w:pos="1800"/>
          <w:tab w:val="left" w:pos="2160"/>
          <w:tab w:val="left" w:pos="2520"/>
          <w:tab w:val="left" w:pos="2880"/>
        </w:tabs>
        <w:spacing w:before="120" w:after="120"/>
        <w:ind w:left="720"/>
        <w:rPr>
          <w:rFonts w:asciiTheme="minorHAnsi" w:hAnsiTheme="minorHAnsi" w:cstheme="minorHAnsi"/>
          <w:b w:val="0"/>
          <w:bCs/>
          <w:sz w:val="22"/>
          <w:szCs w:val="22"/>
        </w:rPr>
      </w:pPr>
      <w:r w:rsidRPr="00B66959">
        <w:rPr>
          <w:rFonts w:asciiTheme="minorHAnsi" w:hAnsiTheme="minorHAnsi" w:cstheme="minorHAnsi"/>
          <w:sz w:val="22"/>
          <w:szCs w:val="22"/>
        </w:rPr>
        <w:t>Should a Bidder find the following insurance requirements to be overly burdensome, the Bidder should include in its Letter of Submittal a statement substantiating such.</w:t>
      </w:r>
      <w:r w:rsidRPr="00B66959">
        <w:rPr>
          <w:rFonts w:asciiTheme="minorHAnsi" w:hAnsiTheme="minorHAnsi" w:cstheme="minorHAnsi"/>
          <w:b w:val="0"/>
          <w:bCs/>
          <w:sz w:val="22"/>
          <w:szCs w:val="22"/>
        </w:rPr>
        <w:t xml:space="preserve"> If Bidder makes no such statement in the Letter of Submittal, Agency will assume that the Bidder is able to meet the requirements.</w:t>
      </w:r>
    </w:p>
    <w:p w14:paraId="381B0174"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7F138173"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u w:val="single"/>
        </w:rPr>
      </w:pPr>
      <w:r w:rsidRPr="00B66959">
        <w:rPr>
          <w:rFonts w:asciiTheme="minorHAnsi" w:hAnsiTheme="minorHAnsi" w:cstheme="minorHAnsi"/>
          <w:sz w:val="22"/>
          <w:szCs w:val="22"/>
          <w:u w:val="single"/>
        </w:rPr>
        <w:t>Liability Insurance</w:t>
      </w:r>
    </w:p>
    <w:p w14:paraId="2A5A0F77"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5C101747" w14:textId="5BC94B85" w:rsidR="00752422" w:rsidRPr="00B66959" w:rsidRDefault="0071531F" w:rsidP="00B66959">
      <w:pPr>
        <w:numPr>
          <w:ilvl w:val="0"/>
          <w:numId w:val="5"/>
        </w:numPr>
        <w:tabs>
          <w:tab w:val="clear" w:pos="795"/>
          <w:tab w:val="left" w:pos="-720"/>
          <w:tab w:val="left" w:pos="360"/>
          <w:tab w:val="left" w:pos="720"/>
          <w:tab w:val="left" w:pos="1080"/>
          <w:tab w:val="num" w:pos="1155"/>
          <w:tab w:val="left" w:pos="1440"/>
          <w:tab w:val="left" w:pos="1800"/>
          <w:tab w:val="left" w:pos="2160"/>
          <w:tab w:val="left" w:pos="2520"/>
          <w:tab w:val="left" w:pos="2880"/>
        </w:tabs>
        <w:spacing w:after="120"/>
        <w:ind w:left="1152" w:hanging="432"/>
        <w:rPr>
          <w:rFonts w:asciiTheme="minorHAnsi" w:hAnsiTheme="minorHAnsi" w:cstheme="minorHAnsi"/>
          <w:b w:val="0"/>
          <w:sz w:val="22"/>
          <w:szCs w:val="22"/>
        </w:rPr>
      </w:pPr>
      <w:r w:rsidRPr="00B66959">
        <w:rPr>
          <w:rFonts w:asciiTheme="minorHAnsi" w:hAnsiTheme="minorHAnsi" w:cstheme="minorHAnsi"/>
          <w:b w:val="0"/>
          <w:sz w:val="22"/>
          <w:szCs w:val="22"/>
        </w:rPr>
        <w:t xml:space="preserve"> </w:t>
      </w:r>
      <w:r w:rsidR="00752422" w:rsidRPr="00B66959">
        <w:rPr>
          <w:rFonts w:asciiTheme="minorHAnsi" w:hAnsiTheme="minorHAnsi" w:cstheme="minorHAnsi"/>
          <w:b w:val="0"/>
          <w:sz w:val="22"/>
          <w:szCs w:val="22"/>
        </w:rPr>
        <w:t>Commercial General Liability Insurance</w:t>
      </w:r>
      <w:r w:rsidR="003E2AC4" w:rsidRPr="00B66959">
        <w:rPr>
          <w:rFonts w:asciiTheme="minorHAnsi" w:hAnsiTheme="minorHAnsi" w:cstheme="minorHAnsi"/>
          <w:b w:val="0"/>
          <w:sz w:val="22"/>
          <w:szCs w:val="22"/>
        </w:rPr>
        <w:t>: Contractor</w:t>
      </w:r>
      <w:r w:rsidR="00752422" w:rsidRPr="00B66959">
        <w:rPr>
          <w:rFonts w:asciiTheme="minorHAnsi" w:hAnsiTheme="minorHAnsi" w:cstheme="minorHAnsi"/>
          <w:b w:val="0"/>
          <w:sz w:val="22"/>
          <w:szCs w:val="22"/>
        </w:rPr>
        <w:t xml:space="preserve"> shall maintain </w:t>
      </w:r>
      <w:r w:rsidRPr="00B66959">
        <w:rPr>
          <w:rFonts w:asciiTheme="minorHAnsi" w:hAnsiTheme="minorHAnsi" w:cstheme="minorHAnsi"/>
          <w:b w:val="0"/>
          <w:sz w:val="22"/>
          <w:szCs w:val="22"/>
        </w:rPr>
        <w:t xml:space="preserve">commercial </w:t>
      </w:r>
      <w:r w:rsidR="00752422" w:rsidRPr="00B66959">
        <w:rPr>
          <w:rFonts w:asciiTheme="minorHAnsi" w:hAnsiTheme="minorHAnsi" w:cstheme="minorHAnsi"/>
          <w:b w:val="0"/>
          <w:sz w:val="22"/>
          <w:szCs w:val="22"/>
        </w:rPr>
        <w:t>general liability (CGL) insurance and, if necessary, commercial umbrella insurance, with a limit of not less than $1,000,000 per each occurrence.  If CGL insurance contains aggregate limits, the General Aggregate limit shall be at least twice the “each occurrence” limit.  CGL insurance shall have products-completed operations aggregate limit of at least two times the “each occurrence” limit.  CGL insurance shall be written on ISO occurrence from CG 00 01 (or a substitute form providing equivalent coverage).  All insurance shall cover liability assumed under an insured contract (including the tort liability of another assumed in a business contract</w:t>
      </w:r>
      <w:proofErr w:type="gramStart"/>
      <w:r w:rsidR="00752422" w:rsidRPr="00B66959">
        <w:rPr>
          <w:rFonts w:asciiTheme="minorHAnsi" w:hAnsiTheme="minorHAnsi" w:cstheme="minorHAnsi"/>
          <w:b w:val="0"/>
          <w:sz w:val="22"/>
          <w:szCs w:val="22"/>
        </w:rPr>
        <w:t>), and</w:t>
      </w:r>
      <w:proofErr w:type="gramEnd"/>
      <w:r w:rsidR="00752422" w:rsidRPr="00B66959">
        <w:rPr>
          <w:rFonts w:asciiTheme="minorHAnsi" w:hAnsiTheme="minorHAnsi" w:cstheme="minorHAnsi"/>
          <w:b w:val="0"/>
          <w:sz w:val="22"/>
          <w:szCs w:val="22"/>
        </w:rPr>
        <w:t xml:space="preserve"> contain separation of insureds (cross liability) condition.</w:t>
      </w:r>
    </w:p>
    <w:p w14:paraId="7059F0D5"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Additionally, the Contractor is responsible for ensuring that any subcontractors provide adequate insurance coverage for the activities arising out of subcontracts.</w:t>
      </w:r>
    </w:p>
    <w:p w14:paraId="457906C0"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4F04D8D4" w14:textId="36912679" w:rsidR="00752422" w:rsidRPr="00B66959" w:rsidRDefault="00752422" w:rsidP="00B66959">
      <w:pPr>
        <w:numPr>
          <w:ilvl w:val="0"/>
          <w:numId w:val="5"/>
        </w:numPr>
        <w:tabs>
          <w:tab w:val="clear" w:pos="795"/>
          <w:tab w:val="left" w:pos="-720"/>
          <w:tab w:val="left" w:pos="360"/>
          <w:tab w:val="left" w:pos="720"/>
          <w:tab w:val="left" w:pos="1080"/>
          <w:tab w:val="num" w:pos="1155"/>
          <w:tab w:val="left" w:pos="1440"/>
          <w:tab w:val="left" w:pos="1800"/>
          <w:tab w:val="left" w:pos="2160"/>
          <w:tab w:val="left" w:pos="2520"/>
          <w:tab w:val="left" w:pos="2880"/>
        </w:tabs>
        <w:ind w:left="1155"/>
        <w:rPr>
          <w:rFonts w:asciiTheme="minorHAnsi" w:hAnsiTheme="minorHAnsi" w:cstheme="minorHAnsi"/>
          <w:b w:val="0"/>
          <w:sz w:val="22"/>
          <w:szCs w:val="22"/>
        </w:rPr>
      </w:pPr>
      <w:r w:rsidRPr="00B66959">
        <w:rPr>
          <w:rFonts w:asciiTheme="minorHAnsi" w:hAnsiTheme="minorHAnsi" w:cstheme="minorHAnsi"/>
          <w:b w:val="0"/>
          <w:sz w:val="22"/>
          <w:szCs w:val="22"/>
        </w:rPr>
        <w:t xml:space="preserve"> Business Auto Policy: As applicable, the Contractor shall maintain business auto liability and, if necessary, commercial umbrella liability insurance with a limit not less than $1,000,000 per accident.  Such insurance shall cover liability arising out of “Any Auto.”  Business auto coverage shall be written on ISO form CA 00 01, 1990 or later edition, or substitute liability form providing equivalent coverage.  </w:t>
      </w:r>
    </w:p>
    <w:p w14:paraId="07FF1822"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sz w:val="22"/>
          <w:szCs w:val="22"/>
          <w:u w:val="single"/>
        </w:rPr>
      </w:pPr>
    </w:p>
    <w:p w14:paraId="604D7F08"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sz w:val="22"/>
          <w:szCs w:val="22"/>
          <w:u w:val="single"/>
        </w:rPr>
        <w:t>Employers Liability (“Stop Gap”) Insurance:</w:t>
      </w:r>
      <w:r w:rsidRPr="00B66959">
        <w:rPr>
          <w:rFonts w:asciiTheme="minorHAnsi" w:hAnsiTheme="minorHAnsi" w:cstheme="minorHAnsi"/>
          <w:sz w:val="22"/>
          <w:szCs w:val="22"/>
        </w:rPr>
        <w:t xml:space="preserve">  </w:t>
      </w:r>
      <w:r w:rsidRPr="00B66959">
        <w:rPr>
          <w:rFonts w:asciiTheme="minorHAnsi" w:hAnsiTheme="minorHAnsi" w:cstheme="minorHAnsi"/>
          <w:b w:val="0"/>
          <w:sz w:val="22"/>
          <w:szCs w:val="22"/>
        </w:rPr>
        <w:t xml:space="preserve">In addition, the Contractor shall buy employers liability insurance and, if necessary, commercial umbrella </w:t>
      </w:r>
      <w:r w:rsidR="00A76EEF" w:rsidRPr="00B66959">
        <w:rPr>
          <w:rFonts w:asciiTheme="minorHAnsi" w:hAnsiTheme="minorHAnsi" w:cstheme="minorHAnsi"/>
          <w:b w:val="0"/>
          <w:sz w:val="22"/>
          <w:szCs w:val="22"/>
        </w:rPr>
        <w:t>liability</w:t>
      </w:r>
      <w:r w:rsidRPr="00B66959">
        <w:rPr>
          <w:rFonts w:asciiTheme="minorHAnsi" w:hAnsiTheme="minorHAnsi" w:cstheme="minorHAnsi"/>
          <w:b w:val="0"/>
          <w:sz w:val="22"/>
          <w:szCs w:val="22"/>
        </w:rPr>
        <w:t xml:space="preserve"> insurance with limits not less than $1,000,000 each accident for bodily injury by accident or $1,000,000 each employee for bodily injury by disease.</w:t>
      </w:r>
    </w:p>
    <w:p w14:paraId="180F35F8"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u w:val="single"/>
        </w:rPr>
      </w:pPr>
    </w:p>
    <w:p w14:paraId="1A961954"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u w:val="single"/>
        </w:rPr>
      </w:pPr>
      <w:r w:rsidRPr="00B66959">
        <w:rPr>
          <w:rFonts w:asciiTheme="minorHAnsi" w:hAnsiTheme="minorHAnsi" w:cstheme="minorHAnsi"/>
          <w:sz w:val="22"/>
          <w:szCs w:val="22"/>
          <w:u w:val="single"/>
        </w:rPr>
        <w:t>Additional Provisions</w:t>
      </w:r>
    </w:p>
    <w:p w14:paraId="0B5661C4"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800"/>
        <w:rPr>
          <w:rFonts w:asciiTheme="minorHAnsi" w:hAnsiTheme="minorHAnsi" w:cstheme="minorHAnsi"/>
          <w:b w:val="0"/>
          <w:sz w:val="22"/>
          <w:szCs w:val="22"/>
        </w:rPr>
      </w:pPr>
    </w:p>
    <w:p w14:paraId="0BF1632A" w14:textId="1D00D26C"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Above insurance policy shall include the following provisions:</w:t>
      </w:r>
    </w:p>
    <w:p w14:paraId="4675F642" w14:textId="77777777" w:rsidR="00752422" w:rsidRPr="00B66959" w:rsidRDefault="00752422" w:rsidP="00B66959">
      <w:pPr>
        <w:numPr>
          <w:ilvl w:val="0"/>
          <w:numId w:val="6"/>
        </w:numPr>
        <w:tabs>
          <w:tab w:val="clear" w:pos="720"/>
          <w:tab w:val="left" w:pos="-720"/>
          <w:tab w:val="left" w:pos="360"/>
          <w:tab w:val="num" w:pos="1080"/>
          <w:tab w:val="left" w:pos="1440"/>
          <w:tab w:val="left" w:pos="1800"/>
          <w:tab w:val="left" w:pos="2160"/>
          <w:tab w:val="left" w:pos="2520"/>
          <w:tab w:val="left" w:pos="2880"/>
        </w:tabs>
        <w:spacing w:before="120"/>
        <w:ind w:left="1080"/>
        <w:rPr>
          <w:rFonts w:asciiTheme="minorHAnsi" w:hAnsiTheme="minorHAnsi" w:cstheme="minorHAnsi"/>
          <w:b w:val="0"/>
          <w:sz w:val="22"/>
          <w:szCs w:val="22"/>
        </w:rPr>
      </w:pPr>
      <w:r w:rsidRPr="00B66959">
        <w:rPr>
          <w:rFonts w:asciiTheme="minorHAnsi" w:hAnsiTheme="minorHAnsi" w:cstheme="minorHAnsi"/>
          <w:sz w:val="22"/>
          <w:szCs w:val="22"/>
        </w:rPr>
        <w:t>Additional Insured.</w:t>
      </w:r>
      <w:r w:rsidR="00AE51CB" w:rsidRPr="00B66959">
        <w:rPr>
          <w:rFonts w:asciiTheme="minorHAnsi" w:hAnsiTheme="minorHAnsi" w:cstheme="minorHAnsi"/>
          <w:b w:val="0"/>
          <w:sz w:val="22"/>
          <w:szCs w:val="22"/>
        </w:rPr>
        <w:t xml:space="preserve">  The s</w:t>
      </w:r>
      <w:r w:rsidRPr="00B66959">
        <w:rPr>
          <w:rFonts w:asciiTheme="minorHAnsi" w:hAnsiTheme="minorHAnsi" w:cstheme="minorHAnsi"/>
          <w:b w:val="0"/>
          <w:sz w:val="22"/>
          <w:szCs w:val="22"/>
        </w:rPr>
        <w:t>tate of Washington,</w:t>
      </w:r>
      <w:r w:rsidR="00EF6F38" w:rsidRPr="00B66959">
        <w:rPr>
          <w:rFonts w:asciiTheme="minorHAnsi" w:hAnsiTheme="minorHAnsi" w:cstheme="minorHAnsi"/>
          <w:b w:val="0"/>
          <w:sz w:val="22"/>
          <w:szCs w:val="22"/>
        </w:rPr>
        <w:t xml:space="preserve"> Office of Financial Management,</w:t>
      </w:r>
      <w:r w:rsidRPr="00B66959">
        <w:rPr>
          <w:rFonts w:asciiTheme="minorHAnsi" w:hAnsiTheme="minorHAnsi" w:cstheme="minorHAnsi"/>
          <w:b w:val="0"/>
          <w:sz w:val="22"/>
          <w:szCs w:val="22"/>
        </w:rPr>
        <w:t xml:space="preserve"> </w:t>
      </w:r>
      <w:proofErr w:type="gramStart"/>
      <w:r w:rsidRPr="00B66959">
        <w:rPr>
          <w:rFonts w:asciiTheme="minorHAnsi" w:hAnsiTheme="minorHAnsi" w:cstheme="minorHAnsi"/>
          <w:b w:val="0"/>
          <w:sz w:val="22"/>
          <w:szCs w:val="22"/>
        </w:rPr>
        <w:t>its</w:t>
      </w:r>
      <w:proofErr w:type="gramEnd"/>
      <w:r w:rsidRPr="00B66959">
        <w:rPr>
          <w:rFonts w:asciiTheme="minorHAnsi" w:hAnsiTheme="minorHAnsi" w:cstheme="minorHAnsi"/>
          <w:b w:val="0"/>
          <w:sz w:val="22"/>
          <w:szCs w:val="22"/>
        </w:rPr>
        <w:t xml:space="preserve"> elected and appointed officials, agents and </w:t>
      </w:r>
      <w:proofErr w:type="gramStart"/>
      <w:r w:rsidRPr="00B66959">
        <w:rPr>
          <w:rFonts w:asciiTheme="minorHAnsi" w:hAnsiTheme="minorHAnsi" w:cstheme="minorHAnsi"/>
          <w:b w:val="0"/>
          <w:sz w:val="22"/>
          <w:szCs w:val="22"/>
        </w:rPr>
        <w:t>employees</w:t>
      </w:r>
      <w:proofErr w:type="gramEnd"/>
      <w:r w:rsidRPr="00B66959">
        <w:rPr>
          <w:rFonts w:asciiTheme="minorHAnsi" w:hAnsiTheme="minorHAnsi" w:cstheme="minorHAnsi"/>
          <w:b w:val="0"/>
          <w:sz w:val="22"/>
          <w:szCs w:val="22"/>
        </w:rPr>
        <w:t xml:space="preserve"> shall be named as an additional insured on all general liability, excess, umbrella and property insurance policies.</w:t>
      </w:r>
      <w:r w:rsidR="00AE51CB"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 xml:space="preserve"> All insurance provided in compliance with this contract shall be primary as to any other insurance or self-insurance programs af</w:t>
      </w:r>
      <w:r w:rsidR="00AE51CB" w:rsidRPr="00B66959">
        <w:rPr>
          <w:rFonts w:asciiTheme="minorHAnsi" w:hAnsiTheme="minorHAnsi" w:cstheme="minorHAnsi"/>
          <w:b w:val="0"/>
          <w:sz w:val="22"/>
          <w:szCs w:val="22"/>
        </w:rPr>
        <w:t>forded to or maintained by the s</w:t>
      </w:r>
      <w:r w:rsidRPr="00B66959">
        <w:rPr>
          <w:rFonts w:asciiTheme="minorHAnsi" w:hAnsiTheme="minorHAnsi" w:cstheme="minorHAnsi"/>
          <w:b w:val="0"/>
          <w:sz w:val="22"/>
          <w:szCs w:val="22"/>
        </w:rPr>
        <w:t xml:space="preserve">tate.  </w:t>
      </w:r>
    </w:p>
    <w:p w14:paraId="36751E10" w14:textId="4C0181F8" w:rsidR="00752422" w:rsidRPr="00B66959" w:rsidRDefault="00752422" w:rsidP="00B66959">
      <w:pPr>
        <w:numPr>
          <w:ilvl w:val="0"/>
          <w:numId w:val="6"/>
        </w:numPr>
        <w:tabs>
          <w:tab w:val="clear" w:pos="720"/>
          <w:tab w:val="left" w:pos="-720"/>
          <w:tab w:val="left" w:pos="360"/>
          <w:tab w:val="num" w:pos="1080"/>
          <w:tab w:val="left" w:pos="1440"/>
          <w:tab w:val="left" w:pos="1800"/>
          <w:tab w:val="left" w:pos="2160"/>
          <w:tab w:val="left" w:pos="2520"/>
          <w:tab w:val="left" w:pos="2880"/>
        </w:tabs>
        <w:spacing w:before="120"/>
        <w:ind w:left="1080"/>
        <w:rPr>
          <w:rFonts w:asciiTheme="minorHAnsi" w:hAnsiTheme="minorHAnsi" w:cstheme="minorHAnsi"/>
          <w:b w:val="0"/>
          <w:sz w:val="22"/>
          <w:szCs w:val="22"/>
        </w:rPr>
      </w:pPr>
      <w:r w:rsidRPr="00B66959">
        <w:rPr>
          <w:rFonts w:asciiTheme="minorHAnsi" w:hAnsiTheme="minorHAnsi" w:cstheme="minorHAnsi"/>
          <w:sz w:val="22"/>
          <w:szCs w:val="22"/>
        </w:rPr>
        <w:t xml:space="preserve">Cancellation.  </w:t>
      </w:r>
      <w:r w:rsidRPr="00B66959">
        <w:rPr>
          <w:rFonts w:asciiTheme="minorHAnsi" w:hAnsiTheme="minorHAnsi" w:cstheme="minorHAnsi"/>
          <w:b w:val="0"/>
          <w:sz w:val="22"/>
          <w:szCs w:val="22"/>
        </w:rPr>
        <w:t xml:space="preserve">State of Washington, </w:t>
      </w:r>
      <w:r w:rsidR="00EF6F38" w:rsidRPr="00B66959">
        <w:rPr>
          <w:rFonts w:asciiTheme="minorHAnsi" w:hAnsiTheme="minorHAnsi" w:cstheme="minorHAnsi"/>
          <w:b w:val="0"/>
          <w:sz w:val="22"/>
          <w:szCs w:val="22"/>
        </w:rPr>
        <w:t xml:space="preserve">Office of </w:t>
      </w:r>
      <w:r w:rsidR="00376804" w:rsidRPr="00B66959">
        <w:rPr>
          <w:rFonts w:asciiTheme="minorHAnsi" w:hAnsiTheme="minorHAnsi" w:cstheme="minorHAnsi"/>
          <w:b w:val="0"/>
          <w:sz w:val="22"/>
          <w:szCs w:val="22"/>
        </w:rPr>
        <w:t>Financial</w:t>
      </w:r>
      <w:r w:rsidR="00EF6F38" w:rsidRPr="00B66959">
        <w:rPr>
          <w:rFonts w:asciiTheme="minorHAnsi" w:hAnsiTheme="minorHAnsi" w:cstheme="minorHAnsi"/>
          <w:b w:val="0"/>
          <w:sz w:val="22"/>
          <w:szCs w:val="22"/>
        </w:rPr>
        <w:t xml:space="preserve"> Management</w:t>
      </w:r>
      <w:r w:rsidRPr="00B66959">
        <w:rPr>
          <w:rFonts w:asciiTheme="minorHAnsi" w:hAnsiTheme="minorHAnsi" w:cstheme="minorHAnsi"/>
          <w:b w:val="0"/>
          <w:sz w:val="22"/>
          <w:szCs w:val="22"/>
        </w:rPr>
        <w:t xml:space="preserve">, shall be </w:t>
      </w:r>
      <w:proofErr w:type="gramStart"/>
      <w:r w:rsidRPr="00B66959">
        <w:rPr>
          <w:rFonts w:asciiTheme="minorHAnsi" w:hAnsiTheme="minorHAnsi" w:cstheme="minorHAnsi"/>
          <w:b w:val="0"/>
          <w:sz w:val="22"/>
          <w:szCs w:val="22"/>
        </w:rPr>
        <w:t>provided</w:t>
      </w:r>
      <w:proofErr w:type="gramEnd"/>
      <w:r w:rsidRPr="00B66959">
        <w:rPr>
          <w:rFonts w:asciiTheme="minorHAnsi" w:hAnsiTheme="minorHAnsi" w:cstheme="minorHAnsi"/>
          <w:b w:val="0"/>
          <w:sz w:val="22"/>
          <w:szCs w:val="22"/>
        </w:rPr>
        <w:t xml:space="preserve"> written notice before cancellation or non-renewal of any insurance referred to therein, in accord with the following specifications.  Insurers subject to 48.18 RCW (Admitted and Regulation by the Insurance Commissioner):  The insurer shall give the </w:t>
      </w:r>
      <w:r w:rsidR="003B4689" w:rsidRPr="00B66959">
        <w:rPr>
          <w:rFonts w:asciiTheme="minorHAnsi" w:hAnsiTheme="minorHAnsi" w:cstheme="minorHAnsi"/>
          <w:b w:val="0"/>
          <w:sz w:val="22"/>
          <w:szCs w:val="22"/>
        </w:rPr>
        <w:t>s</w:t>
      </w:r>
      <w:r w:rsidRPr="00B66959">
        <w:rPr>
          <w:rFonts w:asciiTheme="minorHAnsi" w:hAnsiTheme="minorHAnsi" w:cstheme="minorHAnsi"/>
          <w:b w:val="0"/>
          <w:sz w:val="22"/>
          <w:szCs w:val="22"/>
        </w:rPr>
        <w:t xml:space="preserve">tate 45 </w:t>
      </w:r>
      <w:proofErr w:type="gramStart"/>
      <w:r w:rsidRPr="00B66959">
        <w:rPr>
          <w:rFonts w:asciiTheme="minorHAnsi" w:hAnsiTheme="minorHAnsi" w:cstheme="minorHAnsi"/>
          <w:b w:val="0"/>
          <w:sz w:val="22"/>
          <w:szCs w:val="22"/>
        </w:rPr>
        <w:t>days</w:t>
      </w:r>
      <w:proofErr w:type="gramEnd"/>
      <w:r w:rsidRPr="00B66959">
        <w:rPr>
          <w:rFonts w:asciiTheme="minorHAnsi" w:hAnsiTheme="minorHAnsi" w:cstheme="minorHAnsi"/>
          <w:b w:val="0"/>
          <w:sz w:val="22"/>
          <w:szCs w:val="22"/>
        </w:rPr>
        <w:t xml:space="preserve"> advance notice of cancellation or non-renewal.  If cancellation is due </w:t>
      </w:r>
      <w:r w:rsidR="00AE51CB" w:rsidRPr="00B66959">
        <w:rPr>
          <w:rFonts w:asciiTheme="minorHAnsi" w:hAnsiTheme="minorHAnsi" w:cstheme="minorHAnsi"/>
          <w:b w:val="0"/>
          <w:sz w:val="22"/>
          <w:szCs w:val="22"/>
        </w:rPr>
        <w:t>to non-payment of premium, the s</w:t>
      </w:r>
      <w:r w:rsidRPr="00B66959">
        <w:rPr>
          <w:rFonts w:asciiTheme="minorHAnsi" w:hAnsiTheme="minorHAnsi" w:cstheme="minorHAnsi"/>
          <w:b w:val="0"/>
          <w:sz w:val="22"/>
          <w:szCs w:val="22"/>
        </w:rPr>
        <w:t>tate shall be given 10 days advance notice of cancellation.  Insurers subject to 4</w:t>
      </w:r>
      <w:r w:rsidR="003B4689" w:rsidRPr="00B66959">
        <w:rPr>
          <w:rFonts w:asciiTheme="minorHAnsi" w:hAnsiTheme="minorHAnsi" w:cstheme="minorHAnsi"/>
          <w:b w:val="0"/>
          <w:sz w:val="22"/>
          <w:szCs w:val="22"/>
        </w:rPr>
        <w:t>8.15 RCW (Surplus lines):  The s</w:t>
      </w:r>
      <w:r w:rsidRPr="00B66959">
        <w:rPr>
          <w:rFonts w:asciiTheme="minorHAnsi" w:hAnsiTheme="minorHAnsi" w:cstheme="minorHAnsi"/>
          <w:b w:val="0"/>
          <w:sz w:val="22"/>
          <w:szCs w:val="22"/>
        </w:rPr>
        <w:t xml:space="preserve">tate shall be given 20 days advance notice of </w:t>
      </w:r>
      <w:r w:rsidRPr="00B66959">
        <w:rPr>
          <w:rFonts w:asciiTheme="minorHAnsi" w:hAnsiTheme="minorHAnsi" w:cstheme="minorHAnsi"/>
          <w:b w:val="0"/>
          <w:sz w:val="22"/>
          <w:szCs w:val="22"/>
        </w:rPr>
        <w:lastRenderedPageBreak/>
        <w:t>cancellation.  If cancellation is due to n</w:t>
      </w:r>
      <w:r w:rsidR="003B4689" w:rsidRPr="00B66959">
        <w:rPr>
          <w:rFonts w:asciiTheme="minorHAnsi" w:hAnsiTheme="minorHAnsi" w:cstheme="minorHAnsi"/>
          <w:b w:val="0"/>
          <w:sz w:val="22"/>
          <w:szCs w:val="22"/>
        </w:rPr>
        <w:t>on-payment of premium, the s</w:t>
      </w:r>
      <w:r w:rsidRPr="00B66959">
        <w:rPr>
          <w:rFonts w:asciiTheme="minorHAnsi" w:hAnsiTheme="minorHAnsi" w:cstheme="minorHAnsi"/>
          <w:b w:val="0"/>
          <w:sz w:val="22"/>
          <w:szCs w:val="22"/>
        </w:rPr>
        <w:t>tate shall be given 10 days advance notice of cancellation.</w:t>
      </w:r>
    </w:p>
    <w:p w14:paraId="460F2EB8" w14:textId="77777777" w:rsidR="00752422" w:rsidRPr="00B66959" w:rsidRDefault="00752422" w:rsidP="00B66959">
      <w:pPr>
        <w:numPr>
          <w:ilvl w:val="0"/>
          <w:numId w:val="6"/>
        </w:numPr>
        <w:tabs>
          <w:tab w:val="clear" w:pos="720"/>
          <w:tab w:val="left" w:pos="-720"/>
          <w:tab w:val="left" w:pos="360"/>
          <w:tab w:val="num" w:pos="1080"/>
          <w:tab w:val="left" w:pos="1440"/>
          <w:tab w:val="left" w:pos="1800"/>
          <w:tab w:val="left" w:pos="2160"/>
          <w:tab w:val="left" w:pos="2520"/>
          <w:tab w:val="left" w:pos="2880"/>
        </w:tabs>
        <w:spacing w:before="120"/>
        <w:ind w:left="1080"/>
        <w:rPr>
          <w:rFonts w:asciiTheme="minorHAnsi" w:hAnsiTheme="minorHAnsi" w:cstheme="minorHAnsi"/>
          <w:b w:val="0"/>
          <w:sz w:val="22"/>
          <w:szCs w:val="22"/>
        </w:rPr>
      </w:pPr>
      <w:r w:rsidRPr="00B66959">
        <w:rPr>
          <w:rFonts w:asciiTheme="minorHAnsi" w:hAnsiTheme="minorHAnsi" w:cstheme="minorHAnsi"/>
          <w:sz w:val="22"/>
          <w:szCs w:val="22"/>
        </w:rPr>
        <w:t>Identification.</w:t>
      </w:r>
      <w:r w:rsidRPr="00B66959">
        <w:rPr>
          <w:rFonts w:asciiTheme="minorHAnsi" w:hAnsiTheme="minorHAnsi" w:cstheme="minorHAnsi"/>
          <w:b w:val="0"/>
          <w:sz w:val="22"/>
          <w:szCs w:val="22"/>
        </w:rPr>
        <w:t xml:space="preserve">  Policy must reference the </w:t>
      </w:r>
      <w:r w:rsidR="003B4689" w:rsidRPr="00B66959">
        <w:rPr>
          <w:rFonts w:asciiTheme="minorHAnsi" w:hAnsiTheme="minorHAnsi" w:cstheme="minorHAnsi"/>
          <w:b w:val="0"/>
          <w:sz w:val="22"/>
          <w:szCs w:val="22"/>
        </w:rPr>
        <w:t>s</w:t>
      </w:r>
      <w:r w:rsidRPr="00B66959">
        <w:rPr>
          <w:rFonts w:asciiTheme="minorHAnsi" w:hAnsiTheme="minorHAnsi" w:cstheme="minorHAnsi"/>
          <w:b w:val="0"/>
          <w:sz w:val="22"/>
          <w:szCs w:val="22"/>
        </w:rPr>
        <w:t xml:space="preserve">tate’s contract number and the </w:t>
      </w:r>
      <w:proofErr w:type="gramStart"/>
      <w:r w:rsidRPr="00B66959">
        <w:rPr>
          <w:rFonts w:asciiTheme="minorHAnsi" w:hAnsiTheme="minorHAnsi" w:cstheme="minorHAnsi"/>
          <w:b w:val="0"/>
          <w:sz w:val="22"/>
          <w:szCs w:val="22"/>
        </w:rPr>
        <w:t>agency</w:t>
      </w:r>
      <w:proofErr w:type="gramEnd"/>
      <w:r w:rsidRPr="00B66959">
        <w:rPr>
          <w:rFonts w:asciiTheme="minorHAnsi" w:hAnsiTheme="minorHAnsi" w:cstheme="minorHAnsi"/>
          <w:b w:val="0"/>
          <w:sz w:val="22"/>
          <w:szCs w:val="22"/>
        </w:rPr>
        <w:t xml:space="preserve"> name.</w:t>
      </w:r>
    </w:p>
    <w:p w14:paraId="4F8019B1" w14:textId="50198D5C" w:rsidR="00752422" w:rsidRPr="00B66959" w:rsidRDefault="00752422" w:rsidP="00B66959">
      <w:pPr>
        <w:numPr>
          <w:ilvl w:val="0"/>
          <w:numId w:val="8"/>
        </w:numPr>
        <w:tabs>
          <w:tab w:val="clear" w:pos="720"/>
          <w:tab w:val="left" w:pos="-720"/>
          <w:tab w:val="left" w:pos="360"/>
          <w:tab w:val="num" w:pos="1080"/>
          <w:tab w:val="left" w:pos="1440"/>
          <w:tab w:val="left" w:pos="1800"/>
          <w:tab w:val="left" w:pos="2160"/>
          <w:tab w:val="left" w:pos="2520"/>
          <w:tab w:val="left" w:pos="2880"/>
        </w:tabs>
        <w:spacing w:before="120"/>
        <w:ind w:left="1080"/>
        <w:rPr>
          <w:rFonts w:asciiTheme="minorHAnsi" w:hAnsiTheme="minorHAnsi" w:cstheme="minorHAnsi"/>
          <w:b w:val="0"/>
          <w:sz w:val="22"/>
          <w:szCs w:val="22"/>
        </w:rPr>
      </w:pPr>
      <w:r w:rsidRPr="00B66959">
        <w:rPr>
          <w:rFonts w:asciiTheme="minorHAnsi" w:hAnsiTheme="minorHAnsi" w:cstheme="minorHAnsi"/>
          <w:sz w:val="22"/>
          <w:szCs w:val="22"/>
        </w:rPr>
        <w:t>Insurance Carrier Rating.</w:t>
      </w:r>
      <w:r w:rsidRPr="00B66959">
        <w:rPr>
          <w:rFonts w:asciiTheme="minorHAnsi" w:hAnsiTheme="minorHAnsi" w:cstheme="minorHAnsi"/>
          <w:b w:val="0"/>
          <w:sz w:val="22"/>
          <w:szCs w:val="22"/>
        </w:rPr>
        <w:t xml:space="preserve">  All insurance and bonds should be issued by companies admi</w:t>
      </w:r>
      <w:r w:rsidR="00AE51CB" w:rsidRPr="00B66959">
        <w:rPr>
          <w:rFonts w:asciiTheme="minorHAnsi" w:hAnsiTheme="minorHAnsi" w:cstheme="minorHAnsi"/>
          <w:b w:val="0"/>
          <w:sz w:val="22"/>
          <w:szCs w:val="22"/>
        </w:rPr>
        <w:t xml:space="preserve">tted </w:t>
      </w:r>
      <w:proofErr w:type="gramStart"/>
      <w:r w:rsidR="00AE51CB" w:rsidRPr="00B66959">
        <w:rPr>
          <w:rFonts w:asciiTheme="minorHAnsi" w:hAnsiTheme="minorHAnsi" w:cstheme="minorHAnsi"/>
          <w:b w:val="0"/>
          <w:sz w:val="22"/>
          <w:szCs w:val="22"/>
        </w:rPr>
        <w:t>to do</w:t>
      </w:r>
      <w:proofErr w:type="gramEnd"/>
      <w:r w:rsidR="00AE51CB" w:rsidRPr="00B66959">
        <w:rPr>
          <w:rFonts w:asciiTheme="minorHAnsi" w:hAnsiTheme="minorHAnsi" w:cstheme="minorHAnsi"/>
          <w:b w:val="0"/>
          <w:sz w:val="22"/>
          <w:szCs w:val="22"/>
        </w:rPr>
        <w:t xml:space="preserve"> business within the s</w:t>
      </w:r>
      <w:r w:rsidRPr="00B66959">
        <w:rPr>
          <w:rFonts w:asciiTheme="minorHAnsi" w:hAnsiTheme="minorHAnsi" w:cstheme="minorHAnsi"/>
          <w:b w:val="0"/>
          <w:sz w:val="22"/>
          <w:szCs w:val="22"/>
        </w:rPr>
        <w:t xml:space="preserve">tate of Washington and have a rating of A-, Class VII or better in the most recently published edition of Best’s Reports.  Any exception shall be reviewed and approved by </w:t>
      </w:r>
      <w:r w:rsidR="00193B1C" w:rsidRPr="00B66959">
        <w:rPr>
          <w:rFonts w:asciiTheme="minorHAnsi" w:hAnsiTheme="minorHAnsi" w:cstheme="minorHAnsi"/>
          <w:b w:val="0"/>
          <w:sz w:val="22"/>
          <w:szCs w:val="22"/>
        </w:rPr>
        <w:t>Office of Financial Management</w:t>
      </w:r>
      <w:r w:rsidRPr="00B66959">
        <w:rPr>
          <w:rFonts w:asciiTheme="minorHAnsi" w:hAnsiTheme="minorHAnsi" w:cstheme="minorHAnsi"/>
          <w:b w:val="0"/>
          <w:sz w:val="22"/>
          <w:szCs w:val="22"/>
        </w:rPr>
        <w:t xml:space="preserve"> Risk Manager, or the Risk Manager</w:t>
      </w:r>
      <w:r w:rsidR="00AE51CB" w:rsidRPr="00B66959">
        <w:rPr>
          <w:rFonts w:asciiTheme="minorHAnsi" w:hAnsiTheme="minorHAnsi" w:cstheme="minorHAnsi"/>
          <w:b w:val="0"/>
          <w:sz w:val="22"/>
          <w:szCs w:val="22"/>
        </w:rPr>
        <w:t xml:space="preserve"> for the s</w:t>
      </w:r>
      <w:r w:rsidRPr="00B66959">
        <w:rPr>
          <w:rFonts w:asciiTheme="minorHAnsi" w:hAnsiTheme="minorHAnsi" w:cstheme="minorHAnsi"/>
          <w:b w:val="0"/>
          <w:sz w:val="22"/>
          <w:szCs w:val="22"/>
        </w:rPr>
        <w:t>tate of Washington, before the contract is accepted or work may begin.  If an insurer is not admitted, all insurance policies and procedures for issuing the insurance policies must comply with Chapter 48.15 RCW and 284-15 WAC</w:t>
      </w:r>
    </w:p>
    <w:p w14:paraId="006674C5" w14:textId="77777777" w:rsidR="00752422" w:rsidRPr="00B66959" w:rsidRDefault="00752422" w:rsidP="00B66959">
      <w:pPr>
        <w:numPr>
          <w:ilvl w:val="0"/>
          <w:numId w:val="7"/>
        </w:numPr>
        <w:tabs>
          <w:tab w:val="clear" w:pos="720"/>
          <w:tab w:val="left" w:pos="-720"/>
          <w:tab w:val="left" w:pos="360"/>
          <w:tab w:val="num" w:pos="1080"/>
          <w:tab w:val="left" w:pos="1440"/>
          <w:tab w:val="left" w:pos="1800"/>
          <w:tab w:val="left" w:pos="2160"/>
          <w:tab w:val="left" w:pos="2520"/>
          <w:tab w:val="left" w:pos="2880"/>
        </w:tabs>
        <w:spacing w:before="120"/>
        <w:ind w:left="1080"/>
        <w:rPr>
          <w:rFonts w:asciiTheme="minorHAnsi" w:hAnsiTheme="minorHAnsi" w:cstheme="minorHAnsi"/>
          <w:b w:val="0"/>
          <w:sz w:val="22"/>
          <w:szCs w:val="22"/>
        </w:rPr>
      </w:pPr>
      <w:r w:rsidRPr="00B66959">
        <w:rPr>
          <w:rFonts w:asciiTheme="minorHAnsi" w:hAnsiTheme="minorHAnsi" w:cstheme="minorHAnsi"/>
          <w:sz w:val="22"/>
          <w:szCs w:val="22"/>
        </w:rPr>
        <w:t xml:space="preserve">Excess Coverage. </w:t>
      </w:r>
      <w:r w:rsidRPr="00B66959">
        <w:rPr>
          <w:rFonts w:asciiTheme="minorHAnsi" w:hAnsiTheme="minorHAnsi" w:cstheme="minorHAnsi"/>
          <w:b w:val="0"/>
          <w:sz w:val="22"/>
          <w:szCs w:val="22"/>
        </w:rPr>
        <w:t xml:space="preserve"> By requiring insurance herein, the </w:t>
      </w:r>
      <w:r w:rsidR="003B4689" w:rsidRPr="00B66959">
        <w:rPr>
          <w:rFonts w:asciiTheme="minorHAnsi" w:hAnsiTheme="minorHAnsi" w:cstheme="minorHAnsi"/>
          <w:b w:val="0"/>
          <w:sz w:val="22"/>
          <w:szCs w:val="22"/>
        </w:rPr>
        <w:t>s</w:t>
      </w:r>
      <w:r w:rsidRPr="00B66959">
        <w:rPr>
          <w:rFonts w:asciiTheme="minorHAnsi" w:hAnsiTheme="minorHAnsi" w:cstheme="minorHAnsi"/>
          <w:b w:val="0"/>
          <w:sz w:val="22"/>
          <w:szCs w:val="22"/>
        </w:rPr>
        <w:t xml:space="preserve">tate does not represent that coverage and limits will be adequate to protect Contractor, and such coverage and limits shall not limit Contractor’s liability under the indemnities and reimbursements granted to the </w:t>
      </w:r>
      <w:r w:rsidR="003B4689" w:rsidRPr="00B66959">
        <w:rPr>
          <w:rFonts w:asciiTheme="minorHAnsi" w:hAnsiTheme="minorHAnsi" w:cstheme="minorHAnsi"/>
          <w:b w:val="0"/>
          <w:sz w:val="22"/>
          <w:szCs w:val="22"/>
        </w:rPr>
        <w:t>s</w:t>
      </w:r>
      <w:r w:rsidRPr="00B66959">
        <w:rPr>
          <w:rFonts w:asciiTheme="minorHAnsi" w:hAnsiTheme="minorHAnsi" w:cstheme="minorHAnsi"/>
          <w:b w:val="0"/>
          <w:sz w:val="22"/>
          <w:szCs w:val="22"/>
        </w:rPr>
        <w:t>tate in this contract.</w:t>
      </w:r>
    </w:p>
    <w:p w14:paraId="759A5865"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3D3E08B0" w14:textId="77777777" w:rsidR="00752422" w:rsidRPr="00B66959" w:rsidRDefault="00D141E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u w:val="single"/>
        </w:rPr>
      </w:pPr>
      <w:r w:rsidRPr="00B66959">
        <w:rPr>
          <w:rFonts w:asciiTheme="minorHAnsi" w:hAnsiTheme="minorHAnsi" w:cstheme="minorHAnsi"/>
          <w:sz w:val="22"/>
          <w:szCs w:val="22"/>
          <w:u w:val="single"/>
        </w:rPr>
        <w:t>Worker</w:t>
      </w:r>
      <w:r w:rsidR="00752422" w:rsidRPr="00B66959">
        <w:rPr>
          <w:rFonts w:asciiTheme="minorHAnsi" w:hAnsiTheme="minorHAnsi" w:cstheme="minorHAnsi"/>
          <w:sz w:val="22"/>
          <w:szCs w:val="22"/>
          <w:u w:val="single"/>
        </w:rPr>
        <w:t>s</w:t>
      </w:r>
      <w:r w:rsidRPr="00B66959">
        <w:rPr>
          <w:rFonts w:asciiTheme="minorHAnsi" w:hAnsiTheme="minorHAnsi" w:cstheme="minorHAnsi"/>
          <w:sz w:val="22"/>
          <w:szCs w:val="22"/>
          <w:u w:val="single"/>
        </w:rPr>
        <w:t>’</w:t>
      </w:r>
      <w:r w:rsidR="00752422" w:rsidRPr="00B66959">
        <w:rPr>
          <w:rFonts w:asciiTheme="minorHAnsi" w:hAnsiTheme="minorHAnsi" w:cstheme="minorHAnsi"/>
          <w:sz w:val="22"/>
          <w:szCs w:val="22"/>
          <w:u w:val="single"/>
        </w:rPr>
        <w:t xml:space="preserve"> Compensation Coverage</w:t>
      </w:r>
    </w:p>
    <w:p w14:paraId="0FE022AE"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249F1F6A" w14:textId="60353A2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Contractor will </w:t>
      </w:r>
      <w:proofErr w:type="gramStart"/>
      <w:r w:rsidRPr="00B66959">
        <w:rPr>
          <w:rFonts w:asciiTheme="minorHAnsi" w:hAnsiTheme="minorHAnsi" w:cstheme="minorHAnsi"/>
          <w:b w:val="0"/>
          <w:sz w:val="22"/>
          <w:szCs w:val="22"/>
        </w:rPr>
        <w:t>at all times</w:t>
      </w:r>
      <w:proofErr w:type="gramEnd"/>
      <w:r w:rsidRPr="00B66959">
        <w:rPr>
          <w:rFonts w:asciiTheme="minorHAnsi" w:hAnsiTheme="minorHAnsi" w:cstheme="minorHAnsi"/>
          <w:b w:val="0"/>
          <w:sz w:val="22"/>
          <w:szCs w:val="22"/>
        </w:rPr>
        <w:t xml:space="preserve"> comply with all applicable workers’ compensation, occupational disease, and occupational health and safety laws, statutes, and regulations to the full extent applicable.  The </w:t>
      </w:r>
      <w:r w:rsidR="003B4689" w:rsidRPr="00B66959">
        <w:rPr>
          <w:rFonts w:asciiTheme="minorHAnsi" w:hAnsiTheme="minorHAnsi" w:cstheme="minorHAnsi"/>
          <w:b w:val="0"/>
          <w:sz w:val="22"/>
          <w:szCs w:val="22"/>
        </w:rPr>
        <w:t>s</w:t>
      </w:r>
      <w:r w:rsidRPr="00B66959">
        <w:rPr>
          <w:rFonts w:asciiTheme="minorHAnsi" w:hAnsiTheme="minorHAnsi" w:cstheme="minorHAnsi"/>
          <w:b w:val="0"/>
          <w:sz w:val="22"/>
          <w:szCs w:val="22"/>
        </w:rPr>
        <w:t>tate will not be held responsive in any way for claims filed by the Contractor or their employees for services performed under the terms of this contract.</w:t>
      </w:r>
    </w:p>
    <w:p w14:paraId="7504E127" w14:textId="77777777" w:rsidR="00AF6E2A" w:rsidRPr="00B66959" w:rsidRDefault="00AF6E2A"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0784F3D0" w14:textId="43B53680" w:rsidR="00152035" w:rsidRPr="00B66959" w:rsidRDefault="00105165"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41" w:name="_Toc200107697"/>
      <w:r w:rsidR="00152035" w:rsidRPr="00B66959">
        <w:rPr>
          <w:rFonts w:asciiTheme="minorHAnsi" w:hAnsiTheme="minorHAnsi" w:cstheme="minorHAnsi"/>
          <w:i w:val="0"/>
          <w:iCs/>
          <w:sz w:val="22"/>
          <w:szCs w:val="22"/>
        </w:rPr>
        <w:t>ELECTRONIC PAYEMENT</w:t>
      </w:r>
      <w:bookmarkEnd w:id="41"/>
    </w:p>
    <w:p w14:paraId="128A1EEC" w14:textId="77777777" w:rsidR="00152035" w:rsidRPr="00B66959" w:rsidRDefault="00152035" w:rsidP="00B66959">
      <w:pPr>
        <w:keepNext/>
        <w:keepLines/>
        <w:tabs>
          <w:tab w:val="left" w:pos="-720"/>
          <w:tab w:val="left" w:pos="720"/>
          <w:tab w:val="left" w:pos="1080"/>
          <w:tab w:val="left" w:pos="1440"/>
          <w:tab w:val="left" w:pos="1800"/>
          <w:tab w:val="left" w:pos="2160"/>
          <w:tab w:val="left" w:pos="2520"/>
          <w:tab w:val="left" w:pos="2880"/>
        </w:tabs>
        <w:ind w:left="990" w:hanging="630"/>
        <w:rPr>
          <w:rFonts w:asciiTheme="minorHAnsi" w:hAnsiTheme="minorHAnsi" w:cstheme="minorHAnsi"/>
          <w:sz w:val="22"/>
          <w:szCs w:val="22"/>
        </w:rPr>
      </w:pPr>
    </w:p>
    <w:p w14:paraId="57D10B97" w14:textId="3F94C46F" w:rsidR="00152035" w:rsidRPr="00B66959" w:rsidRDefault="00152035" w:rsidP="00B66959">
      <w:pPr>
        <w:keepNext/>
        <w:keepLines/>
        <w:tabs>
          <w:tab w:val="left" w:pos="-72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state of Washington prefers to utilize electronic payment in its transactions.  Proposers who are awarded a contract </w:t>
      </w:r>
      <w:proofErr w:type="gramStart"/>
      <w:r w:rsidRPr="00B66959">
        <w:rPr>
          <w:rFonts w:asciiTheme="minorHAnsi" w:hAnsiTheme="minorHAnsi" w:cstheme="minorHAnsi"/>
          <w:b w:val="0"/>
          <w:sz w:val="22"/>
          <w:szCs w:val="22"/>
        </w:rPr>
        <w:t>as a result of</w:t>
      </w:r>
      <w:proofErr w:type="gramEnd"/>
      <w:r w:rsidRPr="00B66959">
        <w:rPr>
          <w:rFonts w:asciiTheme="minorHAnsi" w:hAnsiTheme="minorHAnsi" w:cstheme="minorHAnsi"/>
          <w:b w:val="0"/>
          <w:sz w:val="22"/>
          <w:szCs w:val="22"/>
        </w:rPr>
        <w:t xml:space="preserve"> this </w:t>
      </w:r>
      <w:r w:rsidR="00493E80">
        <w:rPr>
          <w:rFonts w:asciiTheme="minorHAnsi" w:hAnsiTheme="minorHAnsi" w:cstheme="minorHAnsi"/>
          <w:b w:val="0"/>
          <w:sz w:val="22"/>
          <w:szCs w:val="22"/>
        </w:rPr>
        <w:t>RFP</w:t>
      </w:r>
      <w:r w:rsidRPr="00B66959">
        <w:rPr>
          <w:rFonts w:asciiTheme="minorHAnsi" w:hAnsiTheme="minorHAnsi" w:cstheme="minorHAnsi"/>
          <w:b w:val="0"/>
          <w:sz w:val="22"/>
          <w:szCs w:val="22"/>
        </w:rPr>
        <w:t xml:space="preserve"> must register in the Statewide Vendor Payee Registration System.  The Department of Enterprise Services (DES) maintains a central contractor registration file for Washington State agencies to process Contractor payments. To obtain registration materials and instructions</w:t>
      </w:r>
      <w:r w:rsidR="00CB6368"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 xml:space="preserve">for registration go to </w:t>
      </w:r>
      <w:hyperlink r:id="rId25" w:history="1">
        <w:r w:rsidRPr="00B66959">
          <w:rPr>
            <w:rStyle w:val="Hyperlink"/>
            <w:rFonts w:asciiTheme="minorHAnsi" w:hAnsiTheme="minorHAnsi" w:cstheme="minorHAnsi"/>
            <w:sz w:val="22"/>
            <w:szCs w:val="22"/>
          </w:rPr>
          <w:t>https://des.wa.gov/services/contracting-purchasing/doing-business-state/receiving-payment-state</w:t>
        </w:r>
      </w:hyperlink>
      <w:r w:rsidRPr="00B66959">
        <w:rPr>
          <w:rFonts w:asciiTheme="minorHAnsi" w:hAnsiTheme="minorHAnsi" w:cstheme="minorHAnsi"/>
          <w:sz w:val="22"/>
          <w:szCs w:val="22"/>
        </w:rPr>
        <w:t xml:space="preserve">. </w:t>
      </w:r>
    </w:p>
    <w:p w14:paraId="09B6811E" w14:textId="77777777" w:rsidR="00152035" w:rsidRPr="00B66959" w:rsidRDefault="00152035" w:rsidP="00B66959">
      <w:pPr>
        <w:keepNext/>
        <w:keepLines/>
        <w:tabs>
          <w:tab w:val="left" w:pos="-720"/>
          <w:tab w:val="left" w:pos="720"/>
          <w:tab w:val="left" w:pos="1080"/>
          <w:tab w:val="left" w:pos="1440"/>
          <w:tab w:val="left" w:pos="1800"/>
          <w:tab w:val="left" w:pos="2160"/>
          <w:tab w:val="left" w:pos="2520"/>
          <w:tab w:val="left" w:pos="2880"/>
        </w:tabs>
        <w:ind w:left="990" w:hanging="630"/>
        <w:rPr>
          <w:rFonts w:asciiTheme="minorHAnsi" w:hAnsiTheme="minorHAnsi" w:cstheme="minorHAnsi"/>
          <w:sz w:val="22"/>
          <w:szCs w:val="22"/>
        </w:rPr>
      </w:pPr>
    </w:p>
    <w:p w14:paraId="39840689" w14:textId="17CAC1A2" w:rsidR="00BA4A19" w:rsidRPr="00B66959" w:rsidRDefault="00105165" w:rsidP="00B66959">
      <w:pPr>
        <w:pStyle w:val="Heading2"/>
        <w:tabs>
          <w:tab w:val="num" w:pos="1170"/>
        </w:tabs>
        <w:spacing w:before="0" w:after="0"/>
        <w:ind w:left="1260" w:hanging="540"/>
        <w:rPr>
          <w:rFonts w:asciiTheme="minorHAnsi" w:hAnsiTheme="minorHAnsi" w:cstheme="minorHAnsi"/>
          <w:i w:val="0"/>
          <w:iCs/>
          <w:sz w:val="22"/>
          <w:szCs w:val="22"/>
        </w:rPr>
      </w:pPr>
      <w:r w:rsidRPr="00B66959">
        <w:rPr>
          <w:rFonts w:asciiTheme="minorHAnsi" w:hAnsiTheme="minorHAnsi" w:cstheme="minorHAnsi"/>
          <w:i w:val="0"/>
          <w:iCs/>
          <w:sz w:val="22"/>
          <w:szCs w:val="22"/>
        </w:rPr>
        <w:t xml:space="preserve"> </w:t>
      </w:r>
      <w:bookmarkStart w:id="42" w:name="_Toc200107698"/>
      <w:r w:rsidR="00BA4A19" w:rsidRPr="00B66959">
        <w:rPr>
          <w:rFonts w:asciiTheme="minorHAnsi" w:hAnsiTheme="minorHAnsi" w:cstheme="minorHAnsi"/>
          <w:i w:val="0"/>
          <w:iCs/>
          <w:sz w:val="22"/>
          <w:szCs w:val="22"/>
        </w:rPr>
        <w:t>COMPLAINT</w:t>
      </w:r>
      <w:r w:rsidR="003E2AC4" w:rsidRPr="00B66959">
        <w:rPr>
          <w:rFonts w:asciiTheme="minorHAnsi" w:hAnsiTheme="minorHAnsi" w:cstheme="minorHAnsi"/>
          <w:i w:val="0"/>
          <w:iCs/>
          <w:sz w:val="22"/>
          <w:szCs w:val="22"/>
        </w:rPr>
        <w:t xml:space="preserve"> PROCES</w:t>
      </w:r>
      <w:r w:rsidR="00BA4A19" w:rsidRPr="00B66959">
        <w:rPr>
          <w:rFonts w:asciiTheme="minorHAnsi" w:hAnsiTheme="minorHAnsi" w:cstheme="minorHAnsi"/>
          <w:i w:val="0"/>
          <w:iCs/>
          <w:sz w:val="22"/>
          <w:szCs w:val="22"/>
        </w:rPr>
        <w:t>S</w:t>
      </w:r>
      <w:bookmarkEnd w:id="42"/>
    </w:p>
    <w:p w14:paraId="18FB76CF" w14:textId="77777777" w:rsidR="00BA4A19" w:rsidRPr="00B66959" w:rsidRDefault="00BA4A19" w:rsidP="00B66959">
      <w:pPr>
        <w:keepNext/>
        <w:keepLines/>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sz w:val="22"/>
          <w:szCs w:val="22"/>
        </w:rPr>
      </w:pPr>
    </w:p>
    <w:p w14:paraId="0209B028" w14:textId="77777777" w:rsidR="00BA4A19" w:rsidRPr="00B66959" w:rsidRDefault="00BA4A19" w:rsidP="00B66959">
      <w:pPr>
        <w:keepNext/>
        <w:keepLines/>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lang w:val="x-none"/>
        </w:rPr>
        <w:t xml:space="preserve">This procedure is available to potential Bidders who are contemplating submitting a bid in response to this </w:t>
      </w:r>
      <w:r w:rsidR="00862EB2" w:rsidRPr="00B66959">
        <w:rPr>
          <w:rFonts w:asciiTheme="minorHAnsi" w:hAnsiTheme="minorHAnsi" w:cstheme="minorHAnsi"/>
          <w:b w:val="0"/>
          <w:sz w:val="22"/>
          <w:szCs w:val="22"/>
        </w:rPr>
        <w:t>RFP</w:t>
      </w:r>
      <w:r w:rsidRPr="00B66959">
        <w:rPr>
          <w:rFonts w:asciiTheme="minorHAnsi" w:hAnsiTheme="minorHAnsi" w:cstheme="minorHAnsi"/>
          <w:b w:val="0"/>
          <w:sz w:val="22"/>
          <w:szCs w:val="22"/>
          <w:lang w:val="x-none"/>
        </w:rPr>
        <w:t>.  Only complaints concerning the following subjects shall be considered:</w:t>
      </w:r>
    </w:p>
    <w:p w14:paraId="48B7908C" w14:textId="77777777"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45313689" w14:textId="77777777" w:rsidR="00BA4A19" w:rsidRPr="00B66959" w:rsidRDefault="00BA4A19" w:rsidP="4227CC79">
      <w:pPr>
        <w:tabs>
          <w:tab w:val="left" w:pos="360"/>
          <w:tab w:val="left" w:pos="720"/>
          <w:tab w:val="left" w:pos="1080"/>
          <w:tab w:val="left" w:pos="1440"/>
          <w:tab w:val="left" w:pos="1800"/>
          <w:tab w:val="left" w:pos="2160"/>
          <w:tab w:val="left" w:pos="2520"/>
          <w:tab w:val="left" w:pos="2880"/>
        </w:tabs>
        <w:ind w:left="1080"/>
        <w:rPr>
          <w:rFonts w:asciiTheme="minorHAnsi" w:hAnsiTheme="minorHAnsi" w:cstheme="minorBidi"/>
          <w:b w:val="0"/>
          <w:sz w:val="22"/>
          <w:szCs w:val="22"/>
        </w:rPr>
      </w:pPr>
      <w:r w:rsidRPr="4227CC79">
        <w:rPr>
          <w:rFonts w:asciiTheme="minorHAnsi" w:hAnsiTheme="minorHAnsi" w:cstheme="minorBidi"/>
          <w:b w:val="0"/>
          <w:sz w:val="22"/>
          <w:szCs w:val="22"/>
        </w:rPr>
        <w:t>•</w:t>
      </w:r>
      <w:r>
        <w:tab/>
      </w:r>
      <w:r w:rsidRPr="4227CC79">
        <w:rPr>
          <w:rFonts w:asciiTheme="minorHAnsi" w:hAnsiTheme="minorHAnsi" w:cstheme="minorBidi"/>
          <w:b w:val="0"/>
          <w:sz w:val="22"/>
          <w:szCs w:val="22"/>
        </w:rPr>
        <w:t xml:space="preserve">A claim that the solicitation unnecessarily restricts competition; </w:t>
      </w:r>
    </w:p>
    <w:p w14:paraId="0C05F0ED" w14:textId="77777777"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lang w:val="x-none"/>
        </w:rPr>
      </w:pPr>
      <w:r w:rsidRPr="00B66959">
        <w:rPr>
          <w:rFonts w:asciiTheme="minorHAnsi" w:hAnsiTheme="minorHAnsi" w:cstheme="minorHAnsi"/>
          <w:b w:val="0"/>
          <w:sz w:val="22"/>
          <w:szCs w:val="22"/>
          <w:lang w:val="x-none"/>
        </w:rPr>
        <w:t>•</w:t>
      </w:r>
      <w:r w:rsidRPr="00B66959">
        <w:rPr>
          <w:rFonts w:asciiTheme="minorHAnsi" w:hAnsiTheme="minorHAnsi" w:cstheme="minorHAnsi"/>
          <w:b w:val="0"/>
          <w:sz w:val="22"/>
          <w:szCs w:val="22"/>
          <w:lang w:val="x-none"/>
        </w:rPr>
        <w:tab/>
        <w:t xml:space="preserve">A claim the solicitation evaluation or scoring process is unfair or flawed, or </w:t>
      </w:r>
    </w:p>
    <w:p w14:paraId="5AF86EB1" w14:textId="7F6A001C" w:rsidR="00BA4A19" w:rsidRPr="00B66959" w:rsidRDefault="00BA4A19" w:rsidP="2A39568D">
      <w:pPr>
        <w:tabs>
          <w:tab w:val="left" w:pos="360"/>
          <w:tab w:val="left" w:pos="720"/>
          <w:tab w:val="left" w:pos="1080"/>
          <w:tab w:val="left" w:pos="1440"/>
          <w:tab w:val="left" w:pos="1800"/>
          <w:tab w:val="left" w:pos="2160"/>
          <w:tab w:val="left" w:pos="2520"/>
          <w:tab w:val="left" w:pos="2880"/>
        </w:tabs>
        <w:ind w:left="1080"/>
        <w:rPr>
          <w:rFonts w:asciiTheme="minorHAnsi" w:hAnsiTheme="minorHAnsi" w:cstheme="minorBidi"/>
          <w:sz w:val="22"/>
          <w:szCs w:val="22"/>
        </w:rPr>
      </w:pPr>
      <w:r w:rsidRPr="2A39568D">
        <w:rPr>
          <w:rFonts w:asciiTheme="minorHAnsi" w:hAnsiTheme="minorHAnsi" w:cstheme="minorBidi"/>
          <w:b w:val="0"/>
          <w:sz w:val="22"/>
          <w:szCs w:val="22"/>
        </w:rPr>
        <w:t>•</w:t>
      </w:r>
      <w:r>
        <w:tab/>
      </w:r>
      <w:r w:rsidRPr="2A39568D">
        <w:rPr>
          <w:rFonts w:asciiTheme="minorHAnsi" w:hAnsiTheme="minorHAnsi" w:cstheme="minorBidi"/>
          <w:b w:val="0"/>
          <w:sz w:val="22"/>
          <w:szCs w:val="22"/>
        </w:rPr>
        <w:t xml:space="preserve">A claim the solicitation requirements are inadequate or insufficient to prepare a </w:t>
      </w:r>
      <w:r w:rsidR="00DC533C">
        <w:rPr>
          <w:rFonts w:asciiTheme="minorHAnsi" w:hAnsiTheme="minorHAnsi" w:cstheme="minorHAnsi"/>
          <w:b w:val="0"/>
          <w:sz w:val="22"/>
          <w:szCs w:val="22"/>
          <w:lang w:val="x-none"/>
        </w:rPr>
        <w:tab/>
      </w:r>
      <w:r w:rsidRPr="2A39568D">
        <w:rPr>
          <w:rFonts w:asciiTheme="minorHAnsi" w:hAnsiTheme="minorHAnsi" w:cstheme="minorBidi"/>
          <w:b w:val="0"/>
          <w:sz w:val="22"/>
          <w:szCs w:val="22"/>
        </w:rPr>
        <w:t xml:space="preserve">response. </w:t>
      </w:r>
    </w:p>
    <w:p w14:paraId="07BB57CB" w14:textId="77777777"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3923B1E8" w14:textId="77777777" w:rsidR="00BA4A19" w:rsidRPr="00B66959" w:rsidRDefault="0005539F"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Bidders</w:t>
      </w:r>
      <w:r w:rsidR="00BA4A19" w:rsidRPr="00B66959">
        <w:rPr>
          <w:rFonts w:asciiTheme="minorHAnsi" w:hAnsiTheme="minorHAnsi" w:cstheme="minorHAnsi"/>
          <w:b w:val="0"/>
          <w:sz w:val="22"/>
          <w:szCs w:val="22"/>
        </w:rPr>
        <w:t xml:space="preserve"> complaining about this procurement shall follow the procedures described below.  Complaints that do not follow these procedures shall not be considered.  If a </w:t>
      </w:r>
      <w:r w:rsidRPr="00B66959">
        <w:rPr>
          <w:rFonts w:asciiTheme="minorHAnsi" w:hAnsiTheme="minorHAnsi" w:cstheme="minorHAnsi"/>
          <w:b w:val="0"/>
          <w:sz w:val="22"/>
          <w:szCs w:val="22"/>
        </w:rPr>
        <w:t>Bidder</w:t>
      </w:r>
      <w:r w:rsidR="00BA4A19" w:rsidRPr="00B66959">
        <w:rPr>
          <w:rFonts w:asciiTheme="minorHAnsi" w:hAnsiTheme="minorHAnsi" w:cstheme="minorHAnsi"/>
          <w:b w:val="0"/>
          <w:sz w:val="22"/>
          <w:szCs w:val="22"/>
        </w:rPr>
        <w:t xml:space="preserve"> registers a complaint against this solicitation, the complaint cannot be raised again during the protest period. </w:t>
      </w:r>
    </w:p>
    <w:p w14:paraId="296CDCBC" w14:textId="77777777"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505CEEC3" w14:textId="60426469"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All complaints must be in writing and signed by the complaining party or an authorized Agent.  The complaint must be sent to the </w:t>
      </w:r>
      <w:r w:rsidR="0005539F" w:rsidRPr="00B66959">
        <w:rPr>
          <w:rFonts w:asciiTheme="minorHAnsi" w:hAnsiTheme="minorHAnsi" w:cstheme="minorHAnsi"/>
          <w:b w:val="0"/>
          <w:sz w:val="22"/>
          <w:szCs w:val="22"/>
        </w:rPr>
        <w:t xml:space="preserve">AGENCY </w:t>
      </w:r>
      <w:r w:rsidRPr="00B66959">
        <w:rPr>
          <w:rFonts w:asciiTheme="minorHAnsi" w:hAnsiTheme="minorHAnsi" w:cstheme="minorHAnsi"/>
          <w:b w:val="0"/>
          <w:sz w:val="22"/>
          <w:szCs w:val="22"/>
        </w:rPr>
        <w:t xml:space="preserve">Procurement Coordinator, or designee, </w:t>
      </w:r>
      <w:r w:rsidR="0005539F" w:rsidRPr="00B66959">
        <w:rPr>
          <w:rFonts w:asciiTheme="minorHAnsi" w:hAnsiTheme="minorHAnsi" w:cstheme="minorHAnsi"/>
          <w:b w:val="0"/>
          <w:sz w:val="22"/>
          <w:szCs w:val="22"/>
        </w:rPr>
        <w:t xml:space="preserve">and needs to </w:t>
      </w:r>
      <w:r w:rsidR="0005539F" w:rsidRPr="00B66959">
        <w:rPr>
          <w:rFonts w:asciiTheme="minorHAnsi" w:hAnsiTheme="minorHAnsi" w:cstheme="minorHAnsi"/>
          <w:b w:val="0"/>
          <w:sz w:val="22"/>
          <w:szCs w:val="22"/>
        </w:rPr>
        <w:lastRenderedPageBreak/>
        <w:t xml:space="preserve">be received no later than </w:t>
      </w:r>
      <w:r w:rsidRPr="00B66959">
        <w:rPr>
          <w:rFonts w:asciiTheme="minorHAnsi" w:hAnsiTheme="minorHAnsi" w:cstheme="minorHAnsi"/>
          <w:b w:val="0"/>
          <w:sz w:val="22"/>
          <w:szCs w:val="22"/>
        </w:rPr>
        <w:t xml:space="preserve">3:30 PM, local time, Olympia, WA, on </w:t>
      </w:r>
      <w:r w:rsidR="00E035A2">
        <w:rPr>
          <w:rFonts w:asciiTheme="minorHAnsi" w:hAnsiTheme="minorHAnsi" w:cstheme="minorHAnsi"/>
          <w:b w:val="0"/>
          <w:sz w:val="22"/>
          <w:szCs w:val="22"/>
        </w:rPr>
        <w:t xml:space="preserve">July 18, </w:t>
      </w:r>
      <w:proofErr w:type="gramStart"/>
      <w:r w:rsidR="00E035A2">
        <w:rPr>
          <w:rFonts w:asciiTheme="minorHAnsi" w:hAnsiTheme="minorHAnsi" w:cstheme="minorHAnsi"/>
          <w:b w:val="0"/>
          <w:sz w:val="22"/>
          <w:szCs w:val="22"/>
        </w:rPr>
        <w:t>2025</w:t>
      </w:r>
      <w:proofErr w:type="gramEnd"/>
      <w:r w:rsidRPr="00B66959">
        <w:rPr>
          <w:rFonts w:asciiTheme="minorHAnsi" w:hAnsiTheme="minorHAnsi" w:cstheme="minorHAnsi"/>
          <w:b w:val="0"/>
          <w:sz w:val="22"/>
          <w:szCs w:val="22"/>
        </w:rPr>
        <w:t xml:space="preserve"> and must clearly articulate the basis for the complaint. The </w:t>
      </w:r>
      <w:r w:rsidR="0005539F"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xml:space="preserve"> submitting the complaint must also include a proposed remedy. </w:t>
      </w:r>
    </w:p>
    <w:p w14:paraId="1840A036" w14:textId="77777777"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024EE447" w14:textId="77777777"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Upon receipt of a complaint, a complaint review will be held by the AGENCY.  The AGENCY procurement coordinator will respond to complaints in writing and the AGENCY director will be notified of all complaints and provided a copy of the AGENCY’S response.  A copy of the response to the complaint, including any changes to the solicitation, will also be posted to WEBS. </w:t>
      </w:r>
    </w:p>
    <w:p w14:paraId="27983529" w14:textId="77777777" w:rsidR="00BA4A19"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5EFCD02A" w14:textId="64F6B36F" w:rsidR="00845D37" w:rsidRPr="00B66959" w:rsidRDefault="00BA4A19"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The complaint process does not include an appeal process.</w:t>
      </w:r>
    </w:p>
    <w:p w14:paraId="3804EC97" w14:textId="77777777" w:rsidR="00845D37" w:rsidRPr="00B66959" w:rsidRDefault="00845D37"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59786E2B" w14:textId="0372A4FA" w:rsidR="00752422" w:rsidRPr="00B66959" w:rsidRDefault="00752422" w:rsidP="00B66959">
      <w:pPr>
        <w:pStyle w:val="Heading1"/>
        <w:tabs>
          <w:tab w:val="clear" w:pos="792"/>
          <w:tab w:val="num" w:pos="360"/>
        </w:tabs>
        <w:ind w:hanging="882"/>
        <w:rPr>
          <w:rFonts w:asciiTheme="minorHAnsi" w:hAnsiTheme="minorHAnsi" w:cstheme="minorHAnsi"/>
          <w:sz w:val="22"/>
          <w:szCs w:val="22"/>
        </w:rPr>
      </w:pPr>
      <w:bookmarkStart w:id="43" w:name="_PROPOSAL_CONTENTS"/>
      <w:bookmarkStart w:id="44" w:name="_Toc200107699"/>
      <w:bookmarkEnd w:id="43"/>
      <w:r w:rsidRPr="00B66959">
        <w:rPr>
          <w:rFonts w:asciiTheme="minorHAnsi" w:hAnsiTheme="minorHAnsi" w:cstheme="minorHAnsi"/>
          <w:sz w:val="22"/>
          <w:szCs w:val="22"/>
        </w:rPr>
        <w:t>PROPOSAL CONTENTS</w:t>
      </w:r>
      <w:bookmarkEnd w:id="44"/>
    </w:p>
    <w:p w14:paraId="7C275DC8"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77CA0727" w14:textId="4963B2DF" w:rsidR="00F525ED" w:rsidRPr="00B66959" w:rsidRDefault="00F525ED"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Proposals must be written in English</w:t>
      </w:r>
      <w:r w:rsidR="003E2AC4" w:rsidRPr="00B66959">
        <w:rPr>
          <w:rFonts w:asciiTheme="minorHAnsi" w:hAnsiTheme="minorHAnsi" w:cstheme="minorHAnsi"/>
          <w:b w:val="0"/>
          <w:sz w:val="22"/>
          <w:szCs w:val="22"/>
        </w:rPr>
        <w:t>.</w:t>
      </w:r>
      <w:r w:rsidRPr="00B66959">
        <w:rPr>
          <w:rFonts w:asciiTheme="minorHAnsi" w:hAnsiTheme="minorHAnsi" w:cstheme="minorHAnsi"/>
          <w:b w:val="0"/>
          <w:sz w:val="22"/>
          <w:szCs w:val="22"/>
        </w:rPr>
        <w:t xml:space="preserve"> </w:t>
      </w:r>
    </w:p>
    <w:p w14:paraId="1C814B19" w14:textId="00AA255F"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Proposals must </w:t>
      </w:r>
      <w:r w:rsidR="003E2AC4" w:rsidRPr="00B66959">
        <w:rPr>
          <w:rFonts w:asciiTheme="minorHAnsi" w:hAnsiTheme="minorHAnsi" w:cstheme="minorHAnsi"/>
          <w:b w:val="0"/>
          <w:sz w:val="22"/>
          <w:szCs w:val="22"/>
        </w:rPr>
        <w:t xml:space="preserve">be submitted </w:t>
      </w:r>
      <w:r w:rsidRPr="00B66959">
        <w:rPr>
          <w:rFonts w:asciiTheme="minorHAnsi" w:hAnsiTheme="minorHAnsi" w:cstheme="minorHAnsi"/>
          <w:b w:val="0"/>
          <w:sz w:val="22"/>
          <w:szCs w:val="22"/>
        </w:rPr>
        <w:t>with the same headings</w:t>
      </w:r>
      <w:r w:rsidR="003E2AC4" w:rsidRPr="00B66959">
        <w:rPr>
          <w:rFonts w:asciiTheme="minorHAnsi" w:hAnsiTheme="minorHAnsi" w:cstheme="minorHAnsi"/>
          <w:b w:val="0"/>
          <w:sz w:val="22"/>
          <w:szCs w:val="22"/>
        </w:rPr>
        <w:t xml:space="preserve"> as labeled below</w:t>
      </w:r>
      <w:r w:rsidRPr="00B66959">
        <w:rPr>
          <w:rFonts w:asciiTheme="minorHAnsi" w:hAnsiTheme="minorHAnsi" w:cstheme="minorHAnsi"/>
          <w:b w:val="0"/>
          <w:sz w:val="22"/>
          <w:szCs w:val="22"/>
        </w:rPr>
        <w:t xml:space="preserve">.  This will not only be helpful to the evaluators of the </w:t>
      </w:r>
      <w:proofErr w:type="gramStart"/>
      <w:r w:rsidRPr="00B66959">
        <w:rPr>
          <w:rFonts w:asciiTheme="minorHAnsi" w:hAnsiTheme="minorHAnsi" w:cstheme="minorHAnsi"/>
          <w:b w:val="0"/>
          <w:sz w:val="22"/>
          <w:szCs w:val="22"/>
        </w:rPr>
        <w:t>proposal, but</w:t>
      </w:r>
      <w:proofErr w:type="gramEnd"/>
      <w:r w:rsidRPr="00B66959">
        <w:rPr>
          <w:rFonts w:asciiTheme="minorHAnsi" w:hAnsiTheme="minorHAnsi" w:cstheme="minorHAnsi"/>
          <w:b w:val="0"/>
          <w:sz w:val="22"/>
          <w:szCs w:val="22"/>
        </w:rPr>
        <w:t xml:space="preserve"> should assist the </w:t>
      </w:r>
      <w:r w:rsidR="009A63C4"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xml:space="preserve"> in preparing a thorough response.</w:t>
      </w:r>
    </w:p>
    <w:p w14:paraId="272AAF29" w14:textId="77777777" w:rsidR="00F525ED" w:rsidRPr="00B66959" w:rsidRDefault="00F525ED"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2B8E90C3" w14:textId="707BA5E3" w:rsidR="00870CB1" w:rsidRPr="00B66959" w:rsidRDefault="00870CB1" w:rsidP="00B66959">
      <w:pPr>
        <w:pStyle w:val="Heading2"/>
        <w:spacing w:before="0" w:after="0"/>
        <w:ind w:left="1166" w:hanging="446"/>
        <w:rPr>
          <w:rFonts w:asciiTheme="minorHAnsi" w:hAnsiTheme="minorHAnsi" w:cstheme="minorHAnsi"/>
          <w:i w:val="0"/>
          <w:iCs/>
          <w:sz w:val="22"/>
          <w:szCs w:val="22"/>
        </w:rPr>
      </w:pPr>
      <w:bookmarkStart w:id="45" w:name="_Toc200107700"/>
      <w:r w:rsidRPr="00B66959">
        <w:rPr>
          <w:rFonts w:asciiTheme="minorHAnsi" w:hAnsiTheme="minorHAnsi" w:cstheme="minorHAnsi"/>
          <w:i w:val="0"/>
          <w:iCs/>
          <w:sz w:val="22"/>
          <w:szCs w:val="22"/>
        </w:rPr>
        <w:t>ADMINISTRATIVE REQUIREMENTS</w:t>
      </w:r>
      <w:bookmarkEnd w:id="45"/>
      <w:r w:rsidRPr="00B66959">
        <w:rPr>
          <w:rFonts w:asciiTheme="minorHAnsi" w:hAnsiTheme="minorHAnsi" w:cstheme="minorHAnsi"/>
          <w:i w:val="0"/>
          <w:iCs/>
          <w:sz w:val="22"/>
          <w:szCs w:val="22"/>
        </w:rPr>
        <w:t xml:space="preserve"> </w:t>
      </w:r>
    </w:p>
    <w:p w14:paraId="17544CA7" w14:textId="77777777" w:rsidR="00870CB1" w:rsidRPr="00B66959" w:rsidRDefault="00870CB1"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3DC75575" w14:textId="77777777" w:rsidR="0015387F" w:rsidRPr="00B66959" w:rsidRDefault="00870CB1" w:rsidP="00B66959">
      <w:pPr>
        <w:pStyle w:val="BodyTextIndent"/>
        <w:numPr>
          <w:ilvl w:val="0"/>
          <w:numId w:val="14"/>
        </w:numPr>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b/>
          <w:sz w:val="22"/>
          <w:szCs w:val="22"/>
        </w:rPr>
      </w:pPr>
      <w:r w:rsidRPr="00B66959">
        <w:rPr>
          <w:rFonts w:asciiTheme="minorHAnsi" w:hAnsiTheme="minorHAnsi" w:cstheme="minorHAnsi"/>
          <w:sz w:val="22"/>
          <w:szCs w:val="22"/>
          <w:u w:val="single"/>
        </w:rPr>
        <w:t>Letter of Submittal</w:t>
      </w:r>
      <w:r w:rsidRPr="00B66959">
        <w:rPr>
          <w:rFonts w:asciiTheme="minorHAnsi" w:hAnsiTheme="minorHAnsi" w:cstheme="minorHAnsi"/>
          <w:sz w:val="22"/>
          <w:szCs w:val="22"/>
        </w:rPr>
        <w:t xml:space="preserve">. </w:t>
      </w:r>
    </w:p>
    <w:p w14:paraId="3EF0ED8E" w14:textId="64358C44" w:rsidR="00870CB1" w:rsidRPr="00B66959" w:rsidRDefault="006C1A61" w:rsidP="00B66959">
      <w:pPr>
        <w:pStyle w:val="BodyTextIndent"/>
        <w:tabs>
          <w:tab w:val="clear" w:pos="0"/>
          <w:tab w:val="clear" w:pos="3240"/>
          <w:tab w:val="clear" w:pos="3600"/>
          <w:tab w:val="clear" w:pos="4320"/>
          <w:tab w:val="clear" w:pos="5040"/>
          <w:tab w:val="clear" w:pos="5760"/>
          <w:tab w:val="clear" w:pos="6480"/>
          <w:tab w:val="clear" w:pos="7200"/>
        </w:tabs>
        <w:ind w:left="1080"/>
        <w:jc w:val="left"/>
        <w:rPr>
          <w:rFonts w:asciiTheme="minorHAnsi" w:hAnsiTheme="minorHAnsi" w:cstheme="minorHAnsi"/>
          <w:b/>
          <w:sz w:val="22"/>
          <w:szCs w:val="22"/>
        </w:rPr>
      </w:pPr>
      <w:r w:rsidRPr="00B66959">
        <w:rPr>
          <w:rFonts w:asciiTheme="minorHAnsi" w:hAnsiTheme="minorHAnsi" w:cstheme="minorHAnsi"/>
          <w:sz w:val="22"/>
          <w:szCs w:val="22"/>
        </w:rPr>
        <w:t xml:space="preserve">The </w:t>
      </w:r>
      <w:r w:rsidR="009A63C4" w:rsidRPr="00B66959">
        <w:rPr>
          <w:rFonts w:asciiTheme="minorHAnsi" w:hAnsiTheme="minorHAnsi" w:cstheme="minorHAnsi"/>
          <w:sz w:val="22"/>
          <w:szCs w:val="22"/>
        </w:rPr>
        <w:t>Letter of Submit</w:t>
      </w:r>
      <w:r w:rsidR="00DE2FE4" w:rsidRPr="00B66959">
        <w:rPr>
          <w:rFonts w:asciiTheme="minorHAnsi" w:hAnsiTheme="minorHAnsi" w:cstheme="minorHAnsi"/>
          <w:sz w:val="22"/>
          <w:szCs w:val="22"/>
        </w:rPr>
        <w:t>tal, Attachment A</w:t>
      </w:r>
      <w:r w:rsidR="006E1C04" w:rsidRPr="00B66959">
        <w:rPr>
          <w:rFonts w:asciiTheme="minorHAnsi" w:hAnsiTheme="minorHAnsi" w:cstheme="minorHAnsi"/>
          <w:sz w:val="22"/>
          <w:szCs w:val="22"/>
        </w:rPr>
        <w:t xml:space="preserve">, must be completed </w:t>
      </w:r>
      <w:r w:rsidR="006E1C04" w:rsidRPr="00C04E72">
        <w:rPr>
          <w:rFonts w:asciiTheme="minorHAnsi" w:hAnsiTheme="minorHAnsi" w:cstheme="minorHAnsi"/>
          <w:sz w:val="22"/>
          <w:szCs w:val="22"/>
        </w:rPr>
        <w:t>and submitted with</w:t>
      </w:r>
      <w:r w:rsidR="006E1C04" w:rsidRPr="00B66959">
        <w:rPr>
          <w:rFonts w:asciiTheme="minorHAnsi" w:hAnsiTheme="minorHAnsi" w:cstheme="minorHAnsi"/>
          <w:sz w:val="22"/>
          <w:szCs w:val="22"/>
        </w:rPr>
        <w:t xml:space="preserve"> your proposal.  It </w:t>
      </w:r>
      <w:r w:rsidR="009A63C4" w:rsidRPr="00B66959">
        <w:rPr>
          <w:rFonts w:asciiTheme="minorHAnsi" w:hAnsiTheme="minorHAnsi" w:cstheme="minorHAnsi"/>
          <w:sz w:val="22"/>
          <w:szCs w:val="22"/>
        </w:rPr>
        <w:t xml:space="preserve">must be signed and dated by a person authorized to legally bind the Bidder to a contractual relationship, e.g., the president or executive director of a corporation, the managing partner of a partnership, or the proprietor of a sole proprietorship.  Signing the Letter of Submittal indicates that the Bidder accepts the terms and conditions of the RFP. </w:t>
      </w:r>
      <w:r w:rsidR="00A54187" w:rsidRPr="00B66959">
        <w:rPr>
          <w:rFonts w:asciiTheme="minorHAnsi" w:hAnsiTheme="minorHAnsi" w:cstheme="minorHAnsi"/>
          <w:sz w:val="22"/>
          <w:szCs w:val="22"/>
        </w:rPr>
        <w:t>Failure to submit will result in disqualification.</w:t>
      </w:r>
      <w:r w:rsidR="009A63C4" w:rsidRPr="00B66959">
        <w:rPr>
          <w:rFonts w:asciiTheme="minorHAnsi" w:hAnsiTheme="minorHAnsi" w:cstheme="minorHAnsi"/>
          <w:sz w:val="22"/>
          <w:szCs w:val="22"/>
        </w:rPr>
        <w:t xml:space="preserve"> </w:t>
      </w:r>
    </w:p>
    <w:p w14:paraId="3BD639FA" w14:textId="77777777" w:rsidR="00870CB1" w:rsidRPr="00B66959" w:rsidRDefault="00870CB1" w:rsidP="00B66959">
      <w:pPr>
        <w:numPr>
          <w:ilvl w:val="0"/>
          <w:numId w:val="14"/>
        </w:numPr>
        <w:tabs>
          <w:tab w:val="left" w:pos="-720"/>
        </w:tabs>
        <w:spacing w:before="120"/>
        <w:rPr>
          <w:rFonts w:asciiTheme="minorHAnsi" w:hAnsiTheme="minorHAnsi" w:cstheme="minorHAnsi"/>
          <w:b w:val="0"/>
          <w:sz w:val="22"/>
          <w:szCs w:val="22"/>
          <w:u w:val="single"/>
        </w:rPr>
      </w:pPr>
      <w:r w:rsidRPr="00B66959">
        <w:rPr>
          <w:rFonts w:asciiTheme="minorHAnsi" w:hAnsiTheme="minorHAnsi" w:cstheme="minorHAnsi"/>
          <w:b w:val="0"/>
          <w:sz w:val="22"/>
          <w:szCs w:val="22"/>
          <w:u w:val="single"/>
        </w:rPr>
        <w:t>Bidder Certification and Assurances Form</w:t>
      </w:r>
    </w:p>
    <w:p w14:paraId="247AFA0C" w14:textId="338F41AA" w:rsidR="00870CB1" w:rsidRPr="00B66959" w:rsidRDefault="00870CB1" w:rsidP="00B66959">
      <w:pPr>
        <w:tabs>
          <w:tab w:val="left" w:pos="-720"/>
        </w:tabs>
        <w:spacing w:before="120"/>
        <w:ind w:left="1152"/>
        <w:rPr>
          <w:rFonts w:asciiTheme="minorHAnsi" w:hAnsiTheme="minorHAnsi" w:cstheme="minorHAnsi"/>
          <w:b w:val="0"/>
          <w:sz w:val="22"/>
          <w:szCs w:val="22"/>
        </w:rPr>
      </w:pPr>
      <w:r w:rsidRPr="00B66959">
        <w:rPr>
          <w:rFonts w:asciiTheme="minorHAnsi" w:hAnsiTheme="minorHAnsi" w:cstheme="minorHAnsi"/>
          <w:b w:val="0"/>
          <w:sz w:val="22"/>
          <w:szCs w:val="22"/>
        </w:rPr>
        <w:t xml:space="preserve">Bidders must submit a completed Bidder Certification and Assurances Form, </w:t>
      </w:r>
      <w:r w:rsidR="00796E6F" w:rsidRPr="00B66959">
        <w:rPr>
          <w:rFonts w:asciiTheme="minorHAnsi" w:hAnsiTheme="minorHAnsi" w:cstheme="minorHAnsi"/>
          <w:b w:val="0"/>
          <w:sz w:val="22"/>
          <w:szCs w:val="22"/>
        </w:rPr>
        <w:t>Attachment B</w:t>
      </w:r>
      <w:r w:rsidRPr="00B66959">
        <w:rPr>
          <w:rFonts w:asciiTheme="minorHAnsi" w:hAnsiTheme="minorHAnsi" w:cstheme="minorHAnsi"/>
          <w:b w:val="0"/>
          <w:sz w:val="22"/>
          <w:szCs w:val="22"/>
        </w:rPr>
        <w:t>. Please sign and include any attachments that are necessary.</w:t>
      </w:r>
      <w:r w:rsidR="00B21C4F" w:rsidRPr="00B66959">
        <w:rPr>
          <w:rFonts w:asciiTheme="minorHAnsi" w:hAnsiTheme="minorHAnsi" w:cstheme="minorHAnsi"/>
          <w:sz w:val="22"/>
          <w:szCs w:val="22"/>
        </w:rPr>
        <w:t xml:space="preserve"> </w:t>
      </w:r>
      <w:r w:rsidR="00B21C4F" w:rsidRPr="00B66959">
        <w:rPr>
          <w:rFonts w:asciiTheme="minorHAnsi" w:hAnsiTheme="minorHAnsi" w:cstheme="minorHAnsi"/>
          <w:b w:val="0"/>
          <w:sz w:val="22"/>
          <w:szCs w:val="22"/>
        </w:rPr>
        <w:t>It must be signed and dated by a person authorized to legally bind the Bidder to a contractual relationship, e.g., the president or executive director of a corporation, the managing partner of a partnership, or the proprietor of a sole proprietorship.</w:t>
      </w:r>
      <w:r w:rsidR="00E46266" w:rsidRPr="00B66959">
        <w:rPr>
          <w:rFonts w:asciiTheme="minorHAnsi" w:hAnsiTheme="minorHAnsi" w:cstheme="minorHAnsi"/>
          <w:b w:val="0"/>
          <w:sz w:val="22"/>
          <w:szCs w:val="22"/>
        </w:rPr>
        <w:t xml:space="preserve">  Failure to submit a signed Applicant Certification and Assurances Form may result in disqualification.</w:t>
      </w:r>
    </w:p>
    <w:p w14:paraId="1CD76A1D" w14:textId="77777777" w:rsidR="00E46266" w:rsidRPr="00B66959" w:rsidRDefault="00E46266" w:rsidP="00B66959">
      <w:pPr>
        <w:numPr>
          <w:ilvl w:val="0"/>
          <w:numId w:val="14"/>
        </w:numPr>
        <w:tabs>
          <w:tab w:val="left" w:pos="-720"/>
        </w:tabs>
        <w:spacing w:before="120"/>
        <w:rPr>
          <w:rFonts w:asciiTheme="minorHAnsi" w:hAnsiTheme="minorHAnsi" w:cstheme="minorHAnsi"/>
          <w:b w:val="0"/>
          <w:sz w:val="22"/>
          <w:szCs w:val="22"/>
          <w:u w:val="single"/>
        </w:rPr>
      </w:pPr>
      <w:r w:rsidRPr="00B66959">
        <w:rPr>
          <w:rFonts w:asciiTheme="minorHAnsi" w:hAnsiTheme="minorHAnsi" w:cstheme="minorHAnsi"/>
          <w:b w:val="0"/>
          <w:sz w:val="22"/>
          <w:szCs w:val="22"/>
          <w:u w:val="single"/>
        </w:rPr>
        <w:t>Wage Theft Certification</w:t>
      </w:r>
    </w:p>
    <w:p w14:paraId="0F0EA684" w14:textId="645AA074" w:rsidR="00E46266" w:rsidRPr="00B66959" w:rsidRDefault="00E46266" w:rsidP="00B66959">
      <w:pPr>
        <w:tabs>
          <w:tab w:val="left" w:pos="-720"/>
        </w:tabs>
        <w:spacing w:before="120"/>
        <w:ind w:left="1152"/>
        <w:rPr>
          <w:rFonts w:asciiTheme="minorHAnsi" w:hAnsiTheme="minorHAnsi" w:cstheme="minorHAnsi"/>
          <w:b w:val="0"/>
          <w:sz w:val="22"/>
          <w:szCs w:val="22"/>
        </w:rPr>
      </w:pPr>
      <w:r w:rsidRPr="00B66959">
        <w:rPr>
          <w:rFonts w:asciiTheme="minorHAnsi" w:hAnsiTheme="minorHAnsi" w:cstheme="minorHAnsi"/>
          <w:b w:val="0"/>
          <w:sz w:val="22"/>
          <w:szCs w:val="22"/>
        </w:rPr>
        <w:t xml:space="preserve">Bidders must submit a completed and </w:t>
      </w:r>
      <w:r w:rsidR="006E1C04" w:rsidRPr="00B66959">
        <w:rPr>
          <w:rFonts w:asciiTheme="minorHAnsi" w:hAnsiTheme="minorHAnsi" w:cstheme="minorHAnsi"/>
          <w:b w:val="0"/>
          <w:sz w:val="22"/>
          <w:szCs w:val="22"/>
        </w:rPr>
        <w:t xml:space="preserve">signed </w:t>
      </w:r>
      <w:r w:rsidRPr="00B66959">
        <w:rPr>
          <w:rFonts w:asciiTheme="minorHAnsi" w:hAnsiTheme="minorHAnsi" w:cstheme="minorHAnsi"/>
          <w:b w:val="0"/>
          <w:sz w:val="22"/>
          <w:szCs w:val="22"/>
        </w:rPr>
        <w:t xml:space="preserve">Wage Theft Certification Form, </w:t>
      </w:r>
      <w:r w:rsidR="00796E6F" w:rsidRPr="00B66959">
        <w:rPr>
          <w:rFonts w:asciiTheme="minorHAnsi" w:hAnsiTheme="minorHAnsi" w:cstheme="minorHAnsi"/>
          <w:b w:val="0"/>
          <w:sz w:val="22"/>
          <w:szCs w:val="22"/>
        </w:rPr>
        <w:t>Attachment D</w:t>
      </w:r>
      <w:r w:rsidRPr="00B66959">
        <w:rPr>
          <w:rFonts w:asciiTheme="minorHAnsi" w:hAnsiTheme="minorHAnsi" w:cstheme="minorHAnsi"/>
          <w:b w:val="0"/>
          <w:sz w:val="22"/>
          <w:szCs w:val="22"/>
        </w:rPr>
        <w:t>.  Failure to submit will result in disqualification.</w:t>
      </w:r>
    </w:p>
    <w:p w14:paraId="4648867A" w14:textId="7F59FB84" w:rsidR="00E46266" w:rsidRPr="00B66959" w:rsidRDefault="00E46266" w:rsidP="00B66959">
      <w:pPr>
        <w:numPr>
          <w:ilvl w:val="0"/>
          <w:numId w:val="14"/>
        </w:numPr>
        <w:tabs>
          <w:tab w:val="left" w:pos="-720"/>
        </w:tabs>
        <w:spacing w:before="120"/>
        <w:rPr>
          <w:rFonts w:asciiTheme="minorHAnsi" w:hAnsiTheme="minorHAnsi" w:cstheme="minorHAnsi"/>
          <w:b w:val="0"/>
          <w:sz w:val="22"/>
          <w:szCs w:val="22"/>
          <w:u w:val="single"/>
        </w:rPr>
      </w:pPr>
      <w:r w:rsidRPr="00B66959">
        <w:rPr>
          <w:rFonts w:asciiTheme="minorHAnsi" w:hAnsiTheme="minorHAnsi" w:cstheme="minorHAnsi"/>
          <w:b w:val="0"/>
          <w:sz w:val="22"/>
          <w:szCs w:val="22"/>
          <w:u w:val="single"/>
        </w:rPr>
        <w:t>Executive Order 18-03 Contractor Certification</w:t>
      </w:r>
      <w:r w:rsidR="00FB4AE2" w:rsidRPr="00B66959">
        <w:rPr>
          <w:rFonts w:asciiTheme="minorHAnsi" w:hAnsiTheme="minorHAnsi" w:cstheme="minorHAnsi"/>
          <w:b w:val="0"/>
          <w:sz w:val="22"/>
          <w:szCs w:val="22"/>
          <w:u w:val="single"/>
        </w:rPr>
        <w:t xml:space="preserve"> (5 Points)</w:t>
      </w:r>
    </w:p>
    <w:p w14:paraId="675BCBF6" w14:textId="38774DBA" w:rsidR="00E46266" w:rsidRPr="00B66959" w:rsidRDefault="00E46266" w:rsidP="00B66959">
      <w:pPr>
        <w:tabs>
          <w:tab w:val="left" w:pos="-720"/>
        </w:tabs>
        <w:spacing w:before="120"/>
        <w:ind w:left="1152"/>
        <w:rPr>
          <w:rFonts w:asciiTheme="minorHAnsi" w:hAnsiTheme="minorHAnsi" w:cstheme="minorHAnsi"/>
          <w:b w:val="0"/>
          <w:sz w:val="22"/>
          <w:szCs w:val="22"/>
        </w:rPr>
      </w:pPr>
      <w:r w:rsidRPr="00B66959">
        <w:rPr>
          <w:rFonts w:asciiTheme="minorHAnsi" w:hAnsiTheme="minorHAnsi" w:cstheme="minorHAnsi"/>
          <w:b w:val="0"/>
          <w:sz w:val="22"/>
          <w:szCs w:val="22"/>
        </w:rPr>
        <w:t xml:space="preserve">Bidders must submit a completed and </w:t>
      </w:r>
      <w:r w:rsidR="006E1C04" w:rsidRPr="00B66959">
        <w:rPr>
          <w:rFonts w:asciiTheme="minorHAnsi" w:hAnsiTheme="minorHAnsi" w:cstheme="minorHAnsi"/>
          <w:b w:val="0"/>
          <w:sz w:val="22"/>
          <w:szCs w:val="22"/>
        </w:rPr>
        <w:t xml:space="preserve">signed </w:t>
      </w:r>
      <w:r w:rsidRPr="00B66959">
        <w:rPr>
          <w:rFonts w:asciiTheme="minorHAnsi" w:hAnsiTheme="minorHAnsi" w:cstheme="minorHAnsi"/>
          <w:b w:val="0"/>
          <w:sz w:val="22"/>
          <w:szCs w:val="22"/>
        </w:rPr>
        <w:t xml:space="preserve">Executive Order 18-03 Certification Form, </w:t>
      </w:r>
      <w:r w:rsidR="00796E6F" w:rsidRPr="00B66959">
        <w:rPr>
          <w:rFonts w:asciiTheme="minorHAnsi" w:hAnsiTheme="minorHAnsi" w:cstheme="minorHAnsi"/>
          <w:b w:val="0"/>
          <w:sz w:val="22"/>
          <w:szCs w:val="22"/>
        </w:rPr>
        <w:t>Attachment E</w:t>
      </w:r>
      <w:r w:rsidRPr="00B66959">
        <w:rPr>
          <w:rFonts w:asciiTheme="minorHAnsi" w:hAnsiTheme="minorHAnsi" w:cstheme="minorHAnsi"/>
          <w:b w:val="0"/>
          <w:sz w:val="22"/>
          <w:szCs w:val="22"/>
        </w:rPr>
        <w:t>.  Failure to submit will result in disqualification.</w:t>
      </w:r>
    </w:p>
    <w:p w14:paraId="60E0CA38" w14:textId="77777777" w:rsidR="0015387F" w:rsidRPr="00B66959" w:rsidRDefault="000D7CD9" w:rsidP="00B66959">
      <w:pPr>
        <w:pStyle w:val="ListParagraph"/>
        <w:numPr>
          <w:ilvl w:val="0"/>
          <w:numId w:val="14"/>
        </w:numPr>
        <w:spacing w:before="120" w:after="120"/>
        <w:rPr>
          <w:rFonts w:asciiTheme="minorHAnsi" w:hAnsiTheme="minorHAnsi" w:cstheme="minorHAnsi"/>
          <w:b w:val="0"/>
          <w:bCs/>
          <w:sz w:val="22"/>
          <w:szCs w:val="22"/>
        </w:rPr>
      </w:pPr>
      <w:r w:rsidRPr="00B66959">
        <w:rPr>
          <w:rFonts w:asciiTheme="minorHAnsi" w:hAnsiTheme="minorHAnsi" w:cstheme="minorHAnsi"/>
          <w:b w:val="0"/>
          <w:bCs/>
          <w:sz w:val="22"/>
          <w:szCs w:val="22"/>
          <w:u w:val="single"/>
        </w:rPr>
        <w:t>Diverse Business Inclusion Plan</w:t>
      </w:r>
      <w:r w:rsidRPr="00B66959">
        <w:rPr>
          <w:rFonts w:asciiTheme="minorHAnsi" w:hAnsiTheme="minorHAnsi" w:cstheme="minorHAnsi"/>
          <w:b w:val="0"/>
          <w:bCs/>
          <w:sz w:val="22"/>
          <w:szCs w:val="22"/>
        </w:rPr>
        <w:t xml:space="preserve">.  </w:t>
      </w:r>
    </w:p>
    <w:p w14:paraId="3E653EE7" w14:textId="42C11AB3" w:rsidR="000D7CD9" w:rsidRPr="00B66959" w:rsidRDefault="000D7CD9" w:rsidP="00B66959">
      <w:pPr>
        <w:pStyle w:val="ListParagraph"/>
        <w:spacing w:before="120" w:after="120"/>
        <w:ind w:left="1152"/>
        <w:rPr>
          <w:rFonts w:asciiTheme="minorHAnsi" w:hAnsiTheme="minorHAnsi" w:cstheme="minorHAnsi"/>
          <w:b w:val="0"/>
          <w:bCs/>
          <w:sz w:val="22"/>
          <w:szCs w:val="22"/>
        </w:rPr>
      </w:pPr>
      <w:r w:rsidRPr="00B66959">
        <w:rPr>
          <w:rFonts w:asciiTheme="minorHAnsi" w:hAnsiTheme="minorHAnsi" w:cstheme="minorHAnsi"/>
          <w:b w:val="0"/>
          <w:bCs/>
          <w:sz w:val="22"/>
          <w:szCs w:val="22"/>
        </w:rPr>
        <w:t xml:space="preserve">Bidders who intend to use subcontractors if awarded a Contract, to be considered responsive, must submit the Diverse Business Inclusion Plan Form as part of their bid, </w:t>
      </w:r>
      <w:r w:rsidR="00FF45D7" w:rsidRPr="00B66959">
        <w:rPr>
          <w:rFonts w:asciiTheme="minorHAnsi" w:hAnsiTheme="minorHAnsi" w:cstheme="minorHAnsi"/>
          <w:b w:val="0"/>
          <w:bCs/>
          <w:sz w:val="22"/>
          <w:szCs w:val="22"/>
        </w:rPr>
        <w:t>Attachment</w:t>
      </w:r>
      <w:r w:rsidRPr="00B66959">
        <w:rPr>
          <w:rFonts w:asciiTheme="minorHAnsi" w:hAnsiTheme="minorHAnsi" w:cstheme="minorHAnsi"/>
          <w:b w:val="0"/>
          <w:bCs/>
          <w:sz w:val="22"/>
          <w:szCs w:val="22"/>
        </w:rPr>
        <w:t xml:space="preserve"> </w:t>
      </w:r>
      <w:r w:rsidR="0015387F" w:rsidRPr="00B66959">
        <w:rPr>
          <w:rFonts w:asciiTheme="minorHAnsi" w:hAnsiTheme="minorHAnsi" w:cstheme="minorHAnsi"/>
          <w:b w:val="0"/>
          <w:bCs/>
          <w:sz w:val="22"/>
          <w:szCs w:val="22"/>
        </w:rPr>
        <w:t>F</w:t>
      </w:r>
      <w:r w:rsidRPr="00B66959">
        <w:rPr>
          <w:rFonts w:asciiTheme="minorHAnsi" w:hAnsiTheme="minorHAnsi" w:cstheme="minorHAnsi"/>
          <w:b w:val="0"/>
          <w:bCs/>
          <w:sz w:val="22"/>
          <w:szCs w:val="22"/>
        </w:rPr>
        <w:t xml:space="preserve">.  If using subcontractors, and if awarded a Contract, Bidder’s Diverse Business </w:t>
      </w:r>
      <w:r w:rsidRPr="00B66959">
        <w:rPr>
          <w:rFonts w:asciiTheme="minorHAnsi" w:hAnsiTheme="minorHAnsi" w:cstheme="minorHAnsi"/>
          <w:b w:val="0"/>
          <w:bCs/>
          <w:sz w:val="22"/>
          <w:szCs w:val="22"/>
        </w:rPr>
        <w:lastRenderedPageBreak/>
        <w:t>Inclusion Plan will be incorporated into the terms and conditions of the Contract.  The responses should reflect genuine efforts for diverse business inclusion.</w:t>
      </w:r>
    </w:p>
    <w:p w14:paraId="4D2B08C5" w14:textId="77777777" w:rsidR="000D7CD9" w:rsidRPr="00B66959" w:rsidRDefault="000D7CD9" w:rsidP="00B66959">
      <w:pPr>
        <w:pStyle w:val="ListParagraph"/>
        <w:ind w:left="1152"/>
        <w:rPr>
          <w:rFonts w:asciiTheme="minorHAnsi" w:hAnsiTheme="minorHAnsi" w:cstheme="minorHAnsi"/>
          <w:b w:val="0"/>
          <w:bCs/>
          <w:sz w:val="22"/>
          <w:szCs w:val="22"/>
        </w:rPr>
      </w:pPr>
      <w:r w:rsidRPr="00B66959">
        <w:rPr>
          <w:rFonts w:asciiTheme="minorHAnsi" w:hAnsiTheme="minorHAnsi" w:cstheme="minorHAnsi"/>
          <w:b w:val="0"/>
          <w:bCs/>
          <w:sz w:val="22"/>
          <w:szCs w:val="22"/>
        </w:rPr>
        <w:t>This Diverse Business Inclusion Plan is NOT required if Bidder does not intend to use subcontractors.</w:t>
      </w:r>
    </w:p>
    <w:p w14:paraId="06FC5A24" w14:textId="77777777" w:rsidR="000D7CD9" w:rsidRPr="00B66959" w:rsidRDefault="000D7CD9" w:rsidP="00B66959">
      <w:pPr>
        <w:pStyle w:val="ListParagraph"/>
        <w:ind w:left="1152"/>
        <w:rPr>
          <w:rFonts w:asciiTheme="minorHAnsi" w:hAnsiTheme="minorHAnsi" w:cstheme="minorHAnsi"/>
          <w:b w:val="0"/>
          <w:bCs/>
          <w:sz w:val="22"/>
          <w:szCs w:val="22"/>
        </w:rPr>
      </w:pPr>
    </w:p>
    <w:p w14:paraId="4A08281F" w14:textId="77777777" w:rsidR="0015387F" w:rsidRPr="00B66959" w:rsidRDefault="000D7CD9" w:rsidP="00B66959">
      <w:pPr>
        <w:pStyle w:val="ListParagraph"/>
        <w:ind w:left="1152"/>
        <w:rPr>
          <w:rFonts w:asciiTheme="minorHAnsi" w:hAnsiTheme="minorHAnsi" w:cstheme="minorHAnsi"/>
          <w:b w:val="0"/>
          <w:bCs/>
          <w:sz w:val="22"/>
          <w:szCs w:val="22"/>
        </w:rPr>
      </w:pPr>
      <w:r w:rsidRPr="00B66959">
        <w:rPr>
          <w:rFonts w:asciiTheme="minorHAnsi" w:hAnsiTheme="minorHAnsi" w:cstheme="minorHAnsi"/>
          <w:b w:val="0"/>
          <w:bCs/>
          <w:sz w:val="22"/>
          <w:szCs w:val="22"/>
        </w:rPr>
        <w:t xml:space="preserve">In accordance with </w:t>
      </w:r>
      <w:hyperlink r:id="rId26" w:history="1">
        <w:r w:rsidRPr="00B66959">
          <w:rPr>
            <w:rStyle w:val="Hyperlink"/>
            <w:rFonts w:asciiTheme="minorHAnsi" w:hAnsiTheme="minorHAnsi" w:cstheme="minorHAnsi"/>
            <w:b w:val="0"/>
            <w:bCs/>
            <w:sz w:val="22"/>
            <w:szCs w:val="22"/>
          </w:rPr>
          <w:t>RCW 39.19</w:t>
        </w:r>
      </w:hyperlink>
      <w:r w:rsidRPr="00B66959">
        <w:rPr>
          <w:rFonts w:asciiTheme="minorHAnsi" w:hAnsiTheme="minorHAnsi" w:cstheme="minorHAnsi"/>
          <w:b w:val="0"/>
          <w:bCs/>
          <w:sz w:val="22"/>
          <w:szCs w:val="22"/>
          <w:u w:val="single"/>
        </w:rPr>
        <w:t>,</w:t>
      </w:r>
      <w:r w:rsidRPr="00B66959">
        <w:rPr>
          <w:rFonts w:asciiTheme="minorHAnsi" w:hAnsiTheme="minorHAnsi" w:cstheme="minorHAnsi"/>
          <w:b w:val="0"/>
          <w:bCs/>
          <w:sz w:val="22"/>
          <w:szCs w:val="22"/>
        </w:rPr>
        <w:t xml:space="preserve"> the state of Washington encourages participation in all of its contracts by OMWBE certified firms.  In accordance with </w:t>
      </w:r>
      <w:hyperlink r:id="rId27" w:history="1">
        <w:r w:rsidRPr="00B66959">
          <w:rPr>
            <w:rStyle w:val="Hyperlink"/>
            <w:rFonts w:asciiTheme="minorHAnsi" w:hAnsiTheme="minorHAnsi" w:cstheme="minorHAnsi"/>
            <w:b w:val="0"/>
            <w:bCs/>
            <w:sz w:val="22"/>
            <w:szCs w:val="22"/>
          </w:rPr>
          <w:t>RCW 43.60A.200</w:t>
        </w:r>
      </w:hyperlink>
      <w:r w:rsidRPr="00B66959">
        <w:rPr>
          <w:rFonts w:asciiTheme="minorHAnsi" w:hAnsiTheme="minorHAnsi" w:cstheme="minorHAnsi"/>
          <w:b w:val="0"/>
          <w:bCs/>
          <w:sz w:val="22"/>
          <w:szCs w:val="22"/>
        </w:rPr>
        <w:t>, the state of Washington encourages participation in all of its contracts from firms certified by WDVA. </w:t>
      </w:r>
    </w:p>
    <w:p w14:paraId="4FD8774A" w14:textId="7BC7F81F" w:rsidR="000D7CD9" w:rsidRPr="00B66959" w:rsidRDefault="000D7CD9" w:rsidP="00B66959">
      <w:pPr>
        <w:rPr>
          <w:rFonts w:asciiTheme="minorHAnsi" w:hAnsiTheme="minorHAnsi" w:cstheme="minorHAnsi"/>
          <w:b w:val="0"/>
          <w:bCs/>
          <w:sz w:val="22"/>
          <w:szCs w:val="22"/>
        </w:rPr>
      </w:pPr>
    </w:p>
    <w:p w14:paraId="1EDFE236" w14:textId="77777777" w:rsidR="0015387F" w:rsidRPr="00B66959" w:rsidRDefault="00870CB1" w:rsidP="00B66959">
      <w:pPr>
        <w:numPr>
          <w:ilvl w:val="0"/>
          <w:numId w:val="14"/>
        </w:numPr>
        <w:tabs>
          <w:tab w:val="left" w:pos="-720"/>
        </w:tabs>
        <w:spacing w:before="120"/>
        <w:rPr>
          <w:rFonts w:asciiTheme="minorHAnsi" w:hAnsiTheme="minorHAnsi" w:cstheme="minorHAnsi"/>
          <w:b w:val="0"/>
          <w:sz w:val="22"/>
          <w:szCs w:val="22"/>
          <w:u w:val="single"/>
        </w:rPr>
      </w:pPr>
      <w:r w:rsidRPr="00B66959">
        <w:rPr>
          <w:rFonts w:asciiTheme="minorHAnsi" w:hAnsiTheme="minorHAnsi" w:cstheme="minorHAnsi"/>
          <w:b w:val="0"/>
          <w:sz w:val="22"/>
          <w:szCs w:val="22"/>
          <w:u w:val="single"/>
        </w:rPr>
        <w:t>Reference Section</w:t>
      </w:r>
    </w:p>
    <w:p w14:paraId="3C53E273" w14:textId="4122DD73" w:rsidR="0015387F" w:rsidRPr="00B66959" w:rsidRDefault="0015387F" w:rsidP="00B66959">
      <w:pPr>
        <w:tabs>
          <w:tab w:val="left" w:pos="-720"/>
        </w:tabs>
        <w:spacing w:before="120"/>
        <w:ind w:left="1152"/>
        <w:rPr>
          <w:rFonts w:asciiTheme="minorHAnsi" w:hAnsiTheme="minorHAnsi" w:cstheme="minorHAnsi"/>
          <w:b w:val="0"/>
          <w:sz w:val="22"/>
          <w:szCs w:val="22"/>
          <w:u w:val="single"/>
        </w:rPr>
      </w:pPr>
      <w:r w:rsidRPr="00B66959">
        <w:rPr>
          <w:rFonts w:asciiTheme="minorHAnsi" w:hAnsiTheme="minorHAnsi" w:cstheme="minorHAnsi"/>
          <w:b w:val="0"/>
          <w:sz w:val="22"/>
          <w:szCs w:val="22"/>
        </w:rPr>
        <w:t>Utilize Attachme</w:t>
      </w:r>
      <w:r w:rsidR="000F38F8" w:rsidRPr="00B66959">
        <w:rPr>
          <w:rFonts w:asciiTheme="minorHAnsi" w:hAnsiTheme="minorHAnsi" w:cstheme="minorHAnsi"/>
          <w:b w:val="0"/>
          <w:sz w:val="22"/>
          <w:szCs w:val="22"/>
        </w:rPr>
        <w:t>nt</w:t>
      </w:r>
      <w:r w:rsidRPr="00B66959">
        <w:rPr>
          <w:rFonts w:asciiTheme="minorHAnsi" w:hAnsiTheme="minorHAnsi" w:cstheme="minorHAnsi"/>
          <w:b w:val="0"/>
          <w:sz w:val="22"/>
          <w:szCs w:val="22"/>
        </w:rPr>
        <w:t xml:space="preserve"> G to list names, addresses, telephone numbers, and e-mail addresses of three (3) business references for the Bidder</w:t>
      </w:r>
      <w:r w:rsidR="00445930" w:rsidRPr="00B66959">
        <w:rPr>
          <w:rFonts w:asciiTheme="minorHAnsi" w:hAnsiTheme="minorHAnsi" w:cstheme="minorHAnsi"/>
          <w:b w:val="0"/>
          <w:sz w:val="22"/>
          <w:szCs w:val="22"/>
        </w:rPr>
        <w:t>.</w:t>
      </w:r>
      <w:r w:rsidRPr="00B66959">
        <w:rPr>
          <w:rFonts w:asciiTheme="minorHAnsi" w:hAnsiTheme="minorHAnsi" w:cstheme="minorHAnsi"/>
          <w:b w:val="0"/>
          <w:sz w:val="22"/>
          <w:szCs w:val="22"/>
        </w:rPr>
        <w:t xml:space="preserve"> Briefly describe the type of service provided </w:t>
      </w:r>
      <w:proofErr w:type="gramStart"/>
      <w:r w:rsidRPr="00B66959">
        <w:rPr>
          <w:rFonts w:asciiTheme="minorHAnsi" w:hAnsiTheme="minorHAnsi" w:cstheme="minorHAnsi"/>
          <w:b w:val="0"/>
          <w:sz w:val="22"/>
          <w:szCs w:val="22"/>
        </w:rPr>
        <w:t>to</w:t>
      </w:r>
      <w:proofErr w:type="gramEnd"/>
      <w:r w:rsidRPr="00B66959">
        <w:rPr>
          <w:rFonts w:asciiTheme="minorHAnsi" w:hAnsiTheme="minorHAnsi" w:cstheme="minorHAnsi"/>
          <w:b w:val="0"/>
          <w:sz w:val="22"/>
          <w:szCs w:val="22"/>
        </w:rPr>
        <w:t xml:space="preserve"> each reference. Do not include current Agency staff as references. </w:t>
      </w:r>
    </w:p>
    <w:p w14:paraId="03F14A24" w14:textId="79232533" w:rsidR="0015387F" w:rsidRPr="00B66959" w:rsidRDefault="0015387F" w:rsidP="00B66959">
      <w:pPr>
        <w:tabs>
          <w:tab w:val="left" w:pos="-720"/>
        </w:tabs>
        <w:spacing w:before="120"/>
        <w:ind w:left="1152"/>
        <w:rPr>
          <w:rFonts w:asciiTheme="minorHAnsi" w:hAnsiTheme="minorHAnsi" w:cstheme="minorHAnsi"/>
          <w:b w:val="0"/>
          <w:sz w:val="22"/>
          <w:szCs w:val="22"/>
          <w:u w:val="single"/>
        </w:rPr>
      </w:pPr>
      <w:r w:rsidRPr="00B66959">
        <w:rPr>
          <w:rFonts w:asciiTheme="minorHAnsi" w:hAnsiTheme="minorHAnsi" w:cstheme="minorHAnsi"/>
          <w:b w:val="0"/>
          <w:sz w:val="22"/>
          <w:szCs w:val="22"/>
        </w:rPr>
        <w:t xml:space="preserve">By submitting a proposal in response to this solicitation, the Bidder and team members grant permission to Agency to contact these references and others, </w:t>
      </w:r>
      <w:proofErr w:type="gramStart"/>
      <w:r w:rsidRPr="00B66959">
        <w:rPr>
          <w:rFonts w:asciiTheme="minorHAnsi" w:hAnsiTheme="minorHAnsi" w:cstheme="minorHAnsi"/>
          <w:b w:val="0"/>
          <w:sz w:val="22"/>
          <w:szCs w:val="22"/>
        </w:rPr>
        <w:t>who</w:t>
      </w:r>
      <w:proofErr w:type="gramEnd"/>
      <w:r w:rsidRPr="00B66959">
        <w:rPr>
          <w:rFonts w:asciiTheme="minorHAnsi" w:hAnsiTheme="minorHAnsi" w:cstheme="minorHAnsi"/>
          <w:b w:val="0"/>
          <w:sz w:val="22"/>
          <w:szCs w:val="22"/>
        </w:rPr>
        <w:t xml:space="preserve"> from Agency’s perspective, may have pertinent information. Agency may or may not, at its discretion, contact references. Agency may evaluate references at Agency’s discretion.</w:t>
      </w:r>
    </w:p>
    <w:p w14:paraId="5AB1C90B" w14:textId="77777777" w:rsidR="00870CB1" w:rsidRPr="00B66959" w:rsidRDefault="00870CB1" w:rsidP="00B66959">
      <w:pPr>
        <w:pStyle w:val="BodyTextIndent2"/>
        <w:numPr>
          <w:ilvl w:val="0"/>
          <w:numId w:val="14"/>
        </w:numPr>
        <w:tabs>
          <w:tab w:val="clear" w:pos="0"/>
          <w:tab w:val="clear" w:pos="3240"/>
          <w:tab w:val="clear" w:pos="3600"/>
          <w:tab w:val="clear" w:pos="4320"/>
          <w:tab w:val="clear" w:pos="5040"/>
          <w:tab w:val="clear" w:pos="5760"/>
          <w:tab w:val="clear" w:pos="6480"/>
          <w:tab w:val="clear" w:pos="7200"/>
          <w:tab w:val="left" w:pos="720"/>
        </w:tabs>
        <w:spacing w:before="240"/>
        <w:jc w:val="left"/>
        <w:rPr>
          <w:rFonts w:asciiTheme="minorHAnsi" w:hAnsiTheme="minorHAnsi" w:cstheme="minorHAnsi"/>
          <w:sz w:val="22"/>
          <w:szCs w:val="22"/>
          <w:u w:val="single"/>
        </w:rPr>
      </w:pPr>
      <w:r w:rsidRPr="00B66959">
        <w:rPr>
          <w:rFonts w:asciiTheme="minorHAnsi" w:hAnsiTheme="minorHAnsi" w:cstheme="minorHAnsi"/>
          <w:sz w:val="22"/>
          <w:szCs w:val="22"/>
          <w:u w:val="single"/>
        </w:rPr>
        <w:t xml:space="preserve">OMWBE Certification </w:t>
      </w:r>
    </w:p>
    <w:p w14:paraId="717AA281" w14:textId="77777777" w:rsidR="00870CB1" w:rsidRPr="00B66959" w:rsidRDefault="00870CB1" w:rsidP="00B66959">
      <w:pPr>
        <w:tabs>
          <w:tab w:val="left" w:pos="-720"/>
          <w:tab w:val="left" w:pos="360"/>
          <w:tab w:val="left" w:pos="720"/>
          <w:tab w:val="left" w:pos="1080"/>
          <w:tab w:val="left" w:pos="1440"/>
          <w:tab w:val="left" w:pos="1800"/>
          <w:tab w:val="left" w:pos="2160"/>
          <w:tab w:val="left" w:pos="2520"/>
          <w:tab w:val="left" w:pos="2880"/>
        </w:tabs>
        <w:ind w:left="1152"/>
        <w:rPr>
          <w:rFonts w:asciiTheme="minorHAnsi" w:hAnsiTheme="minorHAnsi" w:cstheme="minorHAnsi"/>
          <w:b w:val="0"/>
          <w:sz w:val="22"/>
          <w:szCs w:val="22"/>
        </w:rPr>
      </w:pPr>
    </w:p>
    <w:p w14:paraId="63CCD3D1" w14:textId="4B9A7199" w:rsidR="00E46266" w:rsidRPr="00B66959" w:rsidRDefault="00870CB1" w:rsidP="00B66959">
      <w:pPr>
        <w:tabs>
          <w:tab w:val="left" w:pos="-720"/>
          <w:tab w:val="left" w:pos="360"/>
          <w:tab w:val="left" w:pos="720"/>
          <w:tab w:val="left" w:pos="2880"/>
        </w:tabs>
        <w:ind w:left="1080"/>
        <w:rPr>
          <w:rFonts w:asciiTheme="minorHAnsi" w:hAnsiTheme="minorHAnsi" w:cstheme="minorHAnsi"/>
          <w:b w:val="0"/>
          <w:sz w:val="22"/>
          <w:szCs w:val="22"/>
          <w:u w:val="single"/>
        </w:rPr>
      </w:pPr>
      <w:r w:rsidRPr="00B66959">
        <w:rPr>
          <w:rFonts w:asciiTheme="minorHAnsi" w:hAnsiTheme="minorHAnsi" w:cstheme="minorHAnsi"/>
          <w:b w:val="0"/>
          <w:sz w:val="22"/>
          <w:szCs w:val="22"/>
        </w:rPr>
        <w:t>If you are certified as a minority-owned firm and/or women-owned firm, include proof of certification issued by the Washington State Office of Minority and Women</w:t>
      </w:r>
      <w:r w:rsidR="00D6422F">
        <w:rPr>
          <w:rFonts w:asciiTheme="minorHAnsi" w:hAnsiTheme="minorHAnsi" w:cstheme="minorHAnsi"/>
          <w:b w:val="0"/>
          <w:sz w:val="22"/>
          <w:szCs w:val="22"/>
        </w:rPr>
        <w:t>’</w:t>
      </w:r>
      <w:r w:rsidRPr="00B66959">
        <w:rPr>
          <w:rFonts w:asciiTheme="minorHAnsi" w:hAnsiTheme="minorHAnsi" w:cstheme="minorHAnsi"/>
          <w:b w:val="0"/>
          <w:sz w:val="22"/>
          <w:szCs w:val="22"/>
        </w:rPr>
        <w:t>s Business Enterprises (OMWBE).</w:t>
      </w:r>
    </w:p>
    <w:p w14:paraId="43E6D550" w14:textId="77777777" w:rsidR="00E46266" w:rsidRPr="00B66959" w:rsidRDefault="00E46266" w:rsidP="00B66959">
      <w:pPr>
        <w:pStyle w:val="BodyTextIndent2"/>
        <w:numPr>
          <w:ilvl w:val="0"/>
          <w:numId w:val="14"/>
        </w:numPr>
        <w:tabs>
          <w:tab w:val="clear" w:pos="0"/>
          <w:tab w:val="clear" w:pos="3240"/>
          <w:tab w:val="clear" w:pos="3600"/>
          <w:tab w:val="clear" w:pos="4320"/>
          <w:tab w:val="clear" w:pos="5040"/>
          <w:tab w:val="clear" w:pos="5760"/>
          <w:tab w:val="clear" w:pos="6480"/>
          <w:tab w:val="clear" w:pos="7200"/>
          <w:tab w:val="left" w:pos="720"/>
        </w:tabs>
        <w:spacing w:before="240"/>
        <w:jc w:val="left"/>
        <w:rPr>
          <w:rFonts w:asciiTheme="minorHAnsi" w:hAnsiTheme="minorHAnsi" w:cstheme="minorHAnsi"/>
          <w:sz w:val="22"/>
          <w:szCs w:val="22"/>
          <w:u w:val="single"/>
        </w:rPr>
      </w:pPr>
      <w:r w:rsidRPr="00B66959">
        <w:rPr>
          <w:rFonts w:asciiTheme="minorHAnsi" w:hAnsiTheme="minorHAnsi" w:cstheme="minorHAnsi"/>
          <w:sz w:val="22"/>
          <w:szCs w:val="22"/>
          <w:u w:val="single"/>
        </w:rPr>
        <w:t>DVA Certification</w:t>
      </w:r>
    </w:p>
    <w:p w14:paraId="0992367B" w14:textId="77777777" w:rsidR="00E46266" w:rsidRPr="00B66959" w:rsidRDefault="00E46266" w:rsidP="00B66959">
      <w:pPr>
        <w:tabs>
          <w:tab w:val="left" w:pos="-720"/>
          <w:tab w:val="left" w:pos="360"/>
          <w:tab w:val="left" w:pos="720"/>
          <w:tab w:val="left" w:pos="2880"/>
        </w:tabs>
        <w:ind w:left="1080"/>
        <w:rPr>
          <w:rFonts w:asciiTheme="minorHAnsi" w:hAnsiTheme="minorHAnsi" w:cstheme="minorHAnsi"/>
          <w:b w:val="0"/>
          <w:sz w:val="22"/>
          <w:szCs w:val="22"/>
        </w:rPr>
      </w:pPr>
    </w:p>
    <w:p w14:paraId="4940CD0C" w14:textId="4C5E3545" w:rsidR="00E46266" w:rsidRPr="00B66959" w:rsidRDefault="00E46266" w:rsidP="00B66959">
      <w:pPr>
        <w:tabs>
          <w:tab w:val="left" w:pos="-720"/>
          <w:tab w:val="left" w:pos="360"/>
          <w:tab w:val="left" w:pos="7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 xml:space="preserve">If you are a certified Veteran and Service </w:t>
      </w:r>
      <w:proofErr w:type="gramStart"/>
      <w:r w:rsidRPr="00B66959">
        <w:rPr>
          <w:rFonts w:asciiTheme="minorHAnsi" w:hAnsiTheme="minorHAnsi" w:cstheme="minorHAnsi"/>
          <w:b w:val="0"/>
          <w:sz w:val="22"/>
          <w:szCs w:val="22"/>
        </w:rPr>
        <w:t>Member owned</w:t>
      </w:r>
      <w:proofErr w:type="gramEnd"/>
      <w:r w:rsidRPr="00B66959">
        <w:rPr>
          <w:rFonts w:asciiTheme="minorHAnsi" w:hAnsiTheme="minorHAnsi" w:cstheme="minorHAnsi"/>
          <w:b w:val="0"/>
          <w:sz w:val="22"/>
          <w:szCs w:val="22"/>
        </w:rPr>
        <w:t xml:space="preserve"> firm, include proof of certification issued by the Washington State Department of Veteran Affairs (DVA).</w:t>
      </w:r>
    </w:p>
    <w:p w14:paraId="50A5D2EE" w14:textId="184D8333" w:rsidR="0042777A" w:rsidRPr="00B66959" w:rsidRDefault="0042777A" w:rsidP="00B66959">
      <w:pPr>
        <w:tabs>
          <w:tab w:val="left" w:pos="-720"/>
          <w:tab w:val="left" w:pos="360"/>
          <w:tab w:val="left" w:pos="720"/>
          <w:tab w:val="left" w:pos="2880"/>
        </w:tabs>
        <w:ind w:left="1080"/>
        <w:rPr>
          <w:rFonts w:asciiTheme="minorHAnsi" w:hAnsiTheme="minorHAnsi" w:cstheme="minorHAnsi"/>
          <w:b w:val="0"/>
          <w:sz w:val="22"/>
          <w:szCs w:val="22"/>
        </w:rPr>
      </w:pPr>
    </w:p>
    <w:p w14:paraId="064867CC" w14:textId="77777777" w:rsidR="00DE2FE4" w:rsidRPr="00B66959" w:rsidRDefault="00DE2FE4" w:rsidP="00B66959">
      <w:pPr>
        <w:pStyle w:val="ListParagraph"/>
        <w:ind w:left="1152"/>
        <w:rPr>
          <w:rFonts w:asciiTheme="minorHAnsi" w:hAnsiTheme="minorHAnsi" w:cstheme="minorHAnsi"/>
          <w:b w:val="0"/>
          <w:sz w:val="22"/>
          <w:szCs w:val="22"/>
        </w:rPr>
      </w:pPr>
    </w:p>
    <w:p w14:paraId="2D3C2C19" w14:textId="1ADFE959" w:rsidR="00445930" w:rsidRPr="00B66959" w:rsidRDefault="00445930" w:rsidP="00B66959">
      <w:pPr>
        <w:pStyle w:val="Heading2"/>
        <w:spacing w:before="0" w:after="0"/>
        <w:ind w:left="1166" w:hanging="446"/>
        <w:rPr>
          <w:rFonts w:asciiTheme="minorHAnsi" w:hAnsiTheme="minorHAnsi" w:cstheme="minorHAnsi"/>
          <w:i w:val="0"/>
          <w:iCs/>
          <w:sz w:val="22"/>
          <w:szCs w:val="22"/>
        </w:rPr>
      </w:pPr>
      <w:bookmarkStart w:id="46" w:name="_Toc200107701"/>
      <w:r w:rsidRPr="00B66959">
        <w:rPr>
          <w:rFonts w:asciiTheme="minorHAnsi" w:hAnsiTheme="minorHAnsi" w:cstheme="minorHAnsi"/>
          <w:i w:val="0"/>
          <w:iCs/>
          <w:sz w:val="22"/>
          <w:szCs w:val="22"/>
        </w:rPr>
        <w:t>TECHNICAL (45 Points Possible)</w:t>
      </w:r>
      <w:bookmarkEnd w:id="46"/>
    </w:p>
    <w:p w14:paraId="44572A5E" w14:textId="77777777" w:rsidR="00445930" w:rsidRPr="00B66959" w:rsidRDefault="00445930" w:rsidP="00B66959">
      <w:pPr>
        <w:ind w:left="720"/>
        <w:rPr>
          <w:rFonts w:asciiTheme="minorHAnsi" w:hAnsiTheme="minorHAnsi" w:cstheme="minorHAnsi"/>
          <w:sz w:val="22"/>
          <w:szCs w:val="22"/>
        </w:rPr>
      </w:pPr>
    </w:p>
    <w:p w14:paraId="118B56DE" w14:textId="4CD62B2A" w:rsidR="00445930" w:rsidRPr="00B66959" w:rsidRDefault="006E1C04" w:rsidP="00B66959">
      <w:pPr>
        <w:ind w:left="720"/>
        <w:rPr>
          <w:rFonts w:asciiTheme="minorHAnsi" w:hAnsiTheme="minorHAnsi" w:cstheme="minorHAnsi"/>
          <w:b w:val="0"/>
          <w:bCs/>
          <w:sz w:val="22"/>
          <w:szCs w:val="22"/>
        </w:rPr>
      </w:pPr>
      <w:r w:rsidRPr="00B66959">
        <w:rPr>
          <w:rFonts w:asciiTheme="minorHAnsi" w:hAnsiTheme="minorHAnsi" w:cstheme="minorHAnsi"/>
          <w:b w:val="0"/>
          <w:bCs/>
          <w:sz w:val="22"/>
          <w:szCs w:val="22"/>
        </w:rPr>
        <w:t>For t</w:t>
      </w:r>
      <w:r w:rsidR="00445930" w:rsidRPr="00B66959">
        <w:rPr>
          <w:rFonts w:asciiTheme="minorHAnsi" w:hAnsiTheme="minorHAnsi" w:cstheme="minorHAnsi"/>
          <w:b w:val="0"/>
          <w:bCs/>
          <w:sz w:val="22"/>
          <w:szCs w:val="22"/>
        </w:rPr>
        <w:t xml:space="preserve">he Technical Proposal </w:t>
      </w:r>
      <w:r w:rsidRPr="00B66959">
        <w:rPr>
          <w:rFonts w:asciiTheme="minorHAnsi" w:hAnsiTheme="minorHAnsi" w:cstheme="minorHAnsi"/>
          <w:b w:val="0"/>
          <w:bCs/>
          <w:sz w:val="22"/>
          <w:szCs w:val="22"/>
        </w:rPr>
        <w:t xml:space="preserve">the Bidder </w:t>
      </w:r>
      <w:r w:rsidR="00445930" w:rsidRPr="00B66959">
        <w:rPr>
          <w:rFonts w:asciiTheme="minorHAnsi" w:hAnsiTheme="minorHAnsi" w:cstheme="minorHAnsi"/>
          <w:b w:val="0"/>
          <w:bCs/>
          <w:sz w:val="22"/>
          <w:szCs w:val="22"/>
        </w:rPr>
        <w:t>must respond separately to items A-D below and contain a comprehensive description of services, which will convey to evaluators the Bidder’s understanding of the project</w:t>
      </w:r>
      <w:r w:rsidR="00DD47E6" w:rsidRPr="00B66959">
        <w:rPr>
          <w:rFonts w:asciiTheme="minorHAnsi" w:hAnsiTheme="minorHAnsi" w:cstheme="minorHAnsi"/>
          <w:b w:val="0"/>
          <w:bCs/>
          <w:sz w:val="22"/>
          <w:szCs w:val="22"/>
        </w:rPr>
        <w:t xml:space="preserve">. </w:t>
      </w:r>
      <w:r w:rsidR="00445930" w:rsidRPr="00B66959">
        <w:rPr>
          <w:rFonts w:asciiTheme="minorHAnsi" w:eastAsia="Arial" w:hAnsiTheme="minorHAnsi" w:cstheme="minorHAnsi"/>
          <w:b w:val="0"/>
          <w:sz w:val="22"/>
          <w:szCs w:val="22"/>
        </w:rPr>
        <w:t xml:space="preserve">The number in parentheses after each </w:t>
      </w:r>
      <w:proofErr w:type="gramStart"/>
      <w:r w:rsidR="00445930" w:rsidRPr="00B66959">
        <w:rPr>
          <w:rFonts w:asciiTheme="minorHAnsi" w:eastAsia="Arial" w:hAnsiTheme="minorHAnsi" w:cstheme="minorHAnsi"/>
          <w:b w:val="0"/>
          <w:sz w:val="22"/>
          <w:szCs w:val="22"/>
        </w:rPr>
        <w:t>requirement description</w:t>
      </w:r>
      <w:proofErr w:type="gramEnd"/>
      <w:r w:rsidR="00445930" w:rsidRPr="00B66959">
        <w:rPr>
          <w:rFonts w:asciiTheme="minorHAnsi" w:eastAsia="Arial" w:hAnsiTheme="minorHAnsi" w:cstheme="minorHAnsi"/>
          <w:b w:val="0"/>
          <w:sz w:val="22"/>
          <w:szCs w:val="22"/>
        </w:rPr>
        <w:t xml:space="preserve"> </w:t>
      </w:r>
      <w:r w:rsidR="00D6422F" w:rsidRPr="00304DC9">
        <w:rPr>
          <w:rFonts w:asciiTheme="minorHAnsi" w:eastAsia="Arial" w:hAnsiTheme="minorHAnsi" w:cstheme="minorHAnsi"/>
          <w:b w:val="0"/>
          <w:sz w:val="22"/>
          <w:szCs w:val="22"/>
        </w:rPr>
        <w:t>represents</w:t>
      </w:r>
      <w:r w:rsidR="00445930" w:rsidRPr="00304DC9">
        <w:rPr>
          <w:rFonts w:asciiTheme="minorHAnsi" w:eastAsia="Arial" w:hAnsiTheme="minorHAnsi" w:cstheme="minorHAnsi"/>
          <w:b w:val="0"/>
          <w:sz w:val="22"/>
          <w:szCs w:val="22"/>
        </w:rPr>
        <w:t xml:space="preserve"> the</w:t>
      </w:r>
      <w:r w:rsidR="00445930" w:rsidRPr="00B66959">
        <w:rPr>
          <w:rFonts w:asciiTheme="minorHAnsi" w:eastAsia="Arial" w:hAnsiTheme="minorHAnsi" w:cstheme="minorHAnsi"/>
          <w:b w:val="0"/>
          <w:sz w:val="22"/>
          <w:szCs w:val="22"/>
        </w:rPr>
        <w:t xml:space="preserve"> maximum number of points that may be awarded for the Applicant’s response to that requirement.</w:t>
      </w:r>
    </w:p>
    <w:p w14:paraId="299043C3" w14:textId="77777777" w:rsidR="00445930" w:rsidRPr="00B66959" w:rsidRDefault="00445930" w:rsidP="00B66959">
      <w:pPr>
        <w:pStyle w:val="BodyTextIndent2"/>
        <w:tabs>
          <w:tab w:val="clear" w:pos="0"/>
          <w:tab w:val="clear" w:pos="3240"/>
          <w:tab w:val="clear" w:pos="3600"/>
          <w:tab w:val="clear" w:pos="4320"/>
          <w:tab w:val="clear" w:pos="5040"/>
          <w:tab w:val="clear" w:pos="5760"/>
          <w:tab w:val="clear" w:pos="6480"/>
          <w:tab w:val="clear" w:pos="7200"/>
          <w:tab w:val="left" w:pos="720"/>
        </w:tabs>
        <w:ind w:firstLine="0"/>
        <w:jc w:val="left"/>
        <w:rPr>
          <w:rFonts w:asciiTheme="minorHAnsi" w:hAnsiTheme="minorHAnsi" w:cstheme="minorHAnsi"/>
          <w:b/>
          <w:sz w:val="22"/>
          <w:szCs w:val="22"/>
        </w:rPr>
      </w:pPr>
      <w:r w:rsidRPr="00B66959">
        <w:rPr>
          <w:rFonts w:asciiTheme="minorHAnsi" w:hAnsiTheme="minorHAnsi" w:cstheme="minorHAnsi"/>
          <w:b/>
          <w:sz w:val="22"/>
          <w:szCs w:val="22"/>
        </w:rPr>
        <w:t>________________________________________________________________________________</w:t>
      </w:r>
    </w:p>
    <w:p w14:paraId="557DAAFA" w14:textId="77777777" w:rsidR="00445930" w:rsidRPr="00B66959" w:rsidRDefault="00445930" w:rsidP="00B66959">
      <w:pPr>
        <w:widowControl w:val="0"/>
        <w:spacing w:before="120" w:line="263" w:lineRule="auto"/>
        <w:ind w:right="139"/>
        <w:rPr>
          <w:rFonts w:asciiTheme="minorHAnsi" w:eastAsia="Arial" w:hAnsiTheme="minorHAnsi" w:cstheme="minorHAnsi"/>
          <w:sz w:val="22"/>
          <w:szCs w:val="22"/>
        </w:rPr>
      </w:pPr>
    </w:p>
    <w:p w14:paraId="44A7997B" w14:textId="323A728D" w:rsidR="00445930" w:rsidRPr="00B66959" w:rsidRDefault="00445930" w:rsidP="00B66959">
      <w:pPr>
        <w:pStyle w:val="ListParagraph"/>
        <w:widowControl w:val="0"/>
        <w:numPr>
          <w:ilvl w:val="0"/>
          <w:numId w:val="48"/>
        </w:numPr>
        <w:spacing w:before="120" w:line="263" w:lineRule="auto"/>
        <w:ind w:right="139"/>
        <w:rPr>
          <w:rFonts w:asciiTheme="minorHAnsi" w:eastAsia="Arial" w:hAnsiTheme="minorHAnsi" w:cstheme="minorHAnsi"/>
          <w:b w:val="0"/>
          <w:bCs/>
          <w:sz w:val="22"/>
          <w:szCs w:val="22"/>
        </w:rPr>
      </w:pPr>
      <w:r w:rsidRPr="00B66959">
        <w:rPr>
          <w:rFonts w:asciiTheme="minorHAnsi" w:hAnsiTheme="minorHAnsi" w:cstheme="minorHAnsi"/>
          <w:sz w:val="22"/>
          <w:szCs w:val="22"/>
        </w:rPr>
        <w:t>Project Approach/Methodology</w:t>
      </w:r>
      <w:r w:rsidRPr="00B66959">
        <w:rPr>
          <w:rFonts w:asciiTheme="minorHAnsi" w:hAnsiTheme="minorHAnsi" w:cstheme="minorHAnsi"/>
          <w:b w:val="0"/>
          <w:bCs/>
          <w:sz w:val="22"/>
          <w:szCs w:val="22"/>
        </w:rPr>
        <w:t xml:space="preserve"> – Include a complete description of the Bidder’s proposed approach and methodology for the project.  This section should convey Bidder’s understanding of the proposed project. </w:t>
      </w:r>
    </w:p>
    <w:p w14:paraId="5C41F907" w14:textId="137FD19D" w:rsidR="00445930" w:rsidRPr="00B66959" w:rsidRDefault="00445930" w:rsidP="0017059B">
      <w:pPr>
        <w:widowControl w:val="0"/>
        <w:spacing w:before="120" w:line="263" w:lineRule="auto"/>
        <w:ind w:left="5040" w:right="139"/>
        <w:jc w:val="right"/>
        <w:rPr>
          <w:rFonts w:asciiTheme="minorHAnsi" w:eastAsia="Arial" w:hAnsiTheme="minorHAnsi" w:cstheme="minorHAnsi"/>
          <w:b w:val="0"/>
          <w:bCs/>
          <w:sz w:val="22"/>
          <w:szCs w:val="22"/>
        </w:rPr>
      </w:pPr>
      <w:r w:rsidRPr="00B66959">
        <w:rPr>
          <w:rFonts w:asciiTheme="minorHAnsi" w:eastAsia="Arial" w:hAnsiTheme="minorHAnsi" w:cstheme="minorHAnsi"/>
          <w:b w:val="0"/>
          <w:bCs/>
          <w:sz w:val="22"/>
          <w:szCs w:val="22"/>
        </w:rPr>
        <w:t xml:space="preserve">                                            </w:t>
      </w:r>
      <w:r w:rsidR="0017059B">
        <w:rPr>
          <w:rFonts w:asciiTheme="minorHAnsi" w:eastAsia="Arial" w:hAnsiTheme="minorHAnsi" w:cstheme="minorHAnsi"/>
          <w:b w:val="0"/>
          <w:bCs/>
          <w:sz w:val="22"/>
          <w:szCs w:val="22"/>
        </w:rPr>
        <w:t xml:space="preserve">           </w:t>
      </w:r>
      <w:r w:rsidRPr="00B66959">
        <w:rPr>
          <w:rFonts w:asciiTheme="minorHAnsi" w:eastAsia="Arial" w:hAnsiTheme="minorHAnsi" w:cstheme="minorHAnsi"/>
          <w:b w:val="0"/>
          <w:bCs/>
          <w:sz w:val="22"/>
          <w:szCs w:val="22"/>
        </w:rPr>
        <w:t>(15 Points)</w:t>
      </w:r>
    </w:p>
    <w:p w14:paraId="4F8F6123" w14:textId="3D0EF2F6" w:rsidR="00445930" w:rsidRPr="00B66959" w:rsidRDefault="00445930" w:rsidP="00B66959">
      <w:pPr>
        <w:pStyle w:val="ListParagraph"/>
        <w:widowControl w:val="0"/>
        <w:numPr>
          <w:ilvl w:val="0"/>
          <w:numId w:val="48"/>
        </w:numPr>
        <w:spacing w:before="120" w:line="263" w:lineRule="auto"/>
        <w:ind w:right="139"/>
        <w:rPr>
          <w:rFonts w:asciiTheme="minorHAnsi" w:eastAsia="Arial" w:hAnsiTheme="minorHAnsi" w:cstheme="minorHAnsi"/>
          <w:b w:val="0"/>
          <w:bCs/>
          <w:sz w:val="22"/>
          <w:szCs w:val="22"/>
        </w:rPr>
      </w:pPr>
      <w:r w:rsidRPr="00B66959">
        <w:rPr>
          <w:rFonts w:asciiTheme="minorHAnsi" w:eastAsia="Arial" w:hAnsiTheme="minorHAnsi" w:cstheme="minorHAnsi"/>
          <w:sz w:val="22"/>
          <w:szCs w:val="22"/>
        </w:rPr>
        <w:t>Work Plan</w:t>
      </w:r>
      <w:r w:rsidRPr="00B66959">
        <w:rPr>
          <w:rFonts w:asciiTheme="minorHAnsi" w:eastAsia="Arial" w:hAnsiTheme="minorHAnsi" w:cstheme="minorHAnsi"/>
          <w:b w:val="0"/>
          <w:bCs/>
          <w:sz w:val="22"/>
          <w:szCs w:val="22"/>
        </w:rPr>
        <w:t xml:space="preserve"> - Include all project requirements and the proposed tasks, services, activities, etc. necessary to accomplish the scope of the project defined in this RFP.  This section of the technical proposal must contain sufficient detail to convey to members of the </w:t>
      </w:r>
      <w:r w:rsidRPr="00B66959">
        <w:rPr>
          <w:rFonts w:asciiTheme="minorHAnsi" w:eastAsia="Arial" w:hAnsiTheme="minorHAnsi" w:cstheme="minorHAnsi"/>
          <w:b w:val="0"/>
          <w:bCs/>
          <w:sz w:val="22"/>
          <w:szCs w:val="22"/>
        </w:rPr>
        <w:lastRenderedPageBreak/>
        <w:t xml:space="preserve">evaluation team the Bidder’s knowledge of the subjects and skills necessary to successfully complete the project.  The Bidder may also present any creative approaches that might be appropriate and may provide any pertinent supporting documentation. </w:t>
      </w:r>
      <w:r w:rsidRPr="00B66959">
        <w:rPr>
          <w:rFonts w:asciiTheme="minorHAnsi" w:eastAsia="Arial" w:hAnsiTheme="minorHAnsi" w:cstheme="minorHAnsi"/>
          <w:b w:val="0"/>
          <w:bCs/>
          <w:sz w:val="22"/>
          <w:szCs w:val="22"/>
        </w:rPr>
        <w:tab/>
      </w:r>
      <w:r w:rsidRPr="00B66959">
        <w:rPr>
          <w:rFonts w:asciiTheme="minorHAnsi" w:eastAsia="Arial" w:hAnsiTheme="minorHAnsi" w:cstheme="minorHAnsi"/>
          <w:b w:val="0"/>
          <w:bCs/>
          <w:sz w:val="22"/>
          <w:szCs w:val="22"/>
        </w:rPr>
        <w:tab/>
      </w:r>
    </w:p>
    <w:p w14:paraId="4A8E6211" w14:textId="38089530" w:rsidR="00445930" w:rsidRPr="0017059B" w:rsidRDefault="0017059B" w:rsidP="002C1146">
      <w:pPr>
        <w:widowControl w:val="0"/>
        <w:spacing w:before="120" w:line="263" w:lineRule="auto"/>
        <w:ind w:left="7920" w:right="139"/>
        <w:jc w:val="right"/>
        <w:rPr>
          <w:rFonts w:asciiTheme="minorHAnsi" w:eastAsia="Arial" w:hAnsiTheme="minorHAnsi" w:cstheme="minorHAnsi"/>
          <w:b w:val="0"/>
          <w:bCs/>
          <w:sz w:val="22"/>
          <w:szCs w:val="22"/>
        </w:rPr>
      </w:pPr>
      <w:r>
        <w:rPr>
          <w:rFonts w:asciiTheme="minorHAnsi" w:eastAsia="Arial" w:hAnsiTheme="minorHAnsi" w:cstheme="minorHAnsi"/>
          <w:b w:val="0"/>
          <w:bCs/>
          <w:sz w:val="22"/>
          <w:szCs w:val="22"/>
        </w:rPr>
        <w:t xml:space="preserve">  (10 </w:t>
      </w:r>
      <w:r w:rsidR="004F6DBF" w:rsidRPr="0017059B">
        <w:rPr>
          <w:rFonts w:asciiTheme="minorHAnsi" w:eastAsia="Arial" w:hAnsiTheme="minorHAnsi" w:cstheme="minorHAnsi"/>
          <w:b w:val="0"/>
          <w:bCs/>
          <w:sz w:val="22"/>
          <w:szCs w:val="22"/>
        </w:rPr>
        <w:t>P</w:t>
      </w:r>
      <w:r w:rsidR="00445930" w:rsidRPr="0017059B">
        <w:rPr>
          <w:rFonts w:asciiTheme="minorHAnsi" w:eastAsia="Arial" w:hAnsiTheme="minorHAnsi" w:cstheme="minorHAnsi"/>
          <w:b w:val="0"/>
          <w:bCs/>
          <w:sz w:val="22"/>
          <w:szCs w:val="22"/>
        </w:rPr>
        <w:t>oints)</w:t>
      </w:r>
    </w:p>
    <w:p w14:paraId="2B6D941A" w14:textId="3A6B63CD" w:rsidR="00445930" w:rsidRPr="00B66959" w:rsidRDefault="00445930" w:rsidP="002C1146">
      <w:pPr>
        <w:pStyle w:val="ListParagraph"/>
        <w:numPr>
          <w:ilvl w:val="0"/>
          <w:numId w:val="48"/>
        </w:numPr>
        <w:tabs>
          <w:tab w:val="left" w:pos="-720"/>
          <w:tab w:val="left" w:pos="360"/>
          <w:tab w:val="left" w:pos="1440"/>
          <w:tab w:val="left" w:pos="1800"/>
          <w:tab w:val="left" w:pos="2160"/>
          <w:tab w:val="left" w:pos="2520"/>
          <w:tab w:val="left" w:pos="2880"/>
        </w:tabs>
        <w:spacing w:before="240"/>
        <w:ind w:right="139"/>
        <w:rPr>
          <w:rFonts w:asciiTheme="minorHAnsi" w:hAnsiTheme="minorHAnsi" w:cstheme="minorHAnsi"/>
          <w:sz w:val="22"/>
          <w:szCs w:val="22"/>
        </w:rPr>
      </w:pPr>
      <w:r w:rsidRPr="00B66959">
        <w:rPr>
          <w:rFonts w:asciiTheme="minorHAnsi" w:hAnsiTheme="minorHAnsi" w:cstheme="minorHAnsi"/>
          <w:sz w:val="22"/>
          <w:szCs w:val="22"/>
        </w:rPr>
        <w:t>Project Schedule</w:t>
      </w:r>
      <w:r w:rsidRPr="00B66959">
        <w:rPr>
          <w:rFonts w:asciiTheme="minorHAnsi" w:hAnsiTheme="minorHAnsi" w:cstheme="minorHAnsi"/>
          <w:b w:val="0"/>
          <w:sz w:val="22"/>
          <w:szCs w:val="22"/>
        </w:rPr>
        <w:t xml:space="preserve"> </w:t>
      </w:r>
      <w:r w:rsidR="0017059B">
        <w:rPr>
          <w:rFonts w:asciiTheme="minorHAnsi" w:hAnsiTheme="minorHAnsi" w:cstheme="minorHAnsi"/>
          <w:b w:val="0"/>
          <w:sz w:val="22"/>
          <w:szCs w:val="22"/>
        </w:rPr>
        <w:t>–</w:t>
      </w:r>
      <w:r w:rsidRPr="00B66959">
        <w:rPr>
          <w:rFonts w:asciiTheme="minorHAnsi" w:hAnsiTheme="minorHAnsi" w:cstheme="minorHAnsi"/>
          <w:b w:val="0"/>
          <w:sz w:val="22"/>
          <w:szCs w:val="22"/>
        </w:rPr>
        <w:t xml:space="preserve"> Include a project schedule indicating when the elements of the work will be completed and when deliverables, if any, will be provided.  </w:t>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p>
    <w:p w14:paraId="25D785C2" w14:textId="07DB3214" w:rsidR="00445930" w:rsidRPr="0017059B" w:rsidRDefault="0017059B" w:rsidP="5D2EB8D0">
      <w:pPr>
        <w:tabs>
          <w:tab w:val="left" w:pos="360"/>
          <w:tab w:val="left" w:pos="1440"/>
          <w:tab w:val="left" w:pos="1800"/>
          <w:tab w:val="left" w:pos="2160"/>
          <w:tab w:val="left" w:pos="2520"/>
          <w:tab w:val="left" w:pos="2880"/>
        </w:tabs>
        <w:spacing w:before="240"/>
        <w:ind w:left="7830" w:right="139"/>
        <w:jc w:val="right"/>
        <w:rPr>
          <w:rFonts w:asciiTheme="minorHAnsi" w:hAnsiTheme="minorHAnsi" w:cstheme="minorBidi"/>
          <w:sz w:val="22"/>
          <w:szCs w:val="22"/>
        </w:rPr>
      </w:pPr>
      <w:r w:rsidRPr="5D2EB8D0">
        <w:rPr>
          <w:rFonts w:asciiTheme="minorHAnsi" w:hAnsiTheme="minorHAnsi" w:cstheme="minorBidi"/>
          <w:b w:val="0"/>
          <w:sz w:val="22"/>
          <w:szCs w:val="22"/>
        </w:rPr>
        <w:t xml:space="preserve">(10 </w:t>
      </w:r>
      <w:r w:rsidR="004F6DBF" w:rsidRPr="5D2EB8D0">
        <w:rPr>
          <w:rFonts w:asciiTheme="minorHAnsi" w:hAnsiTheme="minorHAnsi" w:cstheme="minorBidi"/>
          <w:b w:val="0"/>
          <w:sz w:val="22"/>
          <w:szCs w:val="22"/>
        </w:rPr>
        <w:t>P</w:t>
      </w:r>
      <w:r w:rsidR="00445930" w:rsidRPr="5D2EB8D0">
        <w:rPr>
          <w:rFonts w:asciiTheme="minorHAnsi" w:hAnsiTheme="minorHAnsi" w:cstheme="minorBidi"/>
          <w:b w:val="0"/>
          <w:sz w:val="22"/>
          <w:szCs w:val="22"/>
        </w:rPr>
        <w:t>oints</w:t>
      </w:r>
      <w:r w:rsidRPr="5D2EB8D0">
        <w:rPr>
          <w:rFonts w:asciiTheme="minorHAnsi" w:hAnsiTheme="minorHAnsi" w:cstheme="minorBidi"/>
          <w:b w:val="0"/>
          <w:sz w:val="22"/>
          <w:szCs w:val="22"/>
        </w:rPr>
        <w:t>)</w:t>
      </w:r>
    </w:p>
    <w:p w14:paraId="19CA7BA8" w14:textId="7F1153AD" w:rsidR="00445930" w:rsidRPr="00B66959" w:rsidRDefault="00445930" w:rsidP="002C1146">
      <w:pPr>
        <w:pStyle w:val="BodyTextIndent"/>
        <w:numPr>
          <w:ilvl w:val="0"/>
          <w:numId w:val="48"/>
        </w:numPr>
        <w:tabs>
          <w:tab w:val="clear" w:pos="0"/>
          <w:tab w:val="clear" w:pos="720"/>
          <w:tab w:val="clear" w:pos="1080"/>
          <w:tab w:val="clear" w:pos="3240"/>
          <w:tab w:val="clear" w:pos="3600"/>
          <w:tab w:val="clear" w:pos="4320"/>
          <w:tab w:val="clear" w:pos="5040"/>
          <w:tab w:val="clear" w:pos="5760"/>
          <w:tab w:val="clear" w:pos="6480"/>
          <w:tab w:val="clear" w:pos="7200"/>
        </w:tabs>
        <w:spacing w:before="240"/>
        <w:ind w:right="139"/>
        <w:jc w:val="left"/>
        <w:rPr>
          <w:rFonts w:asciiTheme="minorHAnsi" w:hAnsiTheme="minorHAnsi" w:cstheme="minorHAnsi"/>
          <w:b/>
          <w:sz w:val="22"/>
          <w:szCs w:val="22"/>
        </w:rPr>
      </w:pPr>
      <w:r w:rsidRPr="00B66959">
        <w:rPr>
          <w:rFonts w:asciiTheme="minorHAnsi" w:hAnsiTheme="minorHAnsi" w:cstheme="minorHAnsi"/>
          <w:b/>
          <w:sz w:val="22"/>
          <w:szCs w:val="22"/>
        </w:rPr>
        <w:t>Deliverables</w:t>
      </w:r>
      <w:r w:rsidRPr="00B66959">
        <w:rPr>
          <w:rFonts w:asciiTheme="minorHAnsi" w:hAnsiTheme="minorHAnsi" w:cstheme="minorHAnsi"/>
          <w:sz w:val="22"/>
          <w:szCs w:val="22"/>
        </w:rPr>
        <w:t xml:space="preserve"> – Fully describe deliverables to be submitted under the proposed contract. Deliverables must support the requirements set forth in Section </w:t>
      </w:r>
      <w:r w:rsidR="00FA7F1F" w:rsidRPr="00B66959">
        <w:rPr>
          <w:rFonts w:asciiTheme="minorHAnsi" w:hAnsiTheme="minorHAnsi" w:cstheme="minorHAnsi"/>
          <w:sz w:val="22"/>
          <w:szCs w:val="22"/>
        </w:rPr>
        <w:t>1.3</w:t>
      </w:r>
      <w:r w:rsidRPr="00B66959">
        <w:rPr>
          <w:rFonts w:asciiTheme="minorHAnsi" w:hAnsiTheme="minorHAnsi" w:cstheme="minorHAnsi"/>
          <w:sz w:val="22"/>
          <w:szCs w:val="22"/>
        </w:rPr>
        <w:t xml:space="preserve"> Scope of Work. </w:t>
      </w:r>
      <w:r w:rsidRPr="00B66959">
        <w:rPr>
          <w:rFonts w:asciiTheme="minorHAnsi" w:hAnsiTheme="minorHAnsi" w:cstheme="minorHAnsi"/>
          <w:sz w:val="22"/>
          <w:szCs w:val="22"/>
        </w:rPr>
        <w:tab/>
      </w:r>
    </w:p>
    <w:p w14:paraId="07F6979A" w14:textId="5555C4C0" w:rsidR="00445930" w:rsidRPr="00B66959" w:rsidRDefault="00445930" w:rsidP="002C1146">
      <w:pPr>
        <w:pStyle w:val="BodyTextIndent"/>
        <w:tabs>
          <w:tab w:val="clear" w:pos="0"/>
          <w:tab w:val="clear" w:pos="720"/>
          <w:tab w:val="clear" w:pos="1080"/>
          <w:tab w:val="clear" w:pos="3240"/>
          <w:tab w:val="clear" w:pos="3600"/>
          <w:tab w:val="clear" w:pos="4320"/>
          <w:tab w:val="clear" w:pos="5040"/>
          <w:tab w:val="clear" w:pos="5760"/>
          <w:tab w:val="clear" w:pos="6480"/>
          <w:tab w:val="clear" w:pos="7200"/>
        </w:tabs>
        <w:spacing w:before="240"/>
        <w:ind w:left="1080" w:right="139"/>
        <w:jc w:val="right"/>
        <w:rPr>
          <w:rFonts w:asciiTheme="minorHAnsi" w:hAnsiTheme="minorHAnsi" w:cstheme="minorHAnsi"/>
          <w:sz w:val="22"/>
          <w:szCs w:val="22"/>
        </w:rPr>
      </w:pPr>
      <w:r w:rsidRPr="00B66959">
        <w:rPr>
          <w:rFonts w:asciiTheme="minorHAnsi" w:hAnsiTheme="minorHAnsi" w:cstheme="minorHAnsi"/>
          <w:sz w:val="22"/>
          <w:szCs w:val="22"/>
        </w:rPr>
        <w:t xml:space="preserve">(10 </w:t>
      </w:r>
      <w:r w:rsidR="004F6DBF" w:rsidRPr="00B66959">
        <w:rPr>
          <w:rFonts w:asciiTheme="minorHAnsi" w:hAnsiTheme="minorHAnsi" w:cstheme="minorHAnsi"/>
          <w:sz w:val="22"/>
          <w:szCs w:val="22"/>
        </w:rPr>
        <w:t>P</w:t>
      </w:r>
      <w:r w:rsidRPr="00B66959">
        <w:rPr>
          <w:rFonts w:asciiTheme="minorHAnsi" w:hAnsiTheme="minorHAnsi" w:cstheme="minorHAnsi"/>
          <w:sz w:val="22"/>
          <w:szCs w:val="22"/>
        </w:rPr>
        <w:t>oints)</w:t>
      </w:r>
    </w:p>
    <w:p w14:paraId="43E38B00" w14:textId="4B9FBDB1" w:rsidR="00E26EBB" w:rsidRPr="00B66959" w:rsidRDefault="00E26EBB" w:rsidP="5D2EB8D0">
      <w:pPr>
        <w:pStyle w:val="BodyTextIndent"/>
        <w:tabs>
          <w:tab w:val="clear" w:pos="720"/>
          <w:tab w:val="clear" w:pos="1080"/>
          <w:tab w:val="clear" w:pos="3240"/>
          <w:tab w:val="clear" w:pos="3600"/>
          <w:tab w:val="clear" w:pos="4320"/>
          <w:tab w:val="clear" w:pos="5040"/>
          <w:tab w:val="clear" w:pos="5760"/>
          <w:tab w:val="clear" w:pos="6480"/>
          <w:tab w:val="clear" w:pos="7200"/>
        </w:tabs>
        <w:spacing w:before="240"/>
        <w:ind w:left="1080"/>
        <w:jc w:val="left"/>
        <w:rPr>
          <w:rFonts w:asciiTheme="minorHAnsi" w:hAnsiTheme="minorHAnsi" w:cstheme="minorBidi"/>
          <w:b/>
          <w:sz w:val="22"/>
          <w:szCs w:val="22"/>
        </w:rPr>
      </w:pPr>
    </w:p>
    <w:p w14:paraId="2629DC9C" w14:textId="7092FF75" w:rsidR="00752422" w:rsidRPr="00B66959" w:rsidRDefault="000248DF" w:rsidP="00B66959">
      <w:pPr>
        <w:pStyle w:val="Heading2"/>
        <w:spacing w:before="0" w:after="0"/>
        <w:ind w:left="1166" w:hanging="446"/>
        <w:rPr>
          <w:rFonts w:asciiTheme="minorHAnsi" w:hAnsiTheme="minorHAnsi" w:cstheme="minorHAnsi"/>
          <w:i w:val="0"/>
          <w:iCs/>
          <w:sz w:val="22"/>
          <w:szCs w:val="22"/>
        </w:rPr>
      </w:pPr>
      <w:bookmarkStart w:id="47" w:name="_Toc200107702"/>
      <w:r w:rsidRPr="00B66959">
        <w:rPr>
          <w:rFonts w:asciiTheme="minorHAnsi" w:hAnsiTheme="minorHAnsi" w:cstheme="minorHAnsi"/>
          <w:i w:val="0"/>
          <w:iCs/>
          <w:sz w:val="22"/>
          <w:szCs w:val="22"/>
        </w:rPr>
        <w:t>M</w:t>
      </w:r>
      <w:r w:rsidR="00752422" w:rsidRPr="00B66959">
        <w:rPr>
          <w:rFonts w:asciiTheme="minorHAnsi" w:hAnsiTheme="minorHAnsi" w:cstheme="minorHAnsi"/>
          <w:i w:val="0"/>
          <w:iCs/>
          <w:sz w:val="22"/>
          <w:szCs w:val="22"/>
        </w:rPr>
        <w:t xml:space="preserve">ANAGEMENT </w:t>
      </w:r>
      <w:r w:rsidR="000F5165" w:rsidRPr="00B66959">
        <w:rPr>
          <w:rFonts w:asciiTheme="minorHAnsi" w:hAnsiTheme="minorHAnsi" w:cstheme="minorHAnsi"/>
          <w:i w:val="0"/>
          <w:iCs/>
          <w:sz w:val="22"/>
          <w:szCs w:val="22"/>
        </w:rPr>
        <w:t>(35 Points Possible)</w:t>
      </w:r>
      <w:bookmarkEnd w:id="47"/>
      <w:r w:rsidR="00000D0A" w:rsidRPr="00B66959">
        <w:rPr>
          <w:rFonts w:asciiTheme="minorHAnsi" w:hAnsiTheme="minorHAnsi" w:cstheme="minorHAnsi"/>
          <w:i w:val="0"/>
          <w:iCs/>
          <w:sz w:val="22"/>
          <w:szCs w:val="22"/>
        </w:rPr>
        <w:t xml:space="preserve"> </w:t>
      </w:r>
    </w:p>
    <w:p w14:paraId="1180074C" w14:textId="107E1773" w:rsidR="000D7F1B" w:rsidRPr="00B66959" w:rsidRDefault="000D7F1B"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sz w:val="22"/>
          <w:szCs w:val="22"/>
        </w:rPr>
      </w:pPr>
    </w:p>
    <w:p w14:paraId="21A9F83E" w14:textId="1D600B8A" w:rsidR="000D7F1B" w:rsidRPr="00B66959" w:rsidRDefault="000D7F1B" w:rsidP="00B66959">
      <w:pPr>
        <w:widowControl w:val="0"/>
        <w:spacing w:before="120" w:line="263" w:lineRule="auto"/>
        <w:ind w:left="720" w:right="139"/>
        <w:rPr>
          <w:rFonts w:asciiTheme="minorHAnsi" w:eastAsia="Arial" w:hAnsiTheme="minorHAnsi" w:cstheme="minorHAnsi"/>
          <w:b w:val="0"/>
          <w:sz w:val="22"/>
          <w:szCs w:val="22"/>
        </w:rPr>
      </w:pPr>
      <w:r w:rsidRPr="00B66959">
        <w:rPr>
          <w:rFonts w:asciiTheme="minorHAnsi" w:eastAsia="Arial" w:hAnsiTheme="minorHAnsi" w:cstheme="minorHAnsi"/>
          <w:b w:val="0"/>
          <w:color w:val="1A1A1A"/>
          <w:sz w:val="22"/>
          <w:szCs w:val="22"/>
          <w:u w:val="single" w:color="000000"/>
        </w:rPr>
        <w:t>Points Awarded for Requirements</w:t>
      </w:r>
      <w:r w:rsidRPr="00B66959">
        <w:rPr>
          <w:rFonts w:asciiTheme="minorHAnsi" w:eastAsia="Arial" w:hAnsiTheme="minorHAnsi" w:cstheme="minorHAnsi"/>
          <w:b w:val="0"/>
          <w:sz w:val="22"/>
          <w:szCs w:val="22"/>
        </w:rPr>
        <w:t xml:space="preserve">. The number in parentheses after each </w:t>
      </w:r>
      <w:proofErr w:type="gramStart"/>
      <w:r w:rsidRPr="00B66959">
        <w:rPr>
          <w:rFonts w:asciiTheme="minorHAnsi" w:eastAsia="Arial" w:hAnsiTheme="minorHAnsi" w:cstheme="minorHAnsi"/>
          <w:b w:val="0"/>
          <w:sz w:val="22"/>
          <w:szCs w:val="22"/>
        </w:rPr>
        <w:t>requirement description</w:t>
      </w:r>
      <w:proofErr w:type="gramEnd"/>
      <w:r w:rsidRPr="00B66959">
        <w:rPr>
          <w:rFonts w:asciiTheme="minorHAnsi" w:eastAsia="Arial" w:hAnsiTheme="minorHAnsi" w:cstheme="minorHAnsi"/>
          <w:b w:val="0"/>
          <w:sz w:val="22"/>
          <w:szCs w:val="22"/>
        </w:rPr>
        <w:t xml:space="preserve"> </w:t>
      </w:r>
      <w:r w:rsidR="00D6422F" w:rsidRPr="00304DC9">
        <w:rPr>
          <w:rFonts w:asciiTheme="minorHAnsi" w:eastAsia="Arial" w:hAnsiTheme="minorHAnsi" w:cstheme="minorHAnsi"/>
          <w:b w:val="0"/>
          <w:sz w:val="22"/>
          <w:szCs w:val="22"/>
        </w:rPr>
        <w:t>represents</w:t>
      </w:r>
      <w:r w:rsidRPr="00304DC9">
        <w:rPr>
          <w:rFonts w:asciiTheme="minorHAnsi" w:eastAsia="Arial" w:hAnsiTheme="minorHAnsi" w:cstheme="minorHAnsi"/>
          <w:b w:val="0"/>
          <w:sz w:val="22"/>
          <w:szCs w:val="22"/>
        </w:rPr>
        <w:t xml:space="preserve"> the</w:t>
      </w:r>
      <w:r w:rsidRPr="00B66959">
        <w:rPr>
          <w:rFonts w:asciiTheme="minorHAnsi" w:eastAsia="Arial" w:hAnsiTheme="minorHAnsi" w:cstheme="minorHAnsi"/>
          <w:b w:val="0"/>
          <w:sz w:val="22"/>
          <w:szCs w:val="22"/>
        </w:rPr>
        <w:t xml:space="preserve"> maximum number of points that may be awarded for the Applicant’s response to that requirement.</w:t>
      </w:r>
    </w:p>
    <w:p w14:paraId="2F01137B"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5755221C" w14:textId="77777777" w:rsidR="00752422" w:rsidRPr="00B66959" w:rsidRDefault="00752422" w:rsidP="00B66959">
      <w:pPr>
        <w:pStyle w:val="BodyTextIndent2"/>
        <w:numPr>
          <w:ilvl w:val="0"/>
          <w:numId w:val="10"/>
        </w:numPr>
        <w:tabs>
          <w:tab w:val="clear" w:pos="0"/>
          <w:tab w:val="clear" w:pos="720"/>
          <w:tab w:val="clear" w:pos="3240"/>
          <w:tab w:val="clear" w:pos="3600"/>
          <w:tab w:val="clear" w:pos="4320"/>
          <w:tab w:val="clear" w:pos="5040"/>
          <w:tab w:val="clear" w:pos="5760"/>
          <w:tab w:val="clear" w:pos="6480"/>
          <w:tab w:val="clear" w:pos="7200"/>
          <w:tab w:val="num" w:pos="1080"/>
        </w:tabs>
        <w:ind w:left="1080"/>
        <w:jc w:val="left"/>
        <w:rPr>
          <w:rFonts w:asciiTheme="minorHAnsi" w:hAnsiTheme="minorHAnsi" w:cstheme="minorHAnsi"/>
          <w:b/>
          <w:sz w:val="22"/>
          <w:szCs w:val="22"/>
        </w:rPr>
      </w:pPr>
      <w:r w:rsidRPr="00B66959">
        <w:rPr>
          <w:rFonts w:asciiTheme="minorHAnsi" w:hAnsiTheme="minorHAnsi" w:cstheme="minorHAnsi"/>
          <w:b/>
          <w:sz w:val="22"/>
          <w:szCs w:val="22"/>
        </w:rPr>
        <w:t xml:space="preserve">Project Management </w:t>
      </w:r>
    </w:p>
    <w:p w14:paraId="780A707F"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438AC0A8" w14:textId="77777777" w:rsidR="00752422" w:rsidRPr="00B66959" w:rsidRDefault="00752422" w:rsidP="00B66959">
      <w:pPr>
        <w:numPr>
          <w:ilvl w:val="0"/>
          <w:numId w:val="2"/>
        </w:numPr>
        <w:tabs>
          <w:tab w:val="left" w:pos="-720"/>
          <w:tab w:val="left" w:pos="360"/>
          <w:tab w:val="left" w:pos="72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sz w:val="22"/>
          <w:szCs w:val="22"/>
        </w:rPr>
        <w:t>Project Team Structure/Internal Controls</w:t>
      </w:r>
      <w:r w:rsidRPr="00B66959">
        <w:rPr>
          <w:rFonts w:asciiTheme="minorHAnsi" w:hAnsiTheme="minorHAnsi" w:cstheme="minorHAnsi"/>
          <w:b w:val="0"/>
          <w:sz w:val="22"/>
          <w:szCs w:val="22"/>
        </w:rPr>
        <w:t xml:space="preserve"> - Provide a description of the proposed project team structure and internal controls to be used </w:t>
      </w:r>
      <w:proofErr w:type="gramStart"/>
      <w:r w:rsidRPr="00B66959">
        <w:rPr>
          <w:rFonts w:asciiTheme="minorHAnsi" w:hAnsiTheme="minorHAnsi" w:cstheme="minorHAnsi"/>
          <w:b w:val="0"/>
          <w:sz w:val="22"/>
          <w:szCs w:val="22"/>
        </w:rPr>
        <w:t>during the course of</w:t>
      </w:r>
      <w:proofErr w:type="gramEnd"/>
      <w:r w:rsidRPr="00B66959">
        <w:rPr>
          <w:rFonts w:asciiTheme="minorHAnsi" w:hAnsiTheme="minorHAnsi" w:cstheme="minorHAnsi"/>
          <w:b w:val="0"/>
          <w:sz w:val="22"/>
          <w:szCs w:val="22"/>
        </w:rPr>
        <w:t xml:space="preserve"> the project, including any subcontractors. </w:t>
      </w:r>
      <w:r w:rsidR="00B63B4C"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Include who within the firm will have prime responsibility and final authority for the work.</w:t>
      </w:r>
      <w:r w:rsidR="000F5165" w:rsidRPr="00B66959">
        <w:rPr>
          <w:rFonts w:asciiTheme="minorHAnsi" w:hAnsiTheme="minorHAnsi" w:cstheme="minorHAnsi"/>
          <w:b w:val="0"/>
          <w:sz w:val="22"/>
          <w:szCs w:val="22"/>
        </w:rPr>
        <w:t xml:space="preserve"> </w:t>
      </w:r>
    </w:p>
    <w:p w14:paraId="3D0DC513" w14:textId="77777777" w:rsidR="000F5165" w:rsidRPr="00B66959" w:rsidRDefault="000F5165" w:rsidP="00B66959">
      <w:pPr>
        <w:tabs>
          <w:tab w:val="left" w:pos="-720"/>
          <w:tab w:val="left" w:pos="360"/>
          <w:tab w:val="left" w:pos="72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sz w:val="22"/>
          <w:szCs w:val="22"/>
        </w:rPr>
        <w:tab/>
      </w:r>
      <w:r w:rsidRPr="00B66959">
        <w:rPr>
          <w:rFonts w:asciiTheme="minorHAnsi" w:hAnsiTheme="minorHAnsi" w:cstheme="minorHAnsi"/>
          <w:b w:val="0"/>
          <w:sz w:val="22"/>
          <w:szCs w:val="22"/>
        </w:rPr>
        <w:t>(10 points)</w:t>
      </w:r>
    </w:p>
    <w:p w14:paraId="544E2DC9"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800" w:hanging="360"/>
        <w:rPr>
          <w:rFonts w:asciiTheme="minorHAnsi" w:hAnsiTheme="minorHAnsi" w:cstheme="minorHAnsi"/>
          <w:b w:val="0"/>
          <w:sz w:val="22"/>
          <w:szCs w:val="22"/>
        </w:rPr>
      </w:pPr>
    </w:p>
    <w:p w14:paraId="563F6796" w14:textId="77777777" w:rsidR="00752422" w:rsidRDefault="00752422" w:rsidP="00B66959">
      <w:pPr>
        <w:pStyle w:val="BodyTextIndent3"/>
        <w:numPr>
          <w:ilvl w:val="0"/>
          <w:numId w:val="2"/>
        </w:numPr>
        <w:tabs>
          <w:tab w:val="clear" w:pos="0"/>
          <w:tab w:val="clear" w:pos="1080"/>
          <w:tab w:val="clear" w:pos="3240"/>
          <w:tab w:val="clear" w:pos="3600"/>
          <w:tab w:val="clear" w:pos="4320"/>
          <w:tab w:val="clear" w:pos="5040"/>
          <w:tab w:val="clear" w:pos="5760"/>
          <w:tab w:val="clear" w:pos="6480"/>
          <w:tab w:val="clear" w:pos="7200"/>
          <w:tab w:val="left" w:pos="2160"/>
        </w:tabs>
        <w:jc w:val="left"/>
        <w:rPr>
          <w:rFonts w:asciiTheme="minorHAnsi" w:hAnsiTheme="minorHAnsi" w:cstheme="minorHAnsi"/>
          <w:sz w:val="22"/>
          <w:szCs w:val="22"/>
        </w:rPr>
      </w:pPr>
      <w:r w:rsidRPr="00B66959">
        <w:rPr>
          <w:rFonts w:asciiTheme="minorHAnsi" w:hAnsiTheme="minorHAnsi" w:cstheme="minorHAnsi"/>
          <w:b/>
          <w:sz w:val="22"/>
          <w:szCs w:val="22"/>
        </w:rPr>
        <w:t>Staff Qualifications/Experience</w:t>
      </w:r>
      <w:r w:rsidRPr="00B66959">
        <w:rPr>
          <w:rFonts w:asciiTheme="minorHAnsi" w:hAnsiTheme="minorHAnsi" w:cstheme="minorHAnsi"/>
          <w:sz w:val="22"/>
          <w:szCs w:val="22"/>
        </w:rPr>
        <w:t xml:space="preserve"> - Identify staff, including subcontractors, who will be assigned to the potential contract, indicating the responsibilities and qualifications of such personnel, and include the amount of time each will be assigned to the project.  </w:t>
      </w:r>
      <w:r w:rsidR="00C203A0" w:rsidRPr="00B66959">
        <w:rPr>
          <w:rFonts w:asciiTheme="minorHAnsi" w:hAnsiTheme="minorHAnsi" w:cstheme="minorHAnsi"/>
          <w:b/>
          <w:sz w:val="22"/>
          <w:szCs w:val="22"/>
        </w:rPr>
        <w:t xml:space="preserve">The lead </w:t>
      </w:r>
      <w:proofErr w:type="gramStart"/>
      <w:r w:rsidR="00C203A0" w:rsidRPr="00B66959">
        <w:rPr>
          <w:rFonts w:asciiTheme="minorHAnsi" w:hAnsiTheme="minorHAnsi" w:cstheme="minorHAnsi"/>
          <w:b/>
          <w:sz w:val="22"/>
          <w:szCs w:val="22"/>
        </w:rPr>
        <w:t>staff person</w:t>
      </w:r>
      <w:proofErr w:type="gramEnd"/>
      <w:r w:rsidR="00C203A0" w:rsidRPr="00B66959">
        <w:rPr>
          <w:rFonts w:asciiTheme="minorHAnsi" w:hAnsiTheme="minorHAnsi" w:cstheme="minorHAnsi"/>
          <w:b/>
          <w:sz w:val="22"/>
          <w:szCs w:val="22"/>
        </w:rPr>
        <w:t xml:space="preserve"> must have a minimum of five (5) years’ experience developing federal indirect cost plans</w:t>
      </w:r>
      <w:r w:rsidR="00C203A0" w:rsidRPr="00B66959">
        <w:rPr>
          <w:rFonts w:asciiTheme="minorHAnsi" w:hAnsiTheme="minorHAnsi" w:cstheme="minorHAnsi"/>
          <w:sz w:val="22"/>
          <w:szCs w:val="22"/>
        </w:rPr>
        <w:t xml:space="preserve">. </w:t>
      </w:r>
      <w:r w:rsidRPr="00B66959">
        <w:rPr>
          <w:rFonts w:asciiTheme="minorHAnsi" w:hAnsiTheme="minorHAnsi" w:cstheme="minorHAnsi"/>
          <w:sz w:val="22"/>
          <w:szCs w:val="22"/>
        </w:rPr>
        <w:t xml:space="preserve">Provide resumes for the named staff, which include information on the individual’s particular skills related to this project, education, experience, significant accomplishments and any other pertinent information. </w:t>
      </w:r>
      <w:r w:rsidR="00B63B4C" w:rsidRPr="00B66959">
        <w:rPr>
          <w:rFonts w:asciiTheme="minorHAnsi" w:hAnsiTheme="minorHAnsi" w:cstheme="minorHAnsi"/>
          <w:sz w:val="22"/>
          <w:szCs w:val="22"/>
        </w:rPr>
        <w:t xml:space="preserve"> </w:t>
      </w:r>
      <w:r w:rsidRPr="00B66959">
        <w:rPr>
          <w:rFonts w:asciiTheme="minorHAnsi" w:hAnsiTheme="minorHAnsi" w:cstheme="minorHAnsi"/>
          <w:sz w:val="22"/>
          <w:szCs w:val="22"/>
        </w:rPr>
        <w:t xml:space="preserve">The </w:t>
      </w:r>
      <w:r w:rsidR="00C203A0" w:rsidRPr="00B66959">
        <w:rPr>
          <w:rFonts w:asciiTheme="minorHAnsi" w:hAnsiTheme="minorHAnsi" w:cstheme="minorHAnsi"/>
          <w:sz w:val="22"/>
          <w:szCs w:val="22"/>
        </w:rPr>
        <w:t>Bidder</w:t>
      </w:r>
      <w:r w:rsidRPr="00B66959">
        <w:rPr>
          <w:rFonts w:asciiTheme="minorHAnsi" w:hAnsiTheme="minorHAnsi" w:cstheme="minorHAnsi"/>
          <w:sz w:val="22"/>
          <w:szCs w:val="22"/>
        </w:rPr>
        <w:t xml:space="preserve"> </w:t>
      </w:r>
      <w:bookmarkStart w:id="48" w:name="_Hlk197076573"/>
      <w:r w:rsidRPr="00B66959">
        <w:rPr>
          <w:rFonts w:asciiTheme="minorHAnsi" w:hAnsiTheme="minorHAnsi" w:cstheme="minorHAnsi"/>
          <w:sz w:val="22"/>
          <w:szCs w:val="22"/>
        </w:rPr>
        <w:t xml:space="preserve">must </w:t>
      </w:r>
      <w:proofErr w:type="gramStart"/>
      <w:r w:rsidRPr="00B66959">
        <w:rPr>
          <w:rFonts w:asciiTheme="minorHAnsi" w:hAnsiTheme="minorHAnsi" w:cstheme="minorHAnsi"/>
          <w:sz w:val="22"/>
          <w:szCs w:val="22"/>
        </w:rPr>
        <w:t>commit</w:t>
      </w:r>
      <w:proofErr w:type="gramEnd"/>
      <w:r w:rsidRPr="00B66959">
        <w:rPr>
          <w:rFonts w:asciiTheme="minorHAnsi" w:hAnsiTheme="minorHAnsi" w:cstheme="minorHAnsi"/>
          <w:sz w:val="22"/>
          <w:szCs w:val="22"/>
        </w:rPr>
        <w:t xml:space="preserve"> that staff identified in its proposal will </w:t>
      </w:r>
      <w:proofErr w:type="gramStart"/>
      <w:r w:rsidRPr="00B66959">
        <w:rPr>
          <w:rFonts w:asciiTheme="minorHAnsi" w:hAnsiTheme="minorHAnsi" w:cstheme="minorHAnsi"/>
          <w:sz w:val="22"/>
          <w:szCs w:val="22"/>
        </w:rPr>
        <w:t>actually perform</w:t>
      </w:r>
      <w:proofErr w:type="gramEnd"/>
      <w:r w:rsidRPr="00B66959">
        <w:rPr>
          <w:rFonts w:asciiTheme="minorHAnsi" w:hAnsiTheme="minorHAnsi" w:cstheme="minorHAnsi"/>
          <w:sz w:val="22"/>
          <w:szCs w:val="22"/>
        </w:rPr>
        <w:t xml:space="preserve"> the assigned work.  Any staff substitution must have the prior approval of the AGENCY</w:t>
      </w:r>
      <w:bookmarkEnd w:id="48"/>
      <w:r w:rsidRPr="00B66959">
        <w:rPr>
          <w:rFonts w:asciiTheme="minorHAnsi" w:hAnsiTheme="minorHAnsi" w:cstheme="minorHAnsi"/>
          <w:sz w:val="22"/>
          <w:szCs w:val="22"/>
        </w:rPr>
        <w:t>.</w:t>
      </w:r>
    </w:p>
    <w:p w14:paraId="16EACEEA" w14:textId="77777777" w:rsidR="00050188" w:rsidRPr="00B66959" w:rsidRDefault="00050188" w:rsidP="00050188">
      <w:pPr>
        <w:pStyle w:val="BodyTextIndent3"/>
        <w:tabs>
          <w:tab w:val="clear" w:pos="0"/>
          <w:tab w:val="clear" w:pos="1080"/>
          <w:tab w:val="clear" w:pos="1440"/>
          <w:tab w:val="clear" w:pos="3240"/>
          <w:tab w:val="clear" w:pos="3600"/>
          <w:tab w:val="clear" w:pos="4320"/>
          <w:tab w:val="clear" w:pos="5040"/>
          <w:tab w:val="clear" w:pos="5760"/>
          <w:tab w:val="clear" w:pos="6480"/>
          <w:tab w:val="clear" w:pos="7200"/>
          <w:tab w:val="left" w:pos="2160"/>
        </w:tabs>
        <w:jc w:val="left"/>
        <w:rPr>
          <w:rFonts w:asciiTheme="minorHAnsi" w:hAnsiTheme="minorHAnsi" w:cstheme="minorHAnsi"/>
          <w:sz w:val="22"/>
          <w:szCs w:val="22"/>
        </w:rPr>
      </w:pPr>
    </w:p>
    <w:p w14:paraId="5975D117" w14:textId="77777777" w:rsidR="000F5165" w:rsidRPr="00B66959" w:rsidRDefault="000F5165" w:rsidP="00B66959">
      <w:pPr>
        <w:pStyle w:val="BodyTextIndent3"/>
        <w:tabs>
          <w:tab w:val="clear" w:pos="0"/>
          <w:tab w:val="clear" w:pos="1080"/>
          <w:tab w:val="clear" w:pos="1440"/>
          <w:tab w:val="clear" w:pos="3240"/>
          <w:tab w:val="clear" w:pos="3600"/>
          <w:tab w:val="clear" w:pos="4320"/>
          <w:tab w:val="clear" w:pos="5040"/>
          <w:tab w:val="clear" w:pos="5760"/>
          <w:tab w:val="clear" w:pos="6480"/>
          <w:tab w:val="clear" w:pos="7200"/>
          <w:tab w:val="left" w:pos="2160"/>
        </w:tabs>
        <w:jc w:val="left"/>
        <w:rPr>
          <w:rFonts w:asciiTheme="minorHAnsi" w:hAnsiTheme="minorHAnsi" w:cstheme="minorHAnsi"/>
          <w:sz w:val="22"/>
          <w:szCs w:val="22"/>
        </w:rPr>
      </w:pP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b/>
          <w:sz w:val="22"/>
          <w:szCs w:val="22"/>
        </w:rPr>
        <w:tab/>
      </w:r>
      <w:r w:rsidRPr="00B66959">
        <w:rPr>
          <w:rFonts w:asciiTheme="minorHAnsi" w:hAnsiTheme="minorHAnsi" w:cstheme="minorHAnsi"/>
          <w:sz w:val="22"/>
          <w:szCs w:val="22"/>
        </w:rPr>
        <w:t>(10 points)</w:t>
      </w:r>
    </w:p>
    <w:p w14:paraId="17E332E7" w14:textId="77777777" w:rsidR="00752422" w:rsidRPr="00B66959" w:rsidRDefault="00752422" w:rsidP="00B66959">
      <w:pPr>
        <w:pStyle w:val="BodyTextIndent2"/>
        <w:numPr>
          <w:ilvl w:val="0"/>
          <w:numId w:val="10"/>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rFonts w:asciiTheme="minorHAnsi" w:hAnsiTheme="minorHAnsi" w:cstheme="minorHAnsi"/>
          <w:b/>
          <w:sz w:val="22"/>
          <w:szCs w:val="22"/>
        </w:rPr>
      </w:pPr>
      <w:r w:rsidRPr="00B66959">
        <w:rPr>
          <w:rFonts w:asciiTheme="minorHAnsi" w:hAnsiTheme="minorHAnsi" w:cstheme="minorHAnsi"/>
          <w:b/>
          <w:sz w:val="22"/>
          <w:szCs w:val="22"/>
        </w:rPr>
        <w:t xml:space="preserve">Experience of the </w:t>
      </w:r>
      <w:r w:rsidR="00C86E9E" w:rsidRPr="00B66959">
        <w:rPr>
          <w:rFonts w:asciiTheme="minorHAnsi" w:hAnsiTheme="minorHAnsi" w:cstheme="minorHAnsi"/>
          <w:b/>
          <w:sz w:val="22"/>
          <w:szCs w:val="22"/>
        </w:rPr>
        <w:t>Bidder</w:t>
      </w:r>
      <w:r w:rsidRPr="00B66959">
        <w:rPr>
          <w:rFonts w:asciiTheme="minorHAnsi" w:hAnsiTheme="minorHAnsi" w:cstheme="minorHAnsi"/>
          <w:b/>
          <w:sz w:val="22"/>
          <w:szCs w:val="22"/>
        </w:rPr>
        <w:t xml:space="preserve">   </w:t>
      </w:r>
    </w:p>
    <w:p w14:paraId="02248FB4"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4FA9A051" w14:textId="77777777" w:rsidR="00414D45" w:rsidRPr="00B66959" w:rsidRDefault="00752422" w:rsidP="00B66959">
      <w:pPr>
        <w:numPr>
          <w:ilvl w:val="0"/>
          <w:numId w:val="12"/>
        </w:numPr>
        <w:tabs>
          <w:tab w:val="clear" w:pos="1440"/>
          <w:tab w:val="left" w:pos="-720"/>
        </w:tabs>
        <w:rPr>
          <w:rFonts w:asciiTheme="minorHAnsi" w:hAnsiTheme="minorHAnsi" w:cstheme="minorHAnsi"/>
          <w:b w:val="0"/>
          <w:sz w:val="22"/>
          <w:szCs w:val="22"/>
        </w:rPr>
      </w:pPr>
      <w:r w:rsidRPr="00B66959">
        <w:rPr>
          <w:rFonts w:asciiTheme="minorHAnsi" w:hAnsiTheme="minorHAnsi" w:cstheme="minorHAnsi"/>
          <w:b w:val="0"/>
          <w:sz w:val="22"/>
          <w:szCs w:val="22"/>
        </w:rPr>
        <w:t xml:space="preserve">Indicate the experience the </w:t>
      </w:r>
      <w:r w:rsidR="00B22D4B"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xml:space="preserve"> and any subcontractors have in the following areas</w:t>
      </w:r>
      <w:r w:rsidR="00C203A0" w:rsidRPr="00B66959">
        <w:rPr>
          <w:rFonts w:asciiTheme="minorHAnsi" w:hAnsiTheme="minorHAnsi" w:cstheme="minorHAnsi"/>
          <w:b w:val="0"/>
          <w:sz w:val="22"/>
          <w:szCs w:val="22"/>
        </w:rPr>
        <w:t xml:space="preserve">: </w:t>
      </w:r>
      <w:r w:rsidR="003516E2" w:rsidRPr="00B66959">
        <w:rPr>
          <w:rFonts w:asciiTheme="minorHAnsi" w:hAnsiTheme="minorHAnsi" w:cstheme="minorHAnsi"/>
          <w:b w:val="0"/>
          <w:sz w:val="22"/>
          <w:szCs w:val="22"/>
        </w:rPr>
        <w:t xml:space="preserve"> </w:t>
      </w:r>
    </w:p>
    <w:p w14:paraId="3978188C" w14:textId="77777777" w:rsidR="00066CBC" w:rsidRPr="00B66959" w:rsidRDefault="00066CBC" w:rsidP="00B66959">
      <w:pPr>
        <w:tabs>
          <w:tab w:val="left" w:pos="-720"/>
        </w:tabs>
        <w:ind w:left="360"/>
        <w:rPr>
          <w:rFonts w:asciiTheme="minorHAnsi" w:hAnsiTheme="minorHAnsi" w:cstheme="minorHAnsi"/>
          <w:b w:val="0"/>
          <w:sz w:val="22"/>
          <w:szCs w:val="22"/>
        </w:rPr>
      </w:pPr>
    </w:p>
    <w:p w14:paraId="4F528A86" w14:textId="5FCF4EA3" w:rsidR="00066CBC" w:rsidRPr="00B66959" w:rsidRDefault="00C203A0" w:rsidP="00B66959">
      <w:pPr>
        <w:pStyle w:val="ListParagraph"/>
        <w:numPr>
          <w:ilvl w:val="1"/>
          <w:numId w:val="50"/>
        </w:numPr>
        <w:tabs>
          <w:tab w:val="left" w:pos="-720"/>
        </w:tabs>
        <w:spacing w:after="60"/>
        <w:ind w:left="2160"/>
        <w:rPr>
          <w:rFonts w:asciiTheme="minorHAnsi" w:hAnsiTheme="minorHAnsi" w:cstheme="minorHAnsi"/>
          <w:b w:val="0"/>
          <w:sz w:val="22"/>
          <w:szCs w:val="22"/>
        </w:rPr>
      </w:pPr>
      <w:r w:rsidRPr="00B66959">
        <w:rPr>
          <w:rFonts w:asciiTheme="minorHAnsi" w:hAnsiTheme="minorHAnsi" w:cstheme="minorHAnsi"/>
          <w:b w:val="0"/>
          <w:sz w:val="22"/>
          <w:szCs w:val="22"/>
        </w:rPr>
        <w:t xml:space="preserve">Preparing and negotiating </w:t>
      </w:r>
      <w:r w:rsidR="00376804" w:rsidRPr="00B66959">
        <w:rPr>
          <w:rFonts w:asciiTheme="minorHAnsi" w:hAnsiTheme="minorHAnsi" w:cstheme="minorHAnsi"/>
          <w:b w:val="0"/>
          <w:sz w:val="22"/>
          <w:szCs w:val="22"/>
        </w:rPr>
        <w:t>Central</w:t>
      </w:r>
      <w:r w:rsidRPr="00B66959">
        <w:rPr>
          <w:rFonts w:asciiTheme="minorHAnsi" w:hAnsiTheme="minorHAnsi" w:cstheme="minorHAnsi"/>
          <w:b w:val="0"/>
          <w:sz w:val="22"/>
          <w:szCs w:val="22"/>
        </w:rPr>
        <w:t xml:space="preserve"> Service Cost Allocation Plans</w:t>
      </w:r>
    </w:p>
    <w:p w14:paraId="2C992473" w14:textId="38446E5D" w:rsidR="00066CBC" w:rsidRPr="00AF1A17" w:rsidRDefault="00C203A0" w:rsidP="00AF1A17">
      <w:pPr>
        <w:pStyle w:val="ListParagraph"/>
        <w:numPr>
          <w:ilvl w:val="1"/>
          <w:numId w:val="50"/>
        </w:numPr>
        <w:tabs>
          <w:tab w:val="left" w:pos="-720"/>
        </w:tabs>
        <w:spacing w:after="60"/>
        <w:ind w:left="2160"/>
        <w:rPr>
          <w:rFonts w:asciiTheme="minorHAnsi" w:hAnsiTheme="minorHAnsi" w:cstheme="minorHAnsi"/>
          <w:b w:val="0"/>
          <w:sz w:val="22"/>
          <w:szCs w:val="22"/>
        </w:rPr>
      </w:pPr>
      <w:proofErr w:type="gramStart"/>
      <w:r w:rsidRPr="00B66959">
        <w:rPr>
          <w:rFonts w:asciiTheme="minorHAnsi" w:hAnsiTheme="minorHAnsi" w:cstheme="minorHAnsi"/>
          <w:b w:val="0"/>
          <w:sz w:val="22"/>
          <w:szCs w:val="22"/>
        </w:rPr>
        <w:t>Providing assistance to</w:t>
      </w:r>
      <w:proofErr w:type="gramEnd"/>
      <w:r w:rsidRPr="00B66959">
        <w:rPr>
          <w:rFonts w:asciiTheme="minorHAnsi" w:hAnsiTheme="minorHAnsi" w:cstheme="minorHAnsi"/>
          <w:b w:val="0"/>
          <w:sz w:val="22"/>
          <w:szCs w:val="22"/>
        </w:rPr>
        <w:t xml:space="preserve"> governmental agencies in the preparation and submission </w:t>
      </w:r>
      <w:r w:rsidRPr="00AF1A17">
        <w:rPr>
          <w:rFonts w:asciiTheme="minorHAnsi" w:hAnsiTheme="minorHAnsi" w:cstheme="minorHAnsi"/>
          <w:b w:val="0"/>
          <w:sz w:val="22"/>
          <w:szCs w:val="22"/>
        </w:rPr>
        <w:t xml:space="preserve">of federal indirect rate or cost </w:t>
      </w:r>
      <w:r w:rsidR="00376804" w:rsidRPr="00AF1A17">
        <w:rPr>
          <w:rFonts w:asciiTheme="minorHAnsi" w:hAnsiTheme="minorHAnsi" w:cstheme="minorHAnsi"/>
          <w:b w:val="0"/>
          <w:sz w:val="22"/>
          <w:szCs w:val="22"/>
        </w:rPr>
        <w:t>allocation plans</w:t>
      </w:r>
      <w:r w:rsidRPr="00AF1A17">
        <w:rPr>
          <w:rFonts w:asciiTheme="minorHAnsi" w:hAnsiTheme="minorHAnsi" w:cstheme="minorHAnsi"/>
          <w:b w:val="0"/>
          <w:sz w:val="22"/>
          <w:szCs w:val="22"/>
        </w:rPr>
        <w:t>.</w:t>
      </w:r>
    </w:p>
    <w:p w14:paraId="0A182D97" w14:textId="77777777" w:rsidR="00752422" w:rsidRPr="00B66959" w:rsidRDefault="00752422" w:rsidP="00B66959">
      <w:pPr>
        <w:numPr>
          <w:ilvl w:val="0"/>
          <w:numId w:val="12"/>
        </w:numPr>
        <w:tabs>
          <w:tab w:val="clear" w:pos="1440"/>
          <w:tab w:val="left" w:pos="-720"/>
        </w:tabs>
        <w:spacing w:before="240"/>
        <w:rPr>
          <w:rFonts w:asciiTheme="minorHAnsi" w:hAnsiTheme="minorHAnsi" w:cstheme="minorHAnsi"/>
          <w:b w:val="0"/>
          <w:sz w:val="22"/>
          <w:szCs w:val="22"/>
        </w:rPr>
      </w:pPr>
      <w:r w:rsidRPr="00B66959">
        <w:rPr>
          <w:rFonts w:asciiTheme="minorHAnsi" w:hAnsiTheme="minorHAnsi" w:cstheme="minorHAnsi"/>
          <w:b w:val="0"/>
          <w:sz w:val="22"/>
          <w:szCs w:val="22"/>
        </w:rPr>
        <w:lastRenderedPageBreak/>
        <w:t xml:space="preserve">Indicate other relevant experience that indicates the qualifications of the </w:t>
      </w:r>
      <w:r w:rsidR="00B22D4B"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and any subcontractors, for the performance of the potential contract.</w:t>
      </w:r>
    </w:p>
    <w:p w14:paraId="5C99BD37" w14:textId="77777777" w:rsidR="00752422" w:rsidRPr="00B66959" w:rsidRDefault="00752422" w:rsidP="00B66959">
      <w:pPr>
        <w:numPr>
          <w:ilvl w:val="0"/>
          <w:numId w:val="12"/>
        </w:numPr>
        <w:tabs>
          <w:tab w:val="clear" w:pos="1440"/>
          <w:tab w:val="left" w:pos="-720"/>
        </w:tabs>
        <w:spacing w:before="240"/>
        <w:rPr>
          <w:rFonts w:asciiTheme="minorHAnsi" w:hAnsiTheme="minorHAnsi" w:cstheme="minorHAnsi"/>
          <w:b w:val="0"/>
          <w:sz w:val="22"/>
          <w:szCs w:val="22"/>
        </w:rPr>
      </w:pPr>
      <w:r w:rsidRPr="00B66959">
        <w:rPr>
          <w:rFonts w:asciiTheme="minorHAnsi" w:hAnsiTheme="minorHAnsi" w:cstheme="minorHAnsi"/>
          <w:b w:val="0"/>
          <w:sz w:val="22"/>
          <w:szCs w:val="22"/>
        </w:rPr>
        <w:t xml:space="preserve">Include a list of contracts </w:t>
      </w:r>
      <w:proofErr w:type="gramStart"/>
      <w:r w:rsidRPr="00B66959">
        <w:rPr>
          <w:rFonts w:asciiTheme="minorHAnsi" w:hAnsiTheme="minorHAnsi" w:cstheme="minorHAnsi"/>
          <w:b w:val="0"/>
          <w:sz w:val="22"/>
          <w:szCs w:val="22"/>
        </w:rPr>
        <w:t xml:space="preserve">the </w:t>
      </w:r>
      <w:r w:rsidR="00D56B98" w:rsidRPr="00B66959">
        <w:rPr>
          <w:rFonts w:asciiTheme="minorHAnsi" w:hAnsiTheme="minorHAnsi" w:cstheme="minorHAnsi"/>
          <w:b w:val="0"/>
          <w:sz w:val="22"/>
          <w:szCs w:val="22"/>
        </w:rPr>
        <w:t>Bidder</w:t>
      </w:r>
      <w:proofErr w:type="gramEnd"/>
      <w:r w:rsidRPr="00B66959">
        <w:rPr>
          <w:rFonts w:asciiTheme="minorHAnsi" w:hAnsiTheme="minorHAnsi" w:cstheme="minorHAnsi"/>
          <w:b w:val="0"/>
          <w:sz w:val="22"/>
          <w:szCs w:val="22"/>
        </w:rPr>
        <w:t xml:space="preserve"> has had during the last five years that relate to </w:t>
      </w:r>
      <w:proofErr w:type="gramStart"/>
      <w:r w:rsidRPr="00B66959">
        <w:rPr>
          <w:rFonts w:asciiTheme="minorHAnsi" w:hAnsiTheme="minorHAnsi" w:cstheme="minorHAnsi"/>
          <w:b w:val="0"/>
          <w:sz w:val="22"/>
          <w:szCs w:val="22"/>
        </w:rPr>
        <w:t xml:space="preserve">the </w:t>
      </w:r>
      <w:r w:rsidR="00D56B98"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’s</w:t>
      </w:r>
      <w:proofErr w:type="gramEnd"/>
      <w:r w:rsidRPr="00B66959">
        <w:rPr>
          <w:rFonts w:asciiTheme="minorHAnsi" w:hAnsiTheme="minorHAnsi" w:cstheme="minorHAnsi"/>
          <w:b w:val="0"/>
          <w:sz w:val="22"/>
          <w:szCs w:val="22"/>
        </w:rPr>
        <w:t xml:space="preserve"> ability to perform the services needed under this RFP.  List contract reference numbers, contract period of performance, contact persons, telephone numbers, and fax numbers/e-mail addresses.</w:t>
      </w:r>
    </w:p>
    <w:p w14:paraId="4F87EEEA" w14:textId="77777777" w:rsidR="001F6324" w:rsidRDefault="000F5165" w:rsidP="001F6324">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t>(15 points)</w:t>
      </w:r>
    </w:p>
    <w:p w14:paraId="744086B0" w14:textId="5371CB0F" w:rsidR="004570BF" w:rsidRPr="00B66959" w:rsidRDefault="001F6324" w:rsidP="001F6324">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r>
        <w:rPr>
          <w:rFonts w:asciiTheme="minorHAnsi" w:hAnsiTheme="minorHAnsi" w:cstheme="minorHAnsi"/>
          <w:b w:val="0"/>
          <w:sz w:val="22"/>
          <w:szCs w:val="22"/>
        </w:rPr>
        <w:tab/>
      </w:r>
    </w:p>
    <w:p w14:paraId="48D9713F" w14:textId="75D6A540" w:rsidR="00752422" w:rsidRPr="00B66959" w:rsidRDefault="00752422" w:rsidP="00B66959">
      <w:pPr>
        <w:pStyle w:val="Heading2"/>
        <w:tabs>
          <w:tab w:val="num" w:pos="720"/>
        </w:tabs>
        <w:spacing w:before="0" w:after="0"/>
        <w:ind w:left="1166" w:hanging="446"/>
        <w:rPr>
          <w:rFonts w:asciiTheme="minorHAnsi" w:hAnsiTheme="minorHAnsi" w:cstheme="minorHAnsi"/>
          <w:i w:val="0"/>
          <w:iCs/>
          <w:sz w:val="22"/>
          <w:szCs w:val="22"/>
        </w:rPr>
      </w:pPr>
      <w:bookmarkStart w:id="49" w:name="_Toc200107703"/>
      <w:r w:rsidRPr="00B66959">
        <w:rPr>
          <w:rFonts w:asciiTheme="minorHAnsi" w:hAnsiTheme="minorHAnsi" w:cstheme="minorHAnsi"/>
          <w:i w:val="0"/>
          <w:iCs/>
          <w:sz w:val="22"/>
          <w:szCs w:val="22"/>
        </w:rPr>
        <w:t>COST</w:t>
      </w:r>
      <w:r w:rsidR="006B21CC" w:rsidRPr="00B66959">
        <w:rPr>
          <w:rFonts w:asciiTheme="minorHAnsi" w:hAnsiTheme="minorHAnsi" w:cstheme="minorHAnsi"/>
          <w:i w:val="0"/>
          <w:iCs/>
          <w:sz w:val="22"/>
          <w:szCs w:val="22"/>
        </w:rPr>
        <w:t>S</w:t>
      </w:r>
      <w:r w:rsidRPr="00B66959">
        <w:rPr>
          <w:rFonts w:asciiTheme="minorHAnsi" w:hAnsiTheme="minorHAnsi" w:cstheme="minorHAnsi"/>
          <w:i w:val="0"/>
          <w:iCs/>
          <w:sz w:val="22"/>
          <w:szCs w:val="22"/>
        </w:rPr>
        <w:t xml:space="preserve"> </w:t>
      </w:r>
      <w:r w:rsidR="007328FC" w:rsidRPr="00B66959">
        <w:rPr>
          <w:rFonts w:asciiTheme="minorHAnsi" w:hAnsiTheme="minorHAnsi" w:cstheme="minorHAnsi"/>
          <w:i w:val="0"/>
          <w:iCs/>
          <w:sz w:val="22"/>
          <w:szCs w:val="22"/>
        </w:rPr>
        <w:t>(20 Points Possible)</w:t>
      </w:r>
      <w:bookmarkEnd w:id="49"/>
    </w:p>
    <w:p w14:paraId="58DA5E51"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0F6BCC06" w14:textId="0F0BFCF4" w:rsidR="00066CBC"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The evaluation process is designed to award this procurement not necessarily to the </w:t>
      </w:r>
      <w:r w:rsidR="00D56B98" w:rsidRPr="00B66959">
        <w:rPr>
          <w:rFonts w:asciiTheme="minorHAnsi" w:hAnsiTheme="minorHAnsi" w:cstheme="minorHAnsi"/>
          <w:b w:val="0"/>
          <w:sz w:val="22"/>
          <w:szCs w:val="22"/>
        </w:rPr>
        <w:t>Bidder</w:t>
      </w:r>
      <w:r w:rsidRPr="00B66959">
        <w:rPr>
          <w:rFonts w:asciiTheme="minorHAnsi" w:hAnsiTheme="minorHAnsi" w:cstheme="minorHAnsi"/>
          <w:b w:val="0"/>
          <w:sz w:val="22"/>
          <w:szCs w:val="22"/>
        </w:rPr>
        <w:t xml:space="preserve"> of least cost, but rather to the </w:t>
      </w:r>
      <w:r w:rsidR="00D56B98" w:rsidRPr="00B66959">
        <w:rPr>
          <w:rFonts w:asciiTheme="minorHAnsi" w:hAnsiTheme="minorHAnsi" w:cstheme="minorHAnsi"/>
          <w:b w:val="0"/>
          <w:sz w:val="22"/>
          <w:szCs w:val="22"/>
        </w:rPr>
        <w:t xml:space="preserve">Bidder </w:t>
      </w:r>
      <w:r w:rsidRPr="00B66959">
        <w:rPr>
          <w:rFonts w:asciiTheme="minorHAnsi" w:hAnsiTheme="minorHAnsi" w:cstheme="minorHAnsi"/>
          <w:b w:val="0"/>
          <w:sz w:val="22"/>
          <w:szCs w:val="22"/>
        </w:rPr>
        <w:t xml:space="preserve">whose proposal best meets the requirements of this RFP.  </w:t>
      </w:r>
      <w:r w:rsidR="00D56B98" w:rsidRPr="00B66959">
        <w:rPr>
          <w:rFonts w:asciiTheme="minorHAnsi" w:hAnsiTheme="minorHAnsi" w:cstheme="minorHAnsi"/>
          <w:b w:val="0"/>
          <w:sz w:val="22"/>
          <w:szCs w:val="22"/>
        </w:rPr>
        <w:t>Bidders</w:t>
      </w:r>
      <w:r w:rsidRPr="00B66959">
        <w:rPr>
          <w:rFonts w:asciiTheme="minorHAnsi" w:hAnsiTheme="minorHAnsi" w:cstheme="minorHAnsi"/>
          <w:b w:val="0"/>
          <w:sz w:val="22"/>
          <w:szCs w:val="22"/>
        </w:rPr>
        <w:t xml:space="preserve"> are encouraged to submit propo</w:t>
      </w:r>
      <w:r w:rsidR="003B4689" w:rsidRPr="00B66959">
        <w:rPr>
          <w:rFonts w:asciiTheme="minorHAnsi" w:hAnsiTheme="minorHAnsi" w:cstheme="minorHAnsi"/>
          <w:b w:val="0"/>
          <w:sz w:val="22"/>
          <w:szCs w:val="22"/>
        </w:rPr>
        <w:t>sals which are consistent with s</w:t>
      </w:r>
      <w:r w:rsidRPr="00B66959">
        <w:rPr>
          <w:rFonts w:asciiTheme="minorHAnsi" w:hAnsiTheme="minorHAnsi" w:cstheme="minorHAnsi"/>
          <w:b w:val="0"/>
          <w:sz w:val="22"/>
          <w:szCs w:val="22"/>
        </w:rPr>
        <w:t>tate government efforts to conserve state resources.</w:t>
      </w:r>
    </w:p>
    <w:p w14:paraId="357EC3F8" w14:textId="77777777" w:rsidR="00752422" w:rsidRPr="00B66959" w:rsidRDefault="00752422" w:rsidP="00B66959">
      <w:pPr>
        <w:pStyle w:val="BodyTextIndent2"/>
        <w:numPr>
          <w:ilvl w:val="0"/>
          <w:numId w:val="11"/>
        </w:numPr>
        <w:tabs>
          <w:tab w:val="clear" w:pos="0"/>
          <w:tab w:val="clear" w:pos="720"/>
          <w:tab w:val="clear" w:pos="3240"/>
          <w:tab w:val="clear" w:pos="3600"/>
          <w:tab w:val="clear" w:pos="4320"/>
          <w:tab w:val="clear" w:pos="5040"/>
          <w:tab w:val="clear" w:pos="5760"/>
          <w:tab w:val="clear" w:pos="6480"/>
          <w:tab w:val="clear" w:pos="7200"/>
          <w:tab w:val="num" w:pos="1080"/>
        </w:tabs>
        <w:spacing w:before="240"/>
        <w:ind w:left="1080"/>
        <w:jc w:val="left"/>
        <w:rPr>
          <w:rFonts w:asciiTheme="minorHAnsi" w:hAnsiTheme="minorHAnsi" w:cstheme="minorHAnsi"/>
          <w:b/>
          <w:sz w:val="22"/>
          <w:szCs w:val="22"/>
        </w:rPr>
      </w:pPr>
      <w:r w:rsidRPr="00B66959">
        <w:rPr>
          <w:rFonts w:asciiTheme="minorHAnsi" w:hAnsiTheme="minorHAnsi" w:cstheme="minorHAnsi"/>
          <w:b/>
          <w:sz w:val="22"/>
          <w:szCs w:val="22"/>
        </w:rPr>
        <w:t xml:space="preserve">Identification of Costs </w:t>
      </w:r>
    </w:p>
    <w:p w14:paraId="5B30C700"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800" w:hanging="1440"/>
        <w:rPr>
          <w:rFonts w:asciiTheme="minorHAnsi" w:hAnsiTheme="minorHAnsi" w:cstheme="minorHAnsi"/>
          <w:b w:val="0"/>
          <w:sz w:val="22"/>
          <w:szCs w:val="22"/>
        </w:rPr>
      </w:pPr>
    </w:p>
    <w:p w14:paraId="794F36E5" w14:textId="75E680D8"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sz w:val="22"/>
          <w:szCs w:val="22"/>
        </w:rPr>
      </w:pPr>
      <w:r w:rsidRPr="00B66959">
        <w:rPr>
          <w:rFonts w:asciiTheme="minorHAnsi" w:hAnsiTheme="minorHAnsi" w:cstheme="minorHAnsi"/>
          <w:sz w:val="22"/>
          <w:szCs w:val="22"/>
        </w:rPr>
        <w:t>A.1 Costs for Annual Cost Allocation Plan Referenced in Sections 1.1 and 1.</w:t>
      </w:r>
      <w:r w:rsidR="00A04892" w:rsidRPr="00B66959">
        <w:rPr>
          <w:rFonts w:asciiTheme="minorHAnsi" w:hAnsiTheme="minorHAnsi" w:cstheme="minorHAnsi"/>
          <w:sz w:val="22"/>
          <w:szCs w:val="22"/>
        </w:rPr>
        <w:t>3</w:t>
      </w:r>
      <w:r w:rsidR="006B21CC" w:rsidRPr="00B66959">
        <w:rPr>
          <w:rFonts w:asciiTheme="minorHAnsi" w:hAnsiTheme="minorHAnsi" w:cstheme="minorHAnsi"/>
          <w:sz w:val="22"/>
          <w:szCs w:val="22"/>
        </w:rPr>
        <w:t xml:space="preserve"> (20 Points)</w:t>
      </w:r>
    </w:p>
    <w:p w14:paraId="6EF9DE9B"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02DDE469" w14:textId="2D6487C5"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 xml:space="preserve">Provide a </w:t>
      </w:r>
      <w:r w:rsidR="00442A4E" w:rsidRPr="00B66959">
        <w:rPr>
          <w:rFonts w:asciiTheme="minorHAnsi" w:hAnsiTheme="minorHAnsi" w:cstheme="minorHAnsi"/>
          <w:b w:val="0"/>
          <w:sz w:val="22"/>
          <w:szCs w:val="22"/>
        </w:rPr>
        <w:t xml:space="preserve">total </w:t>
      </w:r>
      <w:r w:rsidRPr="00B66959">
        <w:rPr>
          <w:rFonts w:asciiTheme="minorHAnsi" w:hAnsiTheme="minorHAnsi" w:cstheme="minorHAnsi"/>
          <w:b w:val="0"/>
          <w:sz w:val="22"/>
          <w:szCs w:val="22"/>
        </w:rPr>
        <w:t>fixed price cost for Year One</w:t>
      </w:r>
      <w:r w:rsidR="006B21CC" w:rsidRPr="00B66959">
        <w:rPr>
          <w:rFonts w:asciiTheme="minorHAnsi" w:hAnsiTheme="minorHAnsi" w:cstheme="minorHAnsi"/>
          <w:b w:val="0"/>
          <w:sz w:val="22"/>
          <w:szCs w:val="22"/>
        </w:rPr>
        <w:t xml:space="preserve"> (1)</w:t>
      </w:r>
      <w:r w:rsidRPr="00B66959">
        <w:rPr>
          <w:rFonts w:asciiTheme="minorHAnsi" w:hAnsiTheme="minorHAnsi" w:cstheme="minorHAnsi"/>
          <w:b w:val="0"/>
          <w:sz w:val="22"/>
          <w:szCs w:val="22"/>
        </w:rPr>
        <w:t xml:space="preserve"> Annual Cost Allocation Plan as referenced in Sections 1.1 and 1.</w:t>
      </w:r>
      <w:r w:rsidR="00A04892" w:rsidRPr="00B66959">
        <w:rPr>
          <w:rFonts w:asciiTheme="minorHAnsi" w:hAnsiTheme="minorHAnsi" w:cstheme="minorHAnsi"/>
          <w:b w:val="0"/>
          <w:sz w:val="22"/>
          <w:szCs w:val="22"/>
        </w:rPr>
        <w:t>3</w:t>
      </w:r>
      <w:r w:rsidRPr="00B66959">
        <w:rPr>
          <w:rFonts w:asciiTheme="minorHAnsi" w:hAnsiTheme="minorHAnsi" w:cstheme="minorHAnsi"/>
          <w:b w:val="0"/>
          <w:sz w:val="22"/>
          <w:szCs w:val="22"/>
        </w:rPr>
        <w:t>.</w:t>
      </w:r>
      <w:r w:rsidR="00D021FA" w:rsidRPr="00B66959">
        <w:rPr>
          <w:rFonts w:asciiTheme="minorHAnsi" w:hAnsiTheme="minorHAnsi" w:cstheme="minorHAnsi"/>
          <w:b w:val="0"/>
          <w:sz w:val="22"/>
          <w:szCs w:val="22"/>
        </w:rPr>
        <w:t xml:space="preserve"> Please note that while the proposal should include pricing for one (1) year only, </w:t>
      </w:r>
      <w:r w:rsidR="006D225C" w:rsidRPr="00B66959">
        <w:rPr>
          <w:rFonts w:asciiTheme="minorHAnsi" w:hAnsiTheme="minorHAnsi" w:cstheme="minorHAnsi"/>
          <w:b w:val="0"/>
          <w:sz w:val="22"/>
          <w:szCs w:val="22"/>
        </w:rPr>
        <w:t xml:space="preserve">this cost will be applied to </w:t>
      </w:r>
      <w:r w:rsidR="00C16D12">
        <w:rPr>
          <w:rFonts w:asciiTheme="minorHAnsi" w:hAnsiTheme="minorHAnsi" w:cstheme="minorHAnsi"/>
          <w:b w:val="0"/>
          <w:sz w:val="22"/>
          <w:szCs w:val="22"/>
        </w:rPr>
        <w:t xml:space="preserve">all five years and any </w:t>
      </w:r>
      <w:r w:rsidR="006D225C" w:rsidRPr="00B66959">
        <w:rPr>
          <w:rFonts w:asciiTheme="minorHAnsi" w:hAnsiTheme="minorHAnsi" w:cstheme="minorHAnsi"/>
          <w:b w:val="0"/>
          <w:sz w:val="22"/>
          <w:szCs w:val="22"/>
        </w:rPr>
        <w:t>additional terms</w:t>
      </w:r>
      <w:r w:rsidR="00D021FA" w:rsidRPr="00B66959">
        <w:rPr>
          <w:rFonts w:asciiTheme="minorHAnsi" w:hAnsiTheme="minorHAnsi" w:cstheme="minorHAnsi"/>
          <w:b w:val="0"/>
          <w:sz w:val="22"/>
          <w:szCs w:val="22"/>
        </w:rPr>
        <w:t xml:space="preserve">. The fixed cost should </w:t>
      </w:r>
      <w:r w:rsidRPr="00B66959">
        <w:rPr>
          <w:rFonts w:asciiTheme="minorHAnsi" w:hAnsiTheme="minorHAnsi" w:cstheme="minorHAnsi"/>
          <w:b w:val="0"/>
          <w:sz w:val="22"/>
          <w:szCs w:val="22"/>
        </w:rPr>
        <w:t>include the following:</w:t>
      </w:r>
    </w:p>
    <w:p w14:paraId="15904C9D"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5BD7ECEA" w14:textId="0000DCD5" w:rsidR="006459DC" w:rsidRPr="00B66959" w:rsidRDefault="00B00839" w:rsidP="00B66959">
      <w:pPr>
        <w:tabs>
          <w:tab w:val="left" w:pos="-720"/>
          <w:tab w:val="left" w:pos="360"/>
          <w:tab w:val="left" w:pos="1080"/>
          <w:tab w:val="left" w:pos="1170"/>
          <w:tab w:val="left" w:pos="1440"/>
          <w:tab w:val="left" w:pos="1800"/>
          <w:tab w:val="left" w:pos="2160"/>
          <w:tab w:val="left" w:pos="2520"/>
          <w:tab w:val="left" w:pos="2880"/>
        </w:tabs>
        <w:ind w:left="1800" w:hanging="360"/>
        <w:rPr>
          <w:rFonts w:asciiTheme="minorHAnsi" w:hAnsiTheme="minorHAnsi" w:cstheme="minorHAnsi"/>
          <w:b w:val="0"/>
          <w:sz w:val="22"/>
          <w:szCs w:val="22"/>
        </w:rPr>
      </w:pPr>
      <w:r w:rsidRPr="00B66959">
        <w:rPr>
          <w:rFonts w:asciiTheme="minorHAnsi" w:hAnsiTheme="minorHAnsi" w:cstheme="minorHAnsi"/>
          <w:b w:val="0"/>
          <w:sz w:val="22"/>
          <w:szCs w:val="22"/>
        </w:rPr>
        <w:t>a.</w:t>
      </w:r>
      <w:r w:rsidRPr="00B66959">
        <w:rPr>
          <w:rFonts w:asciiTheme="minorHAnsi" w:hAnsiTheme="minorHAnsi" w:cstheme="minorHAnsi"/>
          <w:b w:val="0"/>
          <w:sz w:val="22"/>
          <w:szCs w:val="22"/>
        </w:rPr>
        <w:tab/>
      </w:r>
      <w:r w:rsidR="006459DC" w:rsidRPr="00B66959">
        <w:rPr>
          <w:rFonts w:asciiTheme="minorHAnsi" w:hAnsiTheme="minorHAnsi" w:cstheme="minorHAnsi"/>
          <w:b w:val="0"/>
          <w:sz w:val="22"/>
          <w:szCs w:val="22"/>
        </w:rPr>
        <w:t>A</w:t>
      </w:r>
      <w:r w:rsidR="00D77E6C" w:rsidRPr="00B66959">
        <w:rPr>
          <w:rFonts w:asciiTheme="minorHAnsi" w:hAnsiTheme="minorHAnsi" w:cstheme="minorHAnsi"/>
          <w:b w:val="0"/>
          <w:sz w:val="22"/>
          <w:szCs w:val="22"/>
        </w:rPr>
        <w:t xml:space="preserve"> </w:t>
      </w:r>
      <w:r w:rsidR="006459DC" w:rsidRPr="00B66959">
        <w:rPr>
          <w:rFonts w:asciiTheme="minorHAnsi" w:hAnsiTheme="minorHAnsi" w:cstheme="minorHAnsi"/>
          <w:b w:val="0"/>
          <w:sz w:val="22"/>
          <w:szCs w:val="22"/>
        </w:rPr>
        <w:t>fully detailed budget for the Annual Cost Allocation Plan including staff costs, administrative costs, travel costs, and any other expenses necessary to accomplish the objectives and produce the deliverables under the contract.</w:t>
      </w:r>
    </w:p>
    <w:p w14:paraId="05A8C19A"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p>
    <w:p w14:paraId="3617D656" w14:textId="77777777" w:rsidR="006459DC" w:rsidRPr="00B66959" w:rsidRDefault="00B00839"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b.</w:t>
      </w:r>
      <w:r w:rsidRPr="00B66959">
        <w:rPr>
          <w:rFonts w:asciiTheme="minorHAnsi" w:hAnsiTheme="minorHAnsi" w:cstheme="minorHAnsi"/>
          <w:b w:val="0"/>
          <w:sz w:val="22"/>
          <w:szCs w:val="22"/>
        </w:rPr>
        <w:tab/>
        <w:t>T</w:t>
      </w:r>
      <w:r w:rsidR="006459DC" w:rsidRPr="00B66959">
        <w:rPr>
          <w:rFonts w:asciiTheme="minorHAnsi" w:hAnsiTheme="minorHAnsi" w:cstheme="minorHAnsi"/>
          <w:b w:val="0"/>
          <w:sz w:val="22"/>
          <w:szCs w:val="22"/>
        </w:rPr>
        <w:t>he proposed number of hours per person with job title and their hourly rate.</w:t>
      </w:r>
    </w:p>
    <w:p w14:paraId="4B866D38"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p>
    <w:p w14:paraId="7F18DE39" w14:textId="77777777" w:rsidR="006459DC" w:rsidRPr="00B66959" w:rsidRDefault="00B00839"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c.</w:t>
      </w:r>
      <w:r w:rsidRPr="00B66959">
        <w:rPr>
          <w:rFonts w:asciiTheme="minorHAnsi" w:hAnsiTheme="minorHAnsi" w:cstheme="minorHAnsi"/>
          <w:b w:val="0"/>
          <w:sz w:val="22"/>
          <w:szCs w:val="22"/>
        </w:rPr>
        <w:tab/>
        <w:t>A</w:t>
      </w:r>
      <w:r w:rsidR="006459DC" w:rsidRPr="00B66959">
        <w:rPr>
          <w:rFonts w:asciiTheme="minorHAnsi" w:hAnsiTheme="minorHAnsi" w:cstheme="minorHAnsi"/>
          <w:b w:val="0"/>
          <w:sz w:val="22"/>
          <w:szCs w:val="22"/>
        </w:rPr>
        <w:t xml:space="preserve"> table showing the anticipated number of hours each assigned staff person is </w:t>
      </w:r>
      <w:r w:rsidRPr="00B66959">
        <w:rPr>
          <w:rFonts w:asciiTheme="minorHAnsi" w:hAnsiTheme="minorHAnsi" w:cstheme="minorHAnsi"/>
          <w:b w:val="0"/>
          <w:sz w:val="22"/>
          <w:szCs w:val="22"/>
        </w:rPr>
        <w:tab/>
      </w:r>
      <w:r w:rsidR="006459DC" w:rsidRPr="00B66959">
        <w:rPr>
          <w:rFonts w:asciiTheme="minorHAnsi" w:hAnsiTheme="minorHAnsi" w:cstheme="minorHAnsi"/>
          <w:b w:val="0"/>
          <w:sz w:val="22"/>
          <w:szCs w:val="22"/>
        </w:rPr>
        <w:t>expected to devote to each major project activity.</w:t>
      </w:r>
    </w:p>
    <w:p w14:paraId="78122B96"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6C1F157F"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 xml:space="preserve">Costs for </w:t>
      </w:r>
      <w:r w:rsidR="00086D5B" w:rsidRPr="00B66959">
        <w:rPr>
          <w:rFonts w:asciiTheme="minorHAnsi" w:hAnsiTheme="minorHAnsi" w:cstheme="minorHAnsi"/>
          <w:b w:val="0"/>
          <w:sz w:val="22"/>
          <w:szCs w:val="22"/>
        </w:rPr>
        <w:t>subcontractors are</w:t>
      </w:r>
      <w:r w:rsidRPr="00B66959">
        <w:rPr>
          <w:rFonts w:asciiTheme="minorHAnsi" w:hAnsiTheme="minorHAnsi" w:cstheme="minorHAnsi"/>
          <w:b w:val="0"/>
          <w:sz w:val="22"/>
          <w:szCs w:val="22"/>
        </w:rPr>
        <w:t xml:space="preserve"> to be broken out separately.  Please note if any subcontractors are certified by the Office of Minority and Women's Business Enterprises.</w:t>
      </w:r>
    </w:p>
    <w:p w14:paraId="7F889AA6"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36A1D9B3"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Expenses will not be reimbursed as a separate item for the Cost Allocation Plan(s).</w:t>
      </w:r>
    </w:p>
    <w:p w14:paraId="7A298A8E"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26B56452" w14:textId="4CE1E40F"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sz w:val="22"/>
          <w:szCs w:val="22"/>
        </w:rPr>
      </w:pPr>
      <w:r w:rsidRPr="00B66959">
        <w:rPr>
          <w:rFonts w:asciiTheme="minorHAnsi" w:hAnsiTheme="minorHAnsi" w:cstheme="minorHAnsi"/>
          <w:sz w:val="22"/>
          <w:szCs w:val="22"/>
        </w:rPr>
        <w:t>A.2 Costs for Extra Services Referenced in Section 1.</w:t>
      </w:r>
      <w:r w:rsidR="00A04892" w:rsidRPr="00B66959">
        <w:rPr>
          <w:rFonts w:asciiTheme="minorHAnsi" w:hAnsiTheme="minorHAnsi" w:cstheme="minorHAnsi"/>
          <w:sz w:val="22"/>
          <w:szCs w:val="22"/>
        </w:rPr>
        <w:t>3</w:t>
      </w:r>
    </w:p>
    <w:p w14:paraId="17D665A6" w14:textId="77777777" w:rsidR="00D820C9" w:rsidRPr="00B66959" w:rsidRDefault="00D820C9"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17064C33"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 xml:space="preserve">The cost proposal must separately state an </w:t>
      </w:r>
      <w:r w:rsidR="00376804" w:rsidRPr="00B66959">
        <w:rPr>
          <w:rFonts w:asciiTheme="minorHAnsi" w:hAnsiTheme="minorHAnsi" w:cstheme="minorHAnsi"/>
          <w:b w:val="0"/>
          <w:sz w:val="22"/>
          <w:szCs w:val="22"/>
        </w:rPr>
        <w:t>all-inclusive</w:t>
      </w:r>
      <w:r w:rsidRPr="00B66959">
        <w:rPr>
          <w:rFonts w:asciiTheme="minorHAnsi" w:hAnsiTheme="minorHAnsi" w:cstheme="minorHAnsi"/>
          <w:b w:val="0"/>
          <w:sz w:val="22"/>
          <w:szCs w:val="22"/>
        </w:rPr>
        <w:t xml:space="preserve"> hourly rate by job title for the Extra</w:t>
      </w:r>
    </w:p>
    <w:p w14:paraId="68FB2914" w14:textId="7BC1E706"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Services contemplated in Section 1.</w:t>
      </w:r>
      <w:r w:rsidR="004A3CA4" w:rsidRPr="00B66959">
        <w:rPr>
          <w:rFonts w:asciiTheme="minorHAnsi" w:hAnsiTheme="minorHAnsi" w:cstheme="minorHAnsi"/>
          <w:b w:val="0"/>
          <w:sz w:val="22"/>
          <w:szCs w:val="22"/>
        </w:rPr>
        <w:t>3</w:t>
      </w:r>
      <w:r w:rsidRPr="00B66959">
        <w:rPr>
          <w:rFonts w:asciiTheme="minorHAnsi" w:hAnsiTheme="minorHAnsi" w:cstheme="minorHAnsi"/>
          <w:b w:val="0"/>
          <w:sz w:val="22"/>
          <w:szCs w:val="22"/>
        </w:rPr>
        <w:t>.</w:t>
      </w:r>
      <w:r w:rsidR="00387E01"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 xml:space="preserve">The hourly rate must include </w:t>
      </w:r>
      <w:proofErr w:type="gramStart"/>
      <w:r w:rsidRPr="00B66959">
        <w:rPr>
          <w:rFonts w:asciiTheme="minorHAnsi" w:hAnsiTheme="minorHAnsi" w:cstheme="minorHAnsi"/>
          <w:b w:val="0"/>
          <w:sz w:val="22"/>
          <w:szCs w:val="22"/>
        </w:rPr>
        <w:t>any and all</w:t>
      </w:r>
      <w:proofErr w:type="gramEnd"/>
      <w:r w:rsidRPr="00B66959">
        <w:rPr>
          <w:rFonts w:asciiTheme="minorHAnsi" w:hAnsiTheme="minorHAnsi" w:cstheme="minorHAnsi"/>
          <w:b w:val="0"/>
          <w:sz w:val="22"/>
          <w:szCs w:val="22"/>
        </w:rPr>
        <w:t xml:space="preserve"> expenses.</w:t>
      </w:r>
      <w:r w:rsidR="00387E01" w:rsidRPr="00B66959">
        <w:rPr>
          <w:rFonts w:asciiTheme="minorHAnsi" w:hAnsiTheme="minorHAnsi" w:cstheme="minorHAnsi"/>
          <w:b w:val="0"/>
          <w:sz w:val="22"/>
          <w:szCs w:val="22"/>
        </w:rPr>
        <w:t xml:space="preserve"> </w:t>
      </w:r>
      <w:r w:rsidRPr="00B66959">
        <w:rPr>
          <w:rFonts w:asciiTheme="minorHAnsi" w:hAnsiTheme="minorHAnsi" w:cstheme="minorHAnsi"/>
          <w:b w:val="0"/>
          <w:sz w:val="22"/>
          <w:szCs w:val="22"/>
        </w:rPr>
        <w:t>In the event Extra Services are utilized, expenses will not be reimbursed as a separate item.</w:t>
      </w:r>
      <w:r w:rsidR="00387E01" w:rsidRPr="00B66959">
        <w:rPr>
          <w:rFonts w:asciiTheme="minorHAnsi" w:hAnsiTheme="minorHAnsi" w:cstheme="minorHAnsi"/>
          <w:b w:val="0"/>
          <w:sz w:val="22"/>
          <w:szCs w:val="22"/>
        </w:rPr>
        <w:t xml:space="preserve">  </w:t>
      </w:r>
      <w:r w:rsidR="00E50C16" w:rsidRPr="00B66959">
        <w:rPr>
          <w:rFonts w:asciiTheme="minorHAnsi" w:hAnsiTheme="minorHAnsi" w:cstheme="minorHAnsi"/>
          <w:b w:val="0"/>
          <w:sz w:val="22"/>
          <w:szCs w:val="22"/>
        </w:rPr>
        <w:t>Extra Services are outside what is necessary to produce the plan, submit the plan, negotiate and finalize and approval of the plan</w:t>
      </w:r>
      <w:r w:rsidR="00387E01" w:rsidRPr="00B66959">
        <w:rPr>
          <w:rFonts w:asciiTheme="minorHAnsi" w:hAnsiTheme="minorHAnsi" w:cstheme="minorHAnsi"/>
          <w:b w:val="0"/>
          <w:sz w:val="22"/>
          <w:szCs w:val="22"/>
        </w:rPr>
        <w:t>.</w:t>
      </w:r>
      <w:r w:rsidR="00E50C16" w:rsidRPr="00B66959">
        <w:rPr>
          <w:rFonts w:asciiTheme="minorHAnsi" w:hAnsiTheme="minorHAnsi" w:cstheme="minorHAnsi"/>
          <w:b w:val="0"/>
          <w:sz w:val="22"/>
          <w:szCs w:val="22"/>
        </w:rPr>
        <w:t xml:space="preserve">  </w:t>
      </w:r>
    </w:p>
    <w:p w14:paraId="0663D796" w14:textId="57437D02" w:rsidR="006459DC" w:rsidRPr="00B66959" w:rsidRDefault="00BE6547"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 xml:space="preserve"> </w:t>
      </w:r>
    </w:p>
    <w:p w14:paraId="3F523783" w14:textId="77777777" w:rsidR="006459DC" w:rsidRPr="00B66959" w:rsidRDefault="006459DC" w:rsidP="002E41DC">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sz w:val="22"/>
          <w:szCs w:val="22"/>
        </w:rPr>
      </w:pPr>
      <w:r w:rsidRPr="00B66959">
        <w:rPr>
          <w:rFonts w:asciiTheme="minorHAnsi" w:hAnsiTheme="minorHAnsi" w:cstheme="minorHAnsi"/>
          <w:sz w:val="22"/>
          <w:szCs w:val="22"/>
        </w:rPr>
        <w:t xml:space="preserve">Failure  to  provide  an  </w:t>
      </w:r>
      <w:r w:rsidR="00376804" w:rsidRPr="00B66959">
        <w:rPr>
          <w:rFonts w:asciiTheme="minorHAnsi" w:hAnsiTheme="minorHAnsi" w:cstheme="minorHAnsi"/>
          <w:sz w:val="22"/>
          <w:szCs w:val="22"/>
        </w:rPr>
        <w:t>all-inclusive</w:t>
      </w:r>
      <w:r w:rsidRPr="00B66959">
        <w:rPr>
          <w:rFonts w:asciiTheme="minorHAnsi" w:hAnsiTheme="minorHAnsi" w:cstheme="minorHAnsi"/>
          <w:sz w:val="22"/>
          <w:szCs w:val="22"/>
        </w:rPr>
        <w:t xml:space="preserve">  hourly  rate  for  Extra  Services  will  result  in  the proposal being deemed non-responsive and the proposal will not be evaluated.</w:t>
      </w:r>
    </w:p>
    <w:p w14:paraId="502861E6" w14:textId="77777777" w:rsidR="006459DC" w:rsidRPr="00B66959"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p>
    <w:p w14:paraId="38408F12" w14:textId="77777777" w:rsidR="006459DC" w:rsidRDefault="006459DC" w:rsidP="00B66959">
      <w:pPr>
        <w:tabs>
          <w:tab w:val="left" w:pos="-720"/>
          <w:tab w:val="left" w:pos="360"/>
          <w:tab w:val="left" w:pos="720"/>
          <w:tab w:val="left" w:pos="1080"/>
          <w:tab w:val="left" w:pos="1440"/>
          <w:tab w:val="left" w:pos="1800"/>
          <w:tab w:val="left" w:pos="2160"/>
          <w:tab w:val="left" w:pos="2520"/>
          <w:tab w:val="left" w:pos="2880"/>
        </w:tabs>
        <w:ind w:left="1080"/>
        <w:rPr>
          <w:rFonts w:asciiTheme="minorHAnsi" w:hAnsiTheme="minorHAnsi" w:cstheme="minorHAnsi"/>
          <w:b w:val="0"/>
          <w:sz w:val="22"/>
          <w:szCs w:val="22"/>
        </w:rPr>
      </w:pPr>
      <w:r w:rsidRPr="00B66959">
        <w:rPr>
          <w:rFonts w:asciiTheme="minorHAnsi" w:hAnsiTheme="minorHAnsi" w:cstheme="minorHAnsi"/>
          <w:b w:val="0"/>
          <w:sz w:val="22"/>
          <w:szCs w:val="22"/>
        </w:rPr>
        <w:t>No points will be awarded for the Extra Services cost proposal.</w:t>
      </w:r>
    </w:p>
    <w:p w14:paraId="667EB2CD" w14:textId="0CC0BEF3" w:rsidR="00752422" w:rsidRPr="00B66959" w:rsidRDefault="00752422" w:rsidP="00B66959">
      <w:pPr>
        <w:pStyle w:val="Heading1"/>
        <w:tabs>
          <w:tab w:val="clear" w:pos="792"/>
          <w:tab w:val="num" w:pos="360"/>
        </w:tabs>
        <w:ind w:hanging="882"/>
        <w:rPr>
          <w:rFonts w:asciiTheme="minorHAnsi" w:hAnsiTheme="minorHAnsi" w:cstheme="minorHAnsi"/>
          <w:sz w:val="22"/>
          <w:szCs w:val="22"/>
        </w:rPr>
      </w:pPr>
      <w:bookmarkStart w:id="50" w:name="_EVALUATION_AND_CONTRACT"/>
      <w:bookmarkStart w:id="51" w:name="_Toc200107704"/>
      <w:bookmarkEnd w:id="50"/>
      <w:r w:rsidRPr="00B66959">
        <w:rPr>
          <w:rFonts w:asciiTheme="minorHAnsi" w:hAnsiTheme="minorHAnsi" w:cstheme="minorHAnsi"/>
          <w:sz w:val="22"/>
          <w:szCs w:val="22"/>
        </w:rPr>
        <w:lastRenderedPageBreak/>
        <w:t>EVALUATION AND CONTRACT AWARD</w:t>
      </w:r>
      <w:bookmarkEnd w:id="51"/>
    </w:p>
    <w:p w14:paraId="259E5976"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46DAC86D" w14:textId="77777777" w:rsidR="00752422" w:rsidRPr="00B66959" w:rsidRDefault="00752422" w:rsidP="00B66959">
      <w:pPr>
        <w:pStyle w:val="Heading2"/>
        <w:tabs>
          <w:tab w:val="num" w:pos="3600"/>
        </w:tabs>
        <w:spacing w:before="0" w:after="0"/>
        <w:ind w:left="1170" w:hanging="450"/>
        <w:rPr>
          <w:rFonts w:asciiTheme="minorHAnsi" w:hAnsiTheme="minorHAnsi" w:cstheme="minorHAnsi"/>
          <w:sz w:val="22"/>
          <w:szCs w:val="22"/>
        </w:rPr>
      </w:pPr>
      <w:bookmarkStart w:id="52" w:name="_Toc200107705"/>
      <w:r w:rsidRPr="00B66959">
        <w:rPr>
          <w:rFonts w:asciiTheme="minorHAnsi" w:hAnsiTheme="minorHAnsi" w:cstheme="minorHAnsi"/>
          <w:sz w:val="22"/>
          <w:szCs w:val="22"/>
        </w:rPr>
        <w:t>EVALUATION PROCEDURE</w:t>
      </w:r>
      <w:bookmarkEnd w:id="52"/>
    </w:p>
    <w:p w14:paraId="5247DF27"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hanging="1440"/>
        <w:rPr>
          <w:rFonts w:asciiTheme="minorHAnsi" w:hAnsiTheme="minorHAnsi" w:cstheme="minorHAnsi"/>
          <w:b w:val="0"/>
          <w:sz w:val="22"/>
          <w:szCs w:val="22"/>
        </w:rPr>
      </w:pPr>
    </w:p>
    <w:p w14:paraId="2A48C80A" w14:textId="105A4F2C" w:rsidR="00752422" w:rsidRPr="00B66959" w:rsidRDefault="00752422"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Responsive proposals will be evaluated strictly in accordance with the requirements stated in this solicitation and any </w:t>
      </w:r>
      <w:r w:rsidR="00E82CDA" w:rsidRPr="00B66959">
        <w:rPr>
          <w:rFonts w:asciiTheme="minorHAnsi" w:hAnsiTheme="minorHAnsi" w:cstheme="minorHAnsi"/>
          <w:sz w:val="22"/>
          <w:szCs w:val="22"/>
        </w:rPr>
        <w:t>Amendments</w:t>
      </w:r>
      <w:r w:rsidRPr="00B66959">
        <w:rPr>
          <w:rFonts w:asciiTheme="minorHAnsi" w:hAnsiTheme="minorHAnsi" w:cstheme="minorHAnsi"/>
          <w:sz w:val="22"/>
          <w:szCs w:val="22"/>
        </w:rPr>
        <w:t xml:space="preserve"> issued.  The evaluation of proposals shall be accomplished by an evaluation team, </w:t>
      </w:r>
      <w:proofErr w:type="gramStart"/>
      <w:r w:rsidRPr="00B66959">
        <w:rPr>
          <w:rFonts w:asciiTheme="minorHAnsi" w:hAnsiTheme="minorHAnsi" w:cstheme="minorHAnsi"/>
          <w:sz w:val="22"/>
          <w:szCs w:val="22"/>
        </w:rPr>
        <w:t>to be designated</w:t>
      </w:r>
      <w:proofErr w:type="gramEnd"/>
      <w:r w:rsidRPr="00B66959">
        <w:rPr>
          <w:rFonts w:asciiTheme="minorHAnsi" w:hAnsiTheme="minorHAnsi" w:cstheme="minorHAnsi"/>
          <w:sz w:val="22"/>
          <w:szCs w:val="22"/>
        </w:rPr>
        <w:t xml:space="preserve"> by the AGENCY, which will determine the </w:t>
      </w:r>
      <w:r w:rsidR="000858CC" w:rsidRPr="00B66959">
        <w:rPr>
          <w:rFonts w:asciiTheme="minorHAnsi" w:hAnsiTheme="minorHAnsi" w:cstheme="minorHAnsi"/>
          <w:sz w:val="22"/>
          <w:szCs w:val="22"/>
        </w:rPr>
        <w:t>highest scoring Bidder for selection as the ASB.</w:t>
      </w:r>
    </w:p>
    <w:p w14:paraId="055FE825" w14:textId="77777777" w:rsidR="00DB2D2E" w:rsidRPr="00B66959" w:rsidRDefault="00DB2D2E"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4B59930E" w14:textId="70C95167" w:rsidR="00DB2D2E" w:rsidRPr="00B66959" w:rsidRDefault="00DB2D2E"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RFP Coordinator </w:t>
      </w:r>
      <w:r w:rsidR="00DB2104" w:rsidRPr="00B66959">
        <w:rPr>
          <w:rFonts w:asciiTheme="minorHAnsi" w:hAnsiTheme="minorHAnsi" w:cstheme="minorHAnsi"/>
          <w:sz w:val="22"/>
          <w:szCs w:val="22"/>
        </w:rPr>
        <w:t>reserves the right to contact Bidders for clarification of any portion of the Bidder’s Proposal</w:t>
      </w:r>
      <w:r w:rsidRPr="00B66959">
        <w:rPr>
          <w:rFonts w:asciiTheme="minorHAnsi" w:hAnsiTheme="minorHAnsi" w:cstheme="minorHAnsi"/>
          <w:sz w:val="22"/>
          <w:szCs w:val="22"/>
        </w:rPr>
        <w:t xml:space="preserve">.  </w:t>
      </w:r>
    </w:p>
    <w:p w14:paraId="466B6218" w14:textId="77777777" w:rsidR="00752422" w:rsidRPr="00B66959" w:rsidRDefault="00752422" w:rsidP="00B66959">
      <w:pPr>
        <w:pStyle w:val="BodyTextIndent"/>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2B928628" w14:textId="77777777" w:rsidR="00FA0194" w:rsidRPr="00B66959" w:rsidRDefault="00E21EC3" w:rsidP="00B66959">
      <w:pPr>
        <w:pStyle w:val="Heading2"/>
        <w:spacing w:before="0" w:after="0"/>
        <w:ind w:left="1170" w:hanging="450"/>
        <w:rPr>
          <w:rFonts w:asciiTheme="minorHAnsi" w:hAnsiTheme="minorHAnsi" w:cstheme="minorHAnsi"/>
          <w:sz w:val="22"/>
          <w:szCs w:val="22"/>
        </w:rPr>
      </w:pPr>
      <w:bookmarkStart w:id="53" w:name="_Toc200107706"/>
      <w:r w:rsidRPr="00B66959">
        <w:rPr>
          <w:rFonts w:asciiTheme="minorHAnsi" w:hAnsiTheme="minorHAnsi" w:cstheme="minorHAnsi"/>
          <w:sz w:val="22"/>
          <w:szCs w:val="22"/>
        </w:rPr>
        <w:t>PROCUREMENT EVALUATION FOR EXECUTIVE ORDER 18-03</w:t>
      </w:r>
      <w:bookmarkEnd w:id="53"/>
      <w:r w:rsidRPr="00B66959">
        <w:rPr>
          <w:rFonts w:asciiTheme="minorHAnsi" w:hAnsiTheme="minorHAnsi" w:cstheme="minorHAnsi"/>
          <w:sz w:val="22"/>
          <w:szCs w:val="22"/>
        </w:rPr>
        <w:t xml:space="preserve"> </w:t>
      </w:r>
    </w:p>
    <w:p w14:paraId="209EFCAD" w14:textId="4646F785" w:rsidR="00E21EC3" w:rsidRPr="00B66959" w:rsidRDefault="00E21EC3" w:rsidP="00B66959">
      <w:pPr>
        <w:ind w:left="1170"/>
        <w:rPr>
          <w:rFonts w:asciiTheme="minorHAnsi" w:hAnsiTheme="minorHAnsi" w:cstheme="minorHAnsi"/>
          <w:sz w:val="22"/>
          <w:szCs w:val="22"/>
        </w:rPr>
      </w:pPr>
      <w:r w:rsidRPr="00B66959">
        <w:rPr>
          <w:rFonts w:asciiTheme="minorHAnsi" w:hAnsiTheme="minorHAnsi" w:cstheme="minorHAnsi"/>
          <w:sz w:val="22"/>
          <w:szCs w:val="22"/>
        </w:rPr>
        <w:t>(FIRMS WITHOUT MANDATORY ARBITRATION FOR EMPLOYEE)</w:t>
      </w:r>
    </w:p>
    <w:p w14:paraId="0E50370B" w14:textId="77777777" w:rsidR="00E21EC3" w:rsidRPr="00B66959" w:rsidRDefault="00E21EC3" w:rsidP="00B66959">
      <w:pPr>
        <w:pStyle w:val="BodyTextIndent"/>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0DC2C769" w14:textId="062B8430" w:rsidR="00E21EC3" w:rsidRDefault="00DB2104"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Pursuant to RCW 39.26.160(3) and consistent with Executive Order 18-03 – Supporting Workers’ Rights to Effectively Address Workplace Violations, dated June 12, 2018, AGENCY will evaluate bids for best value and provide a bid preference of </w:t>
      </w:r>
      <w:r w:rsidRPr="00B66959">
        <w:rPr>
          <w:rFonts w:asciiTheme="minorHAnsi" w:hAnsiTheme="minorHAnsi" w:cstheme="minorHAnsi"/>
          <w:b/>
          <w:bCs/>
          <w:sz w:val="22"/>
          <w:szCs w:val="22"/>
        </w:rPr>
        <w:t>5 points</w:t>
      </w:r>
      <w:r w:rsidRPr="00B66959">
        <w:rPr>
          <w:rFonts w:asciiTheme="minorHAnsi" w:hAnsiTheme="minorHAnsi" w:cstheme="minorHAnsi"/>
          <w:sz w:val="22"/>
          <w:szCs w:val="22"/>
        </w:rPr>
        <w:t xml:space="preserve"> to any bidder who certifies, pursuant to the certification attached as </w:t>
      </w:r>
      <w:r w:rsidR="00272489" w:rsidRPr="007A142B">
        <w:rPr>
          <w:rFonts w:asciiTheme="minorHAnsi" w:hAnsiTheme="minorHAnsi" w:cstheme="minorHAnsi"/>
          <w:b/>
          <w:bCs/>
          <w:sz w:val="22"/>
          <w:szCs w:val="22"/>
        </w:rPr>
        <w:t>Attachment E</w:t>
      </w:r>
      <w:r w:rsidRPr="00B66959">
        <w:rPr>
          <w:rFonts w:asciiTheme="minorHAnsi" w:hAnsiTheme="minorHAnsi" w:cstheme="minorHAnsi"/>
          <w:b/>
          <w:bCs/>
          <w:sz w:val="22"/>
          <w:szCs w:val="22"/>
        </w:rPr>
        <w:t xml:space="preserve"> – Contractor Certification for Executive Order 18-03 – Workers’ Rights,</w:t>
      </w:r>
      <w:r w:rsidRPr="00B66959">
        <w:rPr>
          <w:rFonts w:asciiTheme="minorHAnsi" w:hAnsiTheme="minorHAnsi" w:cstheme="minorHAnsi"/>
          <w:sz w:val="22"/>
          <w:szCs w:val="22"/>
        </w:rPr>
        <w:t xml:space="preserve"> that their firm does NOT require its employees, as a condition of employment, to sign or agree to mandatory individual arbitration clauses or class or collective action waiver.</w:t>
      </w:r>
    </w:p>
    <w:p w14:paraId="609B775A" w14:textId="77777777" w:rsidR="00D0380E" w:rsidRPr="00FA7786" w:rsidRDefault="00D0380E"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p>
    <w:p w14:paraId="7C1AF536" w14:textId="77777777" w:rsidR="00D0380E" w:rsidRPr="00FA7786" w:rsidRDefault="00D0380E" w:rsidP="00D0380E">
      <w:pPr>
        <w:pStyle w:val="Heading2"/>
        <w:spacing w:before="0" w:after="0"/>
        <w:ind w:left="1170" w:hanging="450"/>
        <w:rPr>
          <w:rFonts w:asciiTheme="minorHAnsi" w:hAnsiTheme="minorHAnsi" w:cstheme="minorHAnsi"/>
          <w:sz w:val="22"/>
          <w:szCs w:val="22"/>
        </w:rPr>
      </w:pPr>
      <w:bookmarkStart w:id="54" w:name="_Toc196474904"/>
      <w:bookmarkStart w:id="55" w:name="_Toc200107707"/>
      <w:r w:rsidRPr="00FA7786">
        <w:rPr>
          <w:rFonts w:asciiTheme="minorHAnsi" w:hAnsiTheme="minorHAnsi" w:cstheme="minorHAnsi"/>
          <w:sz w:val="22"/>
          <w:szCs w:val="22"/>
        </w:rPr>
        <w:t>ORAL INTERVIEWS (Optional)</w:t>
      </w:r>
      <w:bookmarkEnd w:id="54"/>
      <w:bookmarkEnd w:id="55"/>
    </w:p>
    <w:p w14:paraId="313E1DC4" w14:textId="77777777" w:rsidR="00D0380E" w:rsidRPr="00FA7786" w:rsidRDefault="00D0380E" w:rsidP="00D0380E">
      <w:pPr>
        <w:rPr>
          <w:rFonts w:asciiTheme="minorHAnsi" w:hAnsiTheme="minorHAnsi" w:cstheme="minorHAnsi"/>
          <w:sz w:val="22"/>
          <w:szCs w:val="22"/>
        </w:rPr>
      </w:pPr>
    </w:p>
    <w:p w14:paraId="3708B980" w14:textId="77777777" w:rsidR="00D0380E" w:rsidRPr="00FA7786" w:rsidRDefault="00D0380E" w:rsidP="00D0380E">
      <w:pPr>
        <w:pStyle w:val="BodyTextIndent"/>
        <w:tabs>
          <w:tab w:val="clear" w:pos="0"/>
          <w:tab w:val="clear" w:pos="3240"/>
          <w:tab w:val="clear" w:pos="3600"/>
          <w:tab w:val="clear" w:pos="4320"/>
          <w:tab w:val="clear" w:pos="5040"/>
          <w:tab w:val="clear" w:pos="5760"/>
          <w:tab w:val="clear" w:pos="6480"/>
          <w:tab w:val="clear" w:pos="7200"/>
        </w:tabs>
        <w:ind w:left="720"/>
        <w:rPr>
          <w:rFonts w:asciiTheme="minorHAnsi" w:hAnsiTheme="minorHAnsi" w:cstheme="minorHAnsi"/>
          <w:sz w:val="22"/>
          <w:szCs w:val="22"/>
        </w:rPr>
      </w:pPr>
      <w:r w:rsidRPr="00FA7786">
        <w:rPr>
          <w:rFonts w:asciiTheme="minorHAnsi" w:hAnsiTheme="minorHAnsi" w:cstheme="minorHAnsi"/>
          <w:sz w:val="22"/>
          <w:szCs w:val="22"/>
        </w:rPr>
        <w:t>Oral interviews may be utilized in selecting the winning proposal.  The Agency, at its sole discretion, may elect to select the top-scoring firm(s) from the written evaluation for an oral interview. Agency will contact the top-scoring firm(s) to schedule a date, time and location for an oral presentation.  Commitments made by the Bidder at the oral interview, if any, will be considered binding.</w:t>
      </w:r>
    </w:p>
    <w:p w14:paraId="7B45210F" w14:textId="77777777" w:rsidR="002E41DC" w:rsidRDefault="002E41DC" w:rsidP="00D0380E">
      <w:pPr>
        <w:pStyle w:val="BodyTextIndent"/>
        <w:tabs>
          <w:tab w:val="clear" w:pos="0"/>
          <w:tab w:val="clear" w:pos="3240"/>
          <w:tab w:val="clear" w:pos="3600"/>
          <w:tab w:val="clear" w:pos="4320"/>
          <w:tab w:val="clear" w:pos="5040"/>
          <w:tab w:val="clear" w:pos="5760"/>
          <w:tab w:val="clear" w:pos="6480"/>
          <w:tab w:val="clear" w:pos="7200"/>
        </w:tabs>
        <w:ind w:left="720"/>
        <w:rPr>
          <w:rFonts w:asciiTheme="minorHAnsi" w:hAnsiTheme="minorHAnsi" w:cstheme="minorHAnsi"/>
          <w:sz w:val="22"/>
          <w:szCs w:val="22"/>
        </w:rPr>
      </w:pPr>
    </w:p>
    <w:p w14:paraId="64C14069" w14:textId="20586C72" w:rsidR="00D0380E" w:rsidRPr="00FA7786" w:rsidRDefault="00D0380E" w:rsidP="00D0380E">
      <w:pPr>
        <w:pStyle w:val="BodyTextIndent"/>
        <w:tabs>
          <w:tab w:val="clear" w:pos="0"/>
          <w:tab w:val="clear" w:pos="3240"/>
          <w:tab w:val="clear" w:pos="3600"/>
          <w:tab w:val="clear" w:pos="4320"/>
          <w:tab w:val="clear" w:pos="5040"/>
          <w:tab w:val="clear" w:pos="5760"/>
          <w:tab w:val="clear" w:pos="6480"/>
          <w:tab w:val="clear" w:pos="7200"/>
        </w:tabs>
        <w:ind w:left="720"/>
        <w:rPr>
          <w:rFonts w:asciiTheme="minorHAnsi" w:hAnsiTheme="minorHAnsi" w:cstheme="minorHAnsi"/>
          <w:sz w:val="22"/>
          <w:szCs w:val="22"/>
        </w:rPr>
      </w:pPr>
      <w:r w:rsidRPr="00FA7786">
        <w:rPr>
          <w:rFonts w:asciiTheme="minorHAnsi" w:hAnsiTheme="minorHAnsi" w:cstheme="minorHAnsi"/>
          <w:sz w:val="22"/>
          <w:szCs w:val="22"/>
        </w:rPr>
        <w:t xml:space="preserve">The scores from the written evaluation and the oral presentation </w:t>
      </w:r>
      <w:proofErr w:type="gramStart"/>
      <w:r w:rsidRPr="00FA7786">
        <w:rPr>
          <w:rFonts w:asciiTheme="minorHAnsi" w:hAnsiTheme="minorHAnsi" w:cstheme="minorHAnsi"/>
          <w:sz w:val="22"/>
          <w:szCs w:val="22"/>
        </w:rPr>
        <w:t>combined together</w:t>
      </w:r>
      <w:proofErr w:type="gramEnd"/>
      <w:r w:rsidRPr="00FA7786">
        <w:rPr>
          <w:rFonts w:asciiTheme="minorHAnsi" w:hAnsiTheme="minorHAnsi" w:cstheme="minorHAnsi"/>
          <w:sz w:val="22"/>
          <w:szCs w:val="22"/>
        </w:rPr>
        <w:t xml:space="preserve"> will determine the ASB.</w:t>
      </w:r>
    </w:p>
    <w:p w14:paraId="531C15DC" w14:textId="77777777" w:rsidR="00405A71" w:rsidRPr="00B66959" w:rsidRDefault="00405A71" w:rsidP="00B66959">
      <w:pPr>
        <w:rPr>
          <w:rFonts w:asciiTheme="minorHAnsi" w:hAnsiTheme="minorHAnsi" w:cstheme="minorHAnsi"/>
          <w:sz w:val="22"/>
          <w:szCs w:val="22"/>
        </w:rPr>
      </w:pPr>
    </w:p>
    <w:p w14:paraId="0468BE39" w14:textId="431135E9" w:rsidR="00752422" w:rsidRPr="00B66959" w:rsidRDefault="00752422" w:rsidP="00B66959">
      <w:pPr>
        <w:pStyle w:val="Heading2"/>
        <w:spacing w:before="0" w:after="0"/>
        <w:ind w:left="1170" w:hanging="450"/>
        <w:rPr>
          <w:rFonts w:asciiTheme="minorHAnsi" w:hAnsiTheme="minorHAnsi" w:cstheme="minorHAnsi"/>
          <w:sz w:val="22"/>
          <w:szCs w:val="22"/>
        </w:rPr>
      </w:pPr>
      <w:bookmarkStart w:id="56" w:name="_EVALUATION_SCORING"/>
      <w:bookmarkStart w:id="57" w:name="_Toc200107708"/>
      <w:bookmarkEnd w:id="56"/>
      <w:r w:rsidRPr="00B66959">
        <w:rPr>
          <w:rFonts w:asciiTheme="minorHAnsi" w:hAnsiTheme="minorHAnsi" w:cstheme="minorHAnsi"/>
          <w:sz w:val="22"/>
          <w:szCs w:val="22"/>
        </w:rPr>
        <w:t>EVALUATION SCORING</w:t>
      </w:r>
      <w:bookmarkEnd w:id="57"/>
      <w:r w:rsidRPr="00B66959">
        <w:rPr>
          <w:rFonts w:asciiTheme="minorHAnsi" w:hAnsiTheme="minorHAnsi" w:cstheme="minorHAnsi"/>
          <w:sz w:val="22"/>
          <w:szCs w:val="22"/>
        </w:rPr>
        <w:t xml:space="preserve"> </w:t>
      </w:r>
    </w:p>
    <w:p w14:paraId="4156313A"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22AB5178" w14:textId="77777777" w:rsidR="00752422" w:rsidRPr="00B66959" w:rsidRDefault="00752422" w:rsidP="00B66959">
      <w:pPr>
        <w:pStyle w:val="ListParagraph"/>
        <w:numPr>
          <w:ilvl w:val="0"/>
          <w:numId w:val="51"/>
        </w:num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The following points will be assigned to the proposal for evaluation purposes:</w:t>
      </w:r>
    </w:p>
    <w:p w14:paraId="21612271"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tbl>
      <w:tblPr>
        <w:tblW w:w="0" w:type="auto"/>
        <w:tblInd w:w="1188" w:type="dxa"/>
        <w:tblLayout w:type="fixed"/>
        <w:tblLook w:val="0000" w:firstRow="0" w:lastRow="0" w:firstColumn="0" w:lastColumn="0" w:noHBand="0" w:noVBand="0"/>
      </w:tblPr>
      <w:tblGrid>
        <w:gridCol w:w="6012"/>
        <w:gridCol w:w="1710"/>
      </w:tblGrid>
      <w:tr w:rsidR="00752422" w:rsidRPr="00B66959" w14:paraId="6E2D792F" w14:textId="77777777" w:rsidTr="008161B3">
        <w:tc>
          <w:tcPr>
            <w:tcW w:w="6012" w:type="dxa"/>
          </w:tcPr>
          <w:p w14:paraId="26730538" w14:textId="131E2108" w:rsidR="00752422" w:rsidRPr="00B66959" w:rsidRDefault="00752422" w:rsidP="00B66959">
            <w:pPr>
              <w:tabs>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 xml:space="preserve">Technical </w:t>
            </w:r>
          </w:p>
        </w:tc>
        <w:tc>
          <w:tcPr>
            <w:tcW w:w="1710" w:type="dxa"/>
          </w:tcPr>
          <w:p w14:paraId="259C09B7" w14:textId="77777777" w:rsidR="00752422" w:rsidRPr="00B66959" w:rsidRDefault="00086D5B" w:rsidP="00B66959">
            <w:pPr>
              <w:tabs>
                <w:tab w:val="left" w:pos="360"/>
                <w:tab w:val="left" w:pos="720"/>
                <w:tab w:val="left" w:pos="1080"/>
                <w:tab w:val="left" w:pos="1440"/>
                <w:tab w:val="left" w:pos="1800"/>
                <w:tab w:val="left" w:pos="2160"/>
                <w:tab w:val="left" w:pos="2520"/>
                <w:tab w:val="left" w:pos="2880"/>
              </w:tabs>
              <w:jc w:val="right"/>
              <w:rPr>
                <w:rFonts w:asciiTheme="minorHAnsi" w:hAnsiTheme="minorHAnsi" w:cstheme="minorHAnsi"/>
                <w:b w:val="0"/>
                <w:sz w:val="22"/>
                <w:szCs w:val="22"/>
              </w:rPr>
            </w:pPr>
            <w:r w:rsidRPr="00B66959">
              <w:rPr>
                <w:rFonts w:asciiTheme="minorHAnsi" w:hAnsiTheme="minorHAnsi" w:cstheme="minorHAnsi"/>
                <w:b w:val="0"/>
                <w:sz w:val="22"/>
                <w:szCs w:val="22"/>
              </w:rPr>
              <w:t xml:space="preserve">45 </w:t>
            </w:r>
            <w:r w:rsidR="00752422" w:rsidRPr="00B66959">
              <w:rPr>
                <w:rFonts w:asciiTheme="minorHAnsi" w:hAnsiTheme="minorHAnsi" w:cstheme="minorHAnsi"/>
                <w:b w:val="0"/>
                <w:sz w:val="22"/>
                <w:szCs w:val="22"/>
              </w:rPr>
              <w:t>points</w:t>
            </w:r>
          </w:p>
        </w:tc>
      </w:tr>
      <w:tr w:rsidR="00752422" w:rsidRPr="00B66959" w14:paraId="205B3322" w14:textId="77777777" w:rsidTr="008161B3">
        <w:tc>
          <w:tcPr>
            <w:tcW w:w="6012" w:type="dxa"/>
          </w:tcPr>
          <w:p w14:paraId="618EF9C2" w14:textId="46EA6D23" w:rsidR="00752422" w:rsidRPr="00B66959" w:rsidRDefault="00011CF8" w:rsidP="00B66959">
            <w:pPr>
              <w:tabs>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 xml:space="preserve">Management </w:t>
            </w:r>
          </w:p>
        </w:tc>
        <w:tc>
          <w:tcPr>
            <w:tcW w:w="1710" w:type="dxa"/>
          </w:tcPr>
          <w:p w14:paraId="451060B7" w14:textId="77777777" w:rsidR="00752422" w:rsidRPr="00B66959" w:rsidRDefault="00AA7ADE" w:rsidP="00B66959">
            <w:pPr>
              <w:tabs>
                <w:tab w:val="left" w:pos="360"/>
                <w:tab w:val="left" w:pos="720"/>
                <w:tab w:val="left" w:pos="1080"/>
                <w:tab w:val="left" w:pos="1440"/>
                <w:tab w:val="left" w:pos="1800"/>
                <w:tab w:val="left" w:pos="2160"/>
                <w:tab w:val="left" w:pos="2520"/>
                <w:tab w:val="left" w:pos="2880"/>
              </w:tabs>
              <w:jc w:val="right"/>
              <w:rPr>
                <w:rFonts w:asciiTheme="minorHAnsi" w:hAnsiTheme="minorHAnsi" w:cstheme="minorHAnsi"/>
                <w:b w:val="0"/>
                <w:sz w:val="22"/>
                <w:szCs w:val="22"/>
              </w:rPr>
            </w:pPr>
            <w:r w:rsidRPr="00B66959">
              <w:rPr>
                <w:rFonts w:asciiTheme="minorHAnsi" w:hAnsiTheme="minorHAnsi" w:cstheme="minorHAnsi"/>
                <w:b w:val="0"/>
                <w:sz w:val="22"/>
                <w:szCs w:val="22"/>
              </w:rPr>
              <w:t>35</w:t>
            </w:r>
            <w:r w:rsidR="00752422" w:rsidRPr="00B66959">
              <w:rPr>
                <w:rFonts w:asciiTheme="minorHAnsi" w:hAnsiTheme="minorHAnsi" w:cstheme="minorHAnsi"/>
                <w:b w:val="0"/>
                <w:sz w:val="22"/>
                <w:szCs w:val="22"/>
              </w:rPr>
              <w:t xml:space="preserve"> points</w:t>
            </w:r>
          </w:p>
        </w:tc>
      </w:tr>
      <w:tr w:rsidR="00752422" w:rsidRPr="00B66959" w14:paraId="7BED57EB" w14:textId="77777777" w:rsidTr="008161B3">
        <w:tc>
          <w:tcPr>
            <w:tcW w:w="6012" w:type="dxa"/>
          </w:tcPr>
          <w:p w14:paraId="65C57358" w14:textId="129DE8CF" w:rsidR="00752422" w:rsidRPr="00B66959" w:rsidRDefault="00011CF8" w:rsidP="00B66959">
            <w:pPr>
              <w:tabs>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u w:val="single"/>
              </w:rPr>
            </w:pPr>
            <w:r w:rsidRPr="00B66959">
              <w:rPr>
                <w:rFonts w:asciiTheme="minorHAnsi" w:hAnsiTheme="minorHAnsi" w:cstheme="minorHAnsi"/>
                <w:b w:val="0"/>
                <w:sz w:val="22"/>
                <w:szCs w:val="22"/>
              </w:rPr>
              <w:t>Cost</w:t>
            </w:r>
            <w:r w:rsidR="00442A4E" w:rsidRPr="00B66959">
              <w:rPr>
                <w:rFonts w:asciiTheme="minorHAnsi" w:hAnsiTheme="minorHAnsi" w:cstheme="minorHAnsi"/>
                <w:b w:val="0"/>
                <w:sz w:val="22"/>
                <w:szCs w:val="22"/>
              </w:rPr>
              <w:t>s</w:t>
            </w:r>
            <w:r w:rsidRPr="00B66959">
              <w:rPr>
                <w:rFonts w:asciiTheme="minorHAnsi" w:hAnsiTheme="minorHAnsi" w:cstheme="minorHAnsi"/>
                <w:b w:val="0"/>
                <w:sz w:val="22"/>
                <w:szCs w:val="22"/>
              </w:rPr>
              <w:t xml:space="preserve"> </w:t>
            </w:r>
          </w:p>
          <w:p w14:paraId="62E6E88F" w14:textId="77777777" w:rsidR="00EA5906" w:rsidRPr="00B66959" w:rsidRDefault="00EA5906" w:rsidP="00B66959">
            <w:pPr>
              <w:tabs>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Executive Order 18-03 Certification</w:t>
            </w:r>
          </w:p>
        </w:tc>
        <w:tc>
          <w:tcPr>
            <w:tcW w:w="1710" w:type="dxa"/>
          </w:tcPr>
          <w:p w14:paraId="4F749DE0" w14:textId="77777777" w:rsidR="00752422" w:rsidRPr="00B66959" w:rsidRDefault="00AA7ADE" w:rsidP="00B66959">
            <w:pPr>
              <w:tabs>
                <w:tab w:val="left" w:pos="360"/>
                <w:tab w:val="left" w:pos="720"/>
                <w:tab w:val="left" w:pos="1080"/>
                <w:tab w:val="left" w:pos="1440"/>
                <w:tab w:val="left" w:pos="1800"/>
                <w:tab w:val="left" w:pos="2160"/>
                <w:tab w:val="left" w:pos="2520"/>
                <w:tab w:val="left" w:pos="2880"/>
              </w:tabs>
              <w:jc w:val="right"/>
              <w:rPr>
                <w:rFonts w:asciiTheme="minorHAnsi" w:hAnsiTheme="minorHAnsi" w:cstheme="minorHAnsi"/>
                <w:b w:val="0"/>
                <w:sz w:val="22"/>
                <w:szCs w:val="22"/>
              </w:rPr>
            </w:pPr>
            <w:r w:rsidRPr="00B66959">
              <w:rPr>
                <w:rFonts w:asciiTheme="minorHAnsi" w:hAnsiTheme="minorHAnsi" w:cstheme="minorHAnsi"/>
                <w:b w:val="0"/>
                <w:sz w:val="22"/>
                <w:szCs w:val="22"/>
              </w:rPr>
              <w:t>20</w:t>
            </w:r>
            <w:r w:rsidR="00752422" w:rsidRPr="00B66959">
              <w:rPr>
                <w:rFonts w:asciiTheme="minorHAnsi" w:hAnsiTheme="minorHAnsi" w:cstheme="minorHAnsi"/>
                <w:b w:val="0"/>
                <w:sz w:val="22"/>
                <w:szCs w:val="22"/>
              </w:rPr>
              <w:t xml:space="preserve"> points</w:t>
            </w:r>
          </w:p>
          <w:p w14:paraId="47D971BE" w14:textId="77777777" w:rsidR="00E21EC3" w:rsidRPr="00B66959" w:rsidRDefault="00E21EC3" w:rsidP="00B66959">
            <w:pPr>
              <w:tabs>
                <w:tab w:val="left" w:pos="360"/>
                <w:tab w:val="left" w:pos="720"/>
                <w:tab w:val="left" w:pos="1080"/>
                <w:tab w:val="left" w:pos="1440"/>
                <w:tab w:val="left" w:pos="1800"/>
                <w:tab w:val="left" w:pos="2160"/>
                <w:tab w:val="left" w:pos="2520"/>
                <w:tab w:val="left" w:pos="2880"/>
              </w:tabs>
              <w:jc w:val="right"/>
              <w:rPr>
                <w:rFonts w:asciiTheme="minorHAnsi" w:hAnsiTheme="minorHAnsi" w:cstheme="minorHAnsi"/>
                <w:b w:val="0"/>
                <w:sz w:val="22"/>
                <w:szCs w:val="22"/>
              </w:rPr>
            </w:pPr>
            <w:r w:rsidRPr="00B66959">
              <w:rPr>
                <w:rFonts w:asciiTheme="minorHAnsi" w:hAnsiTheme="minorHAnsi" w:cstheme="minorHAnsi"/>
                <w:b w:val="0"/>
                <w:sz w:val="22"/>
                <w:szCs w:val="22"/>
              </w:rPr>
              <w:t>5 points</w:t>
            </w:r>
          </w:p>
        </w:tc>
      </w:tr>
      <w:tr w:rsidR="00D0380E" w:rsidRPr="00B66959" w14:paraId="2A578317" w14:textId="77777777" w:rsidTr="008161B3">
        <w:tc>
          <w:tcPr>
            <w:tcW w:w="6012" w:type="dxa"/>
          </w:tcPr>
          <w:p w14:paraId="7E94EE97" w14:textId="2EC01AA0" w:rsidR="00D0380E" w:rsidRPr="00B66959" w:rsidRDefault="00D0380E" w:rsidP="00B66959">
            <w:pPr>
              <w:tabs>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Pr>
                <w:rFonts w:asciiTheme="minorHAnsi" w:hAnsiTheme="minorHAnsi" w:cstheme="minorHAnsi"/>
                <w:b w:val="0"/>
                <w:sz w:val="22"/>
                <w:szCs w:val="22"/>
              </w:rPr>
              <w:t>Subtotal</w:t>
            </w:r>
          </w:p>
        </w:tc>
        <w:tc>
          <w:tcPr>
            <w:tcW w:w="1710" w:type="dxa"/>
          </w:tcPr>
          <w:p w14:paraId="32921C61" w14:textId="4EC04C8A" w:rsidR="00D0380E" w:rsidRPr="00B66959" w:rsidRDefault="001A4BF7" w:rsidP="00B66959">
            <w:pPr>
              <w:tabs>
                <w:tab w:val="left" w:pos="360"/>
                <w:tab w:val="left" w:pos="720"/>
                <w:tab w:val="left" w:pos="1080"/>
                <w:tab w:val="left" w:pos="1440"/>
                <w:tab w:val="left" w:pos="1800"/>
                <w:tab w:val="left" w:pos="2160"/>
                <w:tab w:val="left" w:pos="2520"/>
                <w:tab w:val="left" w:pos="2880"/>
              </w:tabs>
              <w:jc w:val="right"/>
              <w:rPr>
                <w:rFonts w:asciiTheme="minorHAnsi" w:hAnsiTheme="minorHAnsi" w:cstheme="minorHAnsi"/>
                <w:b w:val="0"/>
                <w:sz w:val="22"/>
                <w:szCs w:val="22"/>
              </w:rPr>
            </w:pPr>
            <w:r>
              <w:rPr>
                <w:rFonts w:asciiTheme="minorHAnsi" w:hAnsiTheme="minorHAnsi" w:cstheme="minorHAnsi"/>
                <w:b w:val="0"/>
                <w:sz w:val="22"/>
                <w:szCs w:val="22"/>
              </w:rPr>
              <w:t>1</w:t>
            </w:r>
            <w:r w:rsidR="00D0380E">
              <w:rPr>
                <w:rFonts w:asciiTheme="minorHAnsi" w:hAnsiTheme="minorHAnsi" w:cstheme="minorHAnsi"/>
                <w:b w:val="0"/>
                <w:sz w:val="22"/>
                <w:szCs w:val="22"/>
              </w:rPr>
              <w:t>05 Point</w:t>
            </w:r>
            <w:r w:rsidR="008161B3">
              <w:rPr>
                <w:rFonts w:asciiTheme="minorHAnsi" w:hAnsiTheme="minorHAnsi" w:cstheme="minorHAnsi"/>
                <w:b w:val="0"/>
                <w:sz w:val="22"/>
                <w:szCs w:val="22"/>
              </w:rPr>
              <w:t>s</w:t>
            </w:r>
          </w:p>
        </w:tc>
      </w:tr>
      <w:tr w:rsidR="00D0380E" w:rsidRPr="00B66959" w14:paraId="373223DD" w14:textId="77777777" w:rsidTr="008161B3">
        <w:tc>
          <w:tcPr>
            <w:tcW w:w="6012" w:type="dxa"/>
          </w:tcPr>
          <w:p w14:paraId="2A1F0308" w14:textId="67BDD0D3" w:rsidR="00D0380E" w:rsidRPr="00B66959" w:rsidRDefault="00D0380E" w:rsidP="00B66959">
            <w:pPr>
              <w:tabs>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Pr>
                <w:rFonts w:asciiTheme="minorHAnsi" w:hAnsiTheme="minorHAnsi" w:cstheme="minorHAnsi"/>
                <w:b w:val="0"/>
                <w:sz w:val="22"/>
                <w:szCs w:val="22"/>
              </w:rPr>
              <w:t>Oral Interview (optional)</w:t>
            </w:r>
          </w:p>
        </w:tc>
        <w:tc>
          <w:tcPr>
            <w:tcW w:w="1710" w:type="dxa"/>
            <w:tcBorders>
              <w:bottom w:val="single" w:sz="4" w:space="0" w:color="auto"/>
            </w:tcBorders>
          </w:tcPr>
          <w:p w14:paraId="02C413A4" w14:textId="28B847AB" w:rsidR="00D0380E" w:rsidRPr="00B66959" w:rsidRDefault="00D0380E" w:rsidP="00B66959">
            <w:pPr>
              <w:tabs>
                <w:tab w:val="left" w:pos="360"/>
                <w:tab w:val="left" w:pos="720"/>
                <w:tab w:val="left" w:pos="1080"/>
                <w:tab w:val="left" w:pos="1440"/>
                <w:tab w:val="left" w:pos="1800"/>
                <w:tab w:val="left" w:pos="2160"/>
                <w:tab w:val="left" w:pos="2520"/>
                <w:tab w:val="left" w:pos="2880"/>
              </w:tabs>
              <w:jc w:val="right"/>
              <w:rPr>
                <w:rFonts w:asciiTheme="minorHAnsi" w:hAnsiTheme="minorHAnsi" w:cstheme="minorHAnsi"/>
                <w:b w:val="0"/>
                <w:sz w:val="22"/>
                <w:szCs w:val="22"/>
              </w:rPr>
            </w:pPr>
            <w:r>
              <w:rPr>
                <w:rFonts w:asciiTheme="minorHAnsi" w:hAnsiTheme="minorHAnsi" w:cstheme="minorHAnsi"/>
                <w:b w:val="0"/>
                <w:sz w:val="22"/>
                <w:szCs w:val="22"/>
              </w:rPr>
              <w:t>100 Points</w:t>
            </w:r>
          </w:p>
        </w:tc>
      </w:tr>
      <w:tr w:rsidR="00AE63B5" w:rsidRPr="00B66959" w14:paraId="34E1F402" w14:textId="77777777" w:rsidTr="008161B3">
        <w:trPr>
          <w:trHeight w:val="395"/>
        </w:trPr>
        <w:tc>
          <w:tcPr>
            <w:tcW w:w="6012" w:type="dxa"/>
          </w:tcPr>
          <w:p w14:paraId="602461E5" w14:textId="5F34C7DB" w:rsidR="00AE63B5" w:rsidRPr="00B66959" w:rsidRDefault="00AE63B5" w:rsidP="008161B3">
            <w:pPr>
              <w:tabs>
                <w:tab w:val="left" w:pos="-720"/>
                <w:tab w:val="left" w:pos="360"/>
                <w:tab w:val="left" w:pos="720"/>
                <w:tab w:val="left" w:pos="1080"/>
                <w:tab w:val="left" w:pos="1440"/>
                <w:tab w:val="left" w:pos="1800"/>
                <w:tab w:val="left" w:pos="2160"/>
                <w:tab w:val="left" w:pos="2520"/>
                <w:tab w:val="left" w:pos="2880"/>
              </w:tabs>
              <w:ind w:left="1152" w:hanging="1152"/>
              <w:rPr>
                <w:rFonts w:asciiTheme="minorHAnsi" w:hAnsiTheme="minorHAnsi" w:cstheme="minorHAnsi"/>
                <w:b w:val="0"/>
                <w:sz w:val="22"/>
                <w:szCs w:val="22"/>
              </w:rPr>
            </w:pPr>
            <w:r w:rsidRPr="00B66959">
              <w:rPr>
                <w:rFonts w:asciiTheme="minorHAnsi" w:hAnsiTheme="minorHAnsi" w:cstheme="minorHAnsi"/>
                <w:sz w:val="22"/>
                <w:szCs w:val="22"/>
              </w:rPr>
              <w:t xml:space="preserve">TOTAL </w:t>
            </w:r>
            <w:r w:rsidR="00442A4E" w:rsidRPr="00B66959">
              <w:rPr>
                <w:rFonts w:asciiTheme="minorHAnsi" w:hAnsiTheme="minorHAnsi" w:cstheme="minorHAnsi"/>
                <w:sz w:val="22"/>
                <w:szCs w:val="22"/>
              </w:rPr>
              <w:t>Maximum Points</w:t>
            </w:r>
          </w:p>
        </w:tc>
        <w:tc>
          <w:tcPr>
            <w:tcW w:w="1710" w:type="dxa"/>
            <w:tcBorders>
              <w:top w:val="single" w:sz="4" w:space="0" w:color="auto"/>
            </w:tcBorders>
          </w:tcPr>
          <w:p w14:paraId="6ECC7644" w14:textId="63933FA1" w:rsidR="00AE63B5" w:rsidRPr="00B66959" w:rsidRDefault="007A142B" w:rsidP="007A142B">
            <w:pPr>
              <w:tabs>
                <w:tab w:val="left" w:pos="360"/>
                <w:tab w:val="left" w:pos="720"/>
                <w:tab w:val="left" w:pos="1080"/>
                <w:tab w:val="left" w:pos="1440"/>
                <w:tab w:val="left" w:pos="1800"/>
                <w:tab w:val="left" w:pos="2160"/>
                <w:tab w:val="left" w:pos="2520"/>
                <w:tab w:val="left" w:pos="2880"/>
              </w:tabs>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00AE63B5" w:rsidRPr="00B66959">
              <w:rPr>
                <w:rFonts w:asciiTheme="minorHAnsi" w:hAnsiTheme="minorHAnsi" w:cstheme="minorHAnsi"/>
                <w:sz w:val="22"/>
                <w:szCs w:val="22"/>
              </w:rPr>
              <w:t>205 Points</w:t>
            </w:r>
          </w:p>
        </w:tc>
      </w:tr>
    </w:tbl>
    <w:p w14:paraId="32EA2B54" w14:textId="77777777" w:rsidR="008161B3" w:rsidRDefault="008161B3" w:rsidP="008161B3">
      <w:pPr>
        <w:pStyle w:val="BodyTextIndent"/>
        <w:tabs>
          <w:tab w:val="clear" w:pos="0"/>
          <w:tab w:val="clear" w:pos="3240"/>
          <w:tab w:val="clear" w:pos="3600"/>
          <w:tab w:val="clear" w:pos="4320"/>
          <w:tab w:val="clear" w:pos="5040"/>
          <w:tab w:val="clear" w:pos="5760"/>
          <w:tab w:val="clear" w:pos="6480"/>
          <w:tab w:val="clear" w:pos="7200"/>
        </w:tabs>
        <w:ind w:left="1440"/>
        <w:jc w:val="left"/>
        <w:rPr>
          <w:rFonts w:asciiTheme="minorHAnsi" w:hAnsiTheme="minorHAnsi" w:cstheme="minorHAnsi"/>
          <w:sz w:val="22"/>
          <w:szCs w:val="22"/>
        </w:rPr>
      </w:pPr>
    </w:p>
    <w:p w14:paraId="022DB132" w14:textId="789623D9" w:rsidR="00DB2D2E" w:rsidRDefault="00405A71" w:rsidP="00B66959">
      <w:pPr>
        <w:pStyle w:val="BodyTextIndent"/>
        <w:numPr>
          <w:ilvl w:val="0"/>
          <w:numId w:val="51"/>
        </w:numPr>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r w:rsidRPr="00B66959">
        <w:rPr>
          <w:rFonts w:asciiTheme="minorHAnsi" w:hAnsiTheme="minorHAnsi" w:cstheme="minorHAnsi"/>
          <w:sz w:val="22"/>
          <w:szCs w:val="22"/>
        </w:rPr>
        <w:t>Each evaluator will score the Technical and Management answers separately. The scores of all the evaluators will be averaged to determine the Bidder’s score for that item</w:t>
      </w:r>
      <w:r w:rsidR="008161B3">
        <w:rPr>
          <w:rFonts w:asciiTheme="minorHAnsi" w:hAnsiTheme="minorHAnsi" w:cstheme="minorHAnsi"/>
          <w:sz w:val="22"/>
          <w:szCs w:val="22"/>
        </w:rPr>
        <w:t>.</w:t>
      </w:r>
    </w:p>
    <w:p w14:paraId="63F74C9B" w14:textId="77777777" w:rsidR="00297922" w:rsidRPr="00B66959" w:rsidRDefault="00297922" w:rsidP="00297922">
      <w:pPr>
        <w:pStyle w:val="BodyTextIndent"/>
        <w:tabs>
          <w:tab w:val="clear" w:pos="0"/>
          <w:tab w:val="clear" w:pos="3240"/>
          <w:tab w:val="clear" w:pos="3600"/>
          <w:tab w:val="clear" w:pos="4320"/>
          <w:tab w:val="clear" w:pos="5040"/>
          <w:tab w:val="clear" w:pos="5760"/>
          <w:tab w:val="clear" w:pos="6480"/>
          <w:tab w:val="clear" w:pos="7200"/>
        </w:tabs>
        <w:ind w:left="1440"/>
        <w:jc w:val="left"/>
        <w:rPr>
          <w:rFonts w:asciiTheme="minorHAnsi" w:hAnsiTheme="minorHAnsi" w:cstheme="minorHAnsi"/>
          <w:sz w:val="22"/>
          <w:szCs w:val="22"/>
        </w:rPr>
      </w:pPr>
    </w:p>
    <w:p w14:paraId="52C89622" w14:textId="77777777" w:rsidR="00405A71" w:rsidRPr="00B66959" w:rsidRDefault="00405A71" w:rsidP="00B66959">
      <w:pPr>
        <w:pStyle w:val="BodyTextIndent"/>
        <w:numPr>
          <w:ilvl w:val="0"/>
          <w:numId w:val="51"/>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rFonts w:asciiTheme="minorHAnsi" w:hAnsiTheme="minorHAnsi" w:cstheme="minorHAnsi"/>
          <w:sz w:val="22"/>
          <w:szCs w:val="22"/>
          <w:u w:val="single"/>
        </w:rPr>
      </w:pPr>
      <w:r w:rsidRPr="00B66959">
        <w:rPr>
          <w:rFonts w:asciiTheme="minorHAnsi" w:hAnsiTheme="minorHAnsi" w:cstheme="minorHAnsi"/>
          <w:sz w:val="22"/>
          <w:szCs w:val="22"/>
          <w:u w:val="single"/>
        </w:rPr>
        <w:lastRenderedPageBreak/>
        <w:t xml:space="preserve">Costs scoring </w:t>
      </w:r>
    </w:p>
    <w:p w14:paraId="74347B5A" w14:textId="6FFCFEC0" w:rsidR="00405A71" w:rsidRPr="00B66959" w:rsidRDefault="00405A71" w:rsidP="00B66959">
      <w:pPr>
        <w:spacing w:before="120" w:after="120"/>
        <w:ind w:left="1440"/>
        <w:rPr>
          <w:rFonts w:asciiTheme="minorHAnsi" w:hAnsiTheme="minorHAnsi" w:cstheme="minorHAnsi"/>
          <w:b w:val="0"/>
          <w:sz w:val="22"/>
          <w:szCs w:val="22"/>
        </w:rPr>
      </w:pPr>
      <w:r w:rsidRPr="00B66959">
        <w:rPr>
          <w:rFonts w:asciiTheme="minorHAnsi" w:hAnsiTheme="minorHAnsi" w:cstheme="minorHAnsi"/>
          <w:b w:val="0"/>
          <w:sz w:val="22"/>
          <w:szCs w:val="22"/>
        </w:rPr>
        <w:t xml:space="preserve">The RFP Coordinator will score the Total </w:t>
      </w:r>
      <w:r w:rsidR="00442A4E" w:rsidRPr="00B66959">
        <w:rPr>
          <w:rFonts w:asciiTheme="minorHAnsi" w:hAnsiTheme="minorHAnsi" w:cstheme="minorHAnsi"/>
          <w:b w:val="0"/>
          <w:sz w:val="22"/>
          <w:szCs w:val="22"/>
        </w:rPr>
        <w:t xml:space="preserve">Fixed </w:t>
      </w:r>
      <w:r w:rsidRPr="00B66959">
        <w:rPr>
          <w:rFonts w:asciiTheme="minorHAnsi" w:hAnsiTheme="minorHAnsi" w:cstheme="minorHAnsi"/>
          <w:b w:val="0"/>
          <w:sz w:val="22"/>
          <w:szCs w:val="22"/>
        </w:rPr>
        <w:t xml:space="preserve">Cost.  20 points will be awarded to the lowest bid.  All others will be scored by dividing the lowest responsive total budget cost by your total budget cost.  The resulting percentage will be multiplied by the 20 points available to arrive at your score.  See example calculation in the box below. </w:t>
      </w:r>
    </w:p>
    <w:p w14:paraId="1C6D2635" w14:textId="77777777" w:rsidR="00405A71" w:rsidRPr="00B66959" w:rsidRDefault="00405A71" w:rsidP="00B66959">
      <w:pPr>
        <w:spacing w:after="120"/>
        <w:ind w:left="720"/>
        <w:rPr>
          <w:rFonts w:asciiTheme="minorHAnsi" w:hAnsiTheme="minorHAnsi" w:cstheme="minorHAnsi"/>
          <w:b w:val="0"/>
          <w:sz w:val="22"/>
          <w:szCs w:val="22"/>
        </w:rPr>
      </w:pPr>
      <w:r w:rsidRPr="00B66959">
        <w:rPr>
          <w:rFonts w:asciiTheme="minorHAnsi" w:hAnsiTheme="minorHAnsi" w:cstheme="minorHAnsi"/>
          <w:b w:val="0"/>
          <w:sz w:val="22"/>
          <w:szCs w:val="22"/>
        </w:rPr>
        <w:tab/>
      </w:r>
      <w:r w:rsidRPr="00B66959">
        <w:rPr>
          <w:rFonts w:asciiTheme="minorHAnsi" w:hAnsiTheme="minorHAnsi" w:cstheme="minorHAnsi"/>
          <w:b w:val="0"/>
          <w:sz w:val="22"/>
          <w:szCs w:val="22"/>
        </w:rPr>
        <w:tab/>
      </w:r>
    </w:p>
    <w:tbl>
      <w:tblPr>
        <w:tblStyle w:val="TableGrid"/>
        <w:tblW w:w="7617" w:type="dxa"/>
        <w:tblInd w:w="1734" w:type="dxa"/>
        <w:tblLook w:val="04A0" w:firstRow="1" w:lastRow="0" w:firstColumn="1" w:lastColumn="0" w:noHBand="0" w:noVBand="1"/>
      </w:tblPr>
      <w:tblGrid>
        <w:gridCol w:w="7617"/>
      </w:tblGrid>
      <w:tr w:rsidR="00405A71" w:rsidRPr="00B66959" w14:paraId="5ADE2B45" w14:textId="77777777" w:rsidTr="00E34A79">
        <w:trPr>
          <w:trHeight w:val="1723"/>
        </w:trPr>
        <w:tc>
          <w:tcPr>
            <w:tcW w:w="7617" w:type="dxa"/>
          </w:tcPr>
          <w:p w14:paraId="225F7222" w14:textId="77777777" w:rsidR="00405A71" w:rsidRPr="00B66959" w:rsidRDefault="00405A71" w:rsidP="00827FEE">
            <w:pPr>
              <w:spacing w:after="120"/>
              <w:jc w:val="center"/>
              <w:rPr>
                <w:rFonts w:asciiTheme="minorHAnsi" w:hAnsiTheme="minorHAnsi" w:cstheme="minorHAnsi"/>
                <w:b w:val="0"/>
                <w:sz w:val="22"/>
                <w:szCs w:val="22"/>
              </w:rPr>
            </w:pPr>
            <w:r w:rsidRPr="00B66959">
              <w:rPr>
                <w:rFonts w:asciiTheme="minorHAnsi" w:hAnsiTheme="minorHAnsi" w:cstheme="minorHAnsi"/>
                <w:b w:val="0"/>
                <w:sz w:val="22"/>
                <w:szCs w:val="22"/>
              </w:rPr>
              <w:t>Example</w:t>
            </w:r>
          </w:p>
          <w:p w14:paraId="42AA42A4" w14:textId="77777777" w:rsidR="00405A71" w:rsidRPr="00B66959" w:rsidRDefault="00405A71" w:rsidP="00827FEE">
            <w:pPr>
              <w:spacing w:after="120"/>
              <w:jc w:val="center"/>
              <w:rPr>
                <w:rFonts w:asciiTheme="minorHAnsi" w:hAnsiTheme="minorHAnsi" w:cstheme="minorHAnsi"/>
                <w:b w:val="0"/>
                <w:sz w:val="22"/>
                <w:szCs w:val="22"/>
              </w:rPr>
            </w:pPr>
            <w:r w:rsidRPr="00B66959">
              <w:rPr>
                <w:rFonts w:asciiTheme="minorHAnsi" w:hAnsiTheme="minorHAnsi" w:cstheme="minorHAnsi"/>
                <w:b w:val="0"/>
                <w:sz w:val="22"/>
                <w:szCs w:val="22"/>
              </w:rPr>
              <w:t>Lowest bid     =      $1,000.00</w:t>
            </w:r>
          </w:p>
          <w:p w14:paraId="18CB6193" w14:textId="35CC9320" w:rsidR="00405A71" w:rsidRPr="00B66959" w:rsidRDefault="00405A71" w:rsidP="00827FEE">
            <w:pPr>
              <w:spacing w:after="120"/>
              <w:jc w:val="center"/>
              <w:rPr>
                <w:rFonts w:asciiTheme="minorHAnsi" w:hAnsiTheme="minorHAnsi" w:cstheme="minorHAnsi"/>
                <w:b w:val="0"/>
                <w:sz w:val="22"/>
                <w:szCs w:val="22"/>
              </w:rPr>
            </w:pPr>
            <w:r w:rsidRPr="00B66959">
              <w:rPr>
                <w:rFonts w:asciiTheme="minorHAnsi" w:hAnsiTheme="minorHAnsi" w:cstheme="minorHAnsi"/>
                <w:b w:val="0"/>
                <w:sz w:val="22"/>
                <w:szCs w:val="22"/>
              </w:rPr>
              <w:t>Bidder B     =      $1,250.00</w:t>
            </w:r>
          </w:p>
          <w:p w14:paraId="4D6B0FA1" w14:textId="77777777" w:rsidR="00405A71" w:rsidRPr="00B66959" w:rsidRDefault="00405A71" w:rsidP="00827FEE">
            <w:pPr>
              <w:spacing w:before="240" w:after="240"/>
              <w:jc w:val="center"/>
              <w:rPr>
                <w:rFonts w:asciiTheme="minorHAnsi" w:hAnsiTheme="minorHAnsi" w:cstheme="minorHAnsi"/>
                <w:b w:val="0"/>
                <w:sz w:val="22"/>
                <w:szCs w:val="22"/>
              </w:rPr>
            </w:pPr>
            <w:r w:rsidRPr="00B66959">
              <w:rPr>
                <w:rFonts w:asciiTheme="minorHAnsi" w:hAnsiTheme="minorHAnsi" w:cstheme="minorHAnsi"/>
                <w:b w:val="0"/>
                <w:sz w:val="22"/>
                <w:szCs w:val="22"/>
              </w:rPr>
              <w:t>$1,000.00 divided by $1,250.00 = 0.80</w:t>
            </w:r>
          </w:p>
          <w:p w14:paraId="1F437B6B" w14:textId="77777777" w:rsidR="00405A71" w:rsidRPr="00B66959" w:rsidRDefault="00405A71" w:rsidP="00827FEE">
            <w:pPr>
              <w:jc w:val="center"/>
              <w:rPr>
                <w:rFonts w:asciiTheme="minorHAnsi" w:hAnsiTheme="minorHAnsi" w:cstheme="minorHAnsi"/>
                <w:b w:val="0"/>
                <w:bCs/>
                <w:sz w:val="22"/>
                <w:szCs w:val="22"/>
              </w:rPr>
            </w:pPr>
            <w:r w:rsidRPr="00B66959">
              <w:rPr>
                <w:rFonts w:asciiTheme="minorHAnsi" w:hAnsiTheme="minorHAnsi" w:cstheme="minorHAnsi"/>
                <w:b w:val="0"/>
                <w:bCs/>
                <w:sz w:val="22"/>
                <w:szCs w:val="22"/>
              </w:rPr>
              <w:t>0.80 x 20 points possible = 16 points</w:t>
            </w:r>
          </w:p>
          <w:p w14:paraId="058DBBD5" w14:textId="77777777" w:rsidR="00DA491D" w:rsidRPr="00B66959" w:rsidRDefault="00DA491D" w:rsidP="00827FEE">
            <w:pPr>
              <w:jc w:val="center"/>
              <w:rPr>
                <w:rFonts w:asciiTheme="minorHAnsi" w:hAnsiTheme="minorHAnsi" w:cstheme="minorHAnsi"/>
                <w:b w:val="0"/>
                <w:bCs/>
                <w:sz w:val="22"/>
                <w:szCs w:val="22"/>
              </w:rPr>
            </w:pPr>
          </w:p>
          <w:p w14:paraId="7AE268DF" w14:textId="0BC4A2D3" w:rsidR="00405A71" w:rsidRPr="00B66959" w:rsidRDefault="00405A71" w:rsidP="00827FEE">
            <w:pPr>
              <w:pStyle w:val="ListParagraph"/>
              <w:spacing w:after="120"/>
              <w:ind w:left="67"/>
              <w:jc w:val="center"/>
              <w:rPr>
                <w:rFonts w:asciiTheme="minorHAnsi" w:hAnsiTheme="minorHAnsi" w:cstheme="minorHAnsi"/>
                <w:b w:val="0"/>
                <w:sz w:val="22"/>
                <w:szCs w:val="22"/>
              </w:rPr>
            </w:pPr>
            <w:r w:rsidRPr="00B66959">
              <w:rPr>
                <w:rFonts w:asciiTheme="minorHAnsi" w:hAnsiTheme="minorHAnsi" w:cstheme="minorHAnsi"/>
                <w:b w:val="0"/>
                <w:sz w:val="22"/>
                <w:szCs w:val="22"/>
              </w:rPr>
              <w:t>Bidder B’s score would be</w:t>
            </w:r>
            <w:r w:rsidR="0042514E">
              <w:rPr>
                <w:rFonts w:asciiTheme="minorHAnsi" w:hAnsiTheme="minorHAnsi" w:cstheme="minorHAnsi"/>
                <w:b w:val="0"/>
                <w:sz w:val="22"/>
                <w:szCs w:val="22"/>
              </w:rPr>
              <w:t xml:space="preserve"> </w:t>
            </w:r>
            <w:r w:rsidRPr="00B66959">
              <w:rPr>
                <w:rFonts w:asciiTheme="minorHAnsi" w:hAnsiTheme="minorHAnsi" w:cstheme="minorHAnsi"/>
                <w:b w:val="0"/>
                <w:sz w:val="22"/>
                <w:szCs w:val="22"/>
              </w:rPr>
              <w:t xml:space="preserve">16 points for the total </w:t>
            </w:r>
            <w:r w:rsidR="00442A4E" w:rsidRPr="00B66959">
              <w:rPr>
                <w:rFonts w:asciiTheme="minorHAnsi" w:hAnsiTheme="minorHAnsi" w:cstheme="minorHAnsi"/>
                <w:b w:val="0"/>
                <w:sz w:val="22"/>
                <w:szCs w:val="22"/>
              </w:rPr>
              <w:t xml:space="preserve">fixed </w:t>
            </w:r>
            <w:r w:rsidRPr="00B66959">
              <w:rPr>
                <w:rFonts w:asciiTheme="minorHAnsi" w:hAnsiTheme="minorHAnsi" w:cstheme="minorHAnsi"/>
                <w:b w:val="0"/>
                <w:sz w:val="22"/>
                <w:szCs w:val="22"/>
              </w:rPr>
              <w:t>cost</w:t>
            </w:r>
            <w:r w:rsidR="0060760C">
              <w:rPr>
                <w:rFonts w:asciiTheme="minorHAnsi" w:hAnsiTheme="minorHAnsi" w:cstheme="minorHAnsi"/>
                <w:b w:val="0"/>
                <w:sz w:val="22"/>
                <w:szCs w:val="22"/>
              </w:rPr>
              <w:t xml:space="preserve"> </w:t>
            </w:r>
          </w:p>
        </w:tc>
      </w:tr>
    </w:tbl>
    <w:p w14:paraId="400D1F75" w14:textId="77777777" w:rsidR="00405A71" w:rsidRPr="00B66959" w:rsidRDefault="00405A71" w:rsidP="00B66959">
      <w:pPr>
        <w:pStyle w:val="BodyTextIndent"/>
        <w:tabs>
          <w:tab w:val="clear" w:pos="0"/>
          <w:tab w:val="clear" w:pos="3240"/>
          <w:tab w:val="clear" w:pos="3600"/>
          <w:tab w:val="clear" w:pos="4320"/>
          <w:tab w:val="clear" w:pos="5040"/>
          <w:tab w:val="clear" w:pos="5760"/>
          <w:tab w:val="clear" w:pos="6480"/>
          <w:tab w:val="clear" w:pos="7200"/>
        </w:tabs>
        <w:ind w:left="1440"/>
        <w:jc w:val="left"/>
        <w:rPr>
          <w:rFonts w:asciiTheme="minorHAnsi" w:hAnsiTheme="minorHAnsi" w:cstheme="minorHAnsi"/>
          <w:sz w:val="22"/>
          <w:szCs w:val="22"/>
        </w:rPr>
      </w:pPr>
    </w:p>
    <w:p w14:paraId="410AA92E" w14:textId="70E2CE41" w:rsidR="00405A71" w:rsidRPr="00B66959" w:rsidRDefault="00405A71" w:rsidP="00B66959">
      <w:pPr>
        <w:pStyle w:val="BodyTextIndent"/>
        <w:numPr>
          <w:ilvl w:val="0"/>
          <w:numId w:val="51"/>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rFonts w:asciiTheme="minorHAnsi" w:hAnsiTheme="minorHAnsi" w:cstheme="minorHAnsi"/>
          <w:sz w:val="22"/>
          <w:szCs w:val="22"/>
        </w:rPr>
      </w:pPr>
      <w:r w:rsidRPr="00B66959">
        <w:rPr>
          <w:rFonts w:asciiTheme="minorHAnsi" w:hAnsiTheme="minorHAnsi" w:cstheme="minorHAnsi"/>
          <w:sz w:val="22"/>
          <w:szCs w:val="22"/>
        </w:rPr>
        <w:t>The scores for all the items will be added together to determine the Bidder’s total score.  Agency reserves the right to award the contract to the Bidder whose Proposal is deemed to be in the best interest of the Agency and the state of Washington.</w:t>
      </w:r>
    </w:p>
    <w:p w14:paraId="51FADE07" w14:textId="77777777" w:rsidR="005F1FD2" w:rsidRPr="00B66959" w:rsidRDefault="005F1FD2" w:rsidP="00B66959">
      <w:pPr>
        <w:pStyle w:val="BodyTextIndent"/>
        <w:tabs>
          <w:tab w:val="clear" w:pos="0"/>
          <w:tab w:val="clear" w:pos="3240"/>
          <w:tab w:val="clear" w:pos="3600"/>
          <w:tab w:val="clear" w:pos="4320"/>
          <w:tab w:val="clear" w:pos="5040"/>
          <w:tab w:val="clear" w:pos="5760"/>
          <w:tab w:val="clear" w:pos="6480"/>
          <w:tab w:val="clear" w:pos="7200"/>
        </w:tabs>
        <w:jc w:val="left"/>
        <w:rPr>
          <w:rFonts w:asciiTheme="minorHAnsi" w:hAnsiTheme="minorHAnsi" w:cstheme="minorHAnsi"/>
          <w:sz w:val="22"/>
          <w:szCs w:val="22"/>
        </w:rPr>
      </w:pPr>
    </w:p>
    <w:p w14:paraId="5F0B29F1" w14:textId="6E18415F" w:rsidR="005F1FD2" w:rsidRPr="00B66959" w:rsidRDefault="005F1FD2" w:rsidP="00B66959">
      <w:pPr>
        <w:pStyle w:val="Heading2"/>
        <w:spacing w:before="0" w:after="0"/>
        <w:ind w:left="1170" w:hanging="450"/>
        <w:rPr>
          <w:rFonts w:asciiTheme="minorHAnsi" w:hAnsiTheme="minorHAnsi" w:cstheme="minorHAnsi"/>
          <w:sz w:val="22"/>
          <w:szCs w:val="22"/>
        </w:rPr>
      </w:pPr>
      <w:bookmarkStart w:id="58" w:name="_Toc200107709"/>
      <w:r w:rsidRPr="00B66959">
        <w:rPr>
          <w:rFonts w:asciiTheme="minorHAnsi" w:hAnsiTheme="minorHAnsi" w:cstheme="minorHAnsi"/>
          <w:sz w:val="22"/>
          <w:szCs w:val="22"/>
        </w:rPr>
        <w:t xml:space="preserve">FINAL DETERMINATION OF </w:t>
      </w:r>
      <w:r w:rsidR="008161B3">
        <w:rPr>
          <w:rFonts w:asciiTheme="minorHAnsi" w:hAnsiTheme="minorHAnsi" w:cstheme="minorHAnsi"/>
          <w:sz w:val="22"/>
          <w:szCs w:val="22"/>
        </w:rPr>
        <w:t xml:space="preserve">THE </w:t>
      </w:r>
      <w:r w:rsidRPr="00B66959">
        <w:rPr>
          <w:rFonts w:asciiTheme="minorHAnsi" w:hAnsiTheme="minorHAnsi" w:cstheme="minorHAnsi"/>
          <w:sz w:val="22"/>
          <w:szCs w:val="22"/>
        </w:rPr>
        <w:t>APPARENT SUCCESSFUL BIDDERS</w:t>
      </w:r>
      <w:bookmarkEnd w:id="58"/>
    </w:p>
    <w:p w14:paraId="593234CF" w14:textId="77777777" w:rsidR="005F1FD2" w:rsidRPr="00B66959" w:rsidRDefault="005F1FD2" w:rsidP="00B66959">
      <w:pPr>
        <w:pStyle w:val="BodyTextIndent"/>
        <w:jc w:val="left"/>
        <w:rPr>
          <w:rFonts w:asciiTheme="minorHAnsi" w:hAnsiTheme="minorHAnsi" w:cstheme="minorHAnsi"/>
          <w:b/>
          <w:bCs/>
          <w:sz w:val="22"/>
          <w:szCs w:val="22"/>
        </w:rPr>
      </w:pPr>
    </w:p>
    <w:p w14:paraId="4A54DB1E" w14:textId="316478B0" w:rsidR="005F1FD2" w:rsidRPr="00B66959" w:rsidRDefault="005F1FD2" w:rsidP="00B66959">
      <w:pPr>
        <w:pStyle w:val="BodyTextIndent"/>
        <w:ind w:left="1080" w:hanging="360"/>
        <w:jc w:val="left"/>
        <w:rPr>
          <w:rFonts w:asciiTheme="minorHAnsi" w:hAnsiTheme="minorHAnsi" w:cstheme="minorHAnsi"/>
          <w:sz w:val="22"/>
          <w:szCs w:val="22"/>
        </w:rPr>
      </w:pPr>
      <w:r w:rsidRPr="00B66959">
        <w:rPr>
          <w:rFonts w:asciiTheme="minorHAnsi" w:hAnsiTheme="minorHAnsi" w:cstheme="minorHAnsi"/>
          <w:sz w:val="22"/>
          <w:szCs w:val="22"/>
        </w:rPr>
        <w:t>a.</w:t>
      </w:r>
      <w:r w:rsidRPr="00B66959">
        <w:rPr>
          <w:rFonts w:asciiTheme="minorHAnsi" w:hAnsiTheme="minorHAnsi" w:cstheme="minorHAnsi"/>
          <w:sz w:val="22"/>
          <w:szCs w:val="22"/>
        </w:rPr>
        <w:tab/>
        <w:t xml:space="preserve">Agency program staff and/or management may conduct a final review of the evaluation and scoring of </w:t>
      </w:r>
      <w:r w:rsidR="008161B3">
        <w:rPr>
          <w:rFonts w:asciiTheme="minorHAnsi" w:hAnsiTheme="minorHAnsi" w:cstheme="minorHAnsi"/>
          <w:sz w:val="22"/>
          <w:szCs w:val="22"/>
        </w:rPr>
        <w:t xml:space="preserve">the </w:t>
      </w:r>
      <w:r w:rsidRPr="00B66959">
        <w:rPr>
          <w:rFonts w:asciiTheme="minorHAnsi" w:hAnsiTheme="minorHAnsi" w:cstheme="minorHAnsi"/>
          <w:sz w:val="22"/>
          <w:szCs w:val="22"/>
        </w:rPr>
        <w:t xml:space="preserve">finalist(s). </w:t>
      </w:r>
    </w:p>
    <w:p w14:paraId="3466DC33" w14:textId="77777777" w:rsidR="005F1FD2" w:rsidRPr="00B66959" w:rsidRDefault="005F1FD2" w:rsidP="00B66959">
      <w:pPr>
        <w:pStyle w:val="BodyTextIndent"/>
        <w:ind w:left="1080" w:hanging="360"/>
        <w:jc w:val="left"/>
        <w:rPr>
          <w:rFonts w:asciiTheme="minorHAnsi" w:hAnsiTheme="minorHAnsi" w:cstheme="minorHAnsi"/>
          <w:sz w:val="22"/>
          <w:szCs w:val="22"/>
        </w:rPr>
      </w:pPr>
      <w:r w:rsidRPr="00B66959">
        <w:rPr>
          <w:rFonts w:asciiTheme="minorHAnsi" w:hAnsiTheme="minorHAnsi" w:cstheme="minorHAnsi"/>
          <w:sz w:val="22"/>
          <w:szCs w:val="22"/>
        </w:rPr>
        <w:t>b.</w:t>
      </w:r>
      <w:r w:rsidRPr="00B66959">
        <w:rPr>
          <w:rFonts w:asciiTheme="minorHAnsi" w:hAnsiTheme="minorHAnsi" w:cstheme="minorHAnsi"/>
          <w:sz w:val="22"/>
          <w:szCs w:val="22"/>
        </w:rPr>
        <w:tab/>
        <w:t xml:space="preserve">In this final review, Agency may consider past or current performance of any Agency contracts by a finalist(s), and any experience of the program or Agency in working with a finalist(s) under any past or current contract with Agency. </w:t>
      </w:r>
    </w:p>
    <w:p w14:paraId="691A633F" w14:textId="4FCE48F9" w:rsidR="005F1FD2" w:rsidRPr="00B66959" w:rsidRDefault="005F1FD2" w:rsidP="00B66959">
      <w:pPr>
        <w:pStyle w:val="BodyTextIndent"/>
        <w:ind w:left="1080" w:hanging="360"/>
        <w:jc w:val="left"/>
        <w:rPr>
          <w:rFonts w:asciiTheme="minorHAnsi" w:hAnsiTheme="minorHAnsi" w:cstheme="minorHAnsi"/>
          <w:sz w:val="22"/>
          <w:szCs w:val="22"/>
        </w:rPr>
      </w:pPr>
      <w:r w:rsidRPr="00B66959">
        <w:rPr>
          <w:rFonts w:asciiTheme="minorHAnsi" w:hAnsiTheme="minorHAnsi" w:cstheme="minorHAnsi"/>
          <w:sz w:val="22"/>
          <w:szCs w:val="22"/>
        </w:rPr>
        <w:t>c.</w:t>
      </w:r>
      <w:r w:rsidRPr="00B66959">
        <w:rPr>
          <w:rFonts w:asciiTheme="minorHAnsi" w:hAnsiTheme="minorHAnsi" w:cstheme="minorHAnsi"/>
          <w:sz w:val="22"/>
          <w:szCs w:val="22"/>
        </w:rPr>
        <w:tab/>
        <w:t>In doing so, Agency management shall be guided, but not bound, by the scores awarded by the evaluators. Program staff and Agency management shall determine which Proposals reviewed during this final selection process will best meet the needs of Agency</w:t>
      </w:r>
      <w:r w:rsidR="006A1AEC" w:rsidRPr="00B66959">
        <w:rPr>
          <w:rFonts w:asciiTheme="minorHAnsi" w:hAnsiTheme="minorHAnsi" w:cstheme="minorHAnsi"/>
          <w:sz w:val="22"/>
          <w:szCs w:val="22"/>
        </w:rPr>
        <w:t>.</w:t>
      </w:r>
      <w:r w:rsidRPr="00B66959">
        <w:rPr>
          <w:rFonts w:asciiTheme="minorHAnsi" w:hAnsiTheme="minorHAnsi" w:cstheme="minorHAnsi"/>
          <w:sz w:val="22"/>
          <w:szCs w:val="22"/>
        </w:rPr>
        <w:t xml:space="preserve">   </w:t>
      </w:r>
    </w:p>
    <w:p w14:paraId="38C233E4" w14:textId="345E561B" w:rsidR="005F1FD2" w:rsidRPr="00B66959" w:rsidRDefault="005F1FD2" w:rsidP="00B66959">
      <w:pPr>
        <w:pStyle w:val="BodyTextIndent"/>
        <w:tabs>
          <w:tab w:val="clear" w:pos="0"/>
          <w:tab w:val="clear" w:pos="3240"/>
          <w:tab w:val="clear" w:pos="3600"/>
          <w:tab w:val="clear" w:pos="4320"/>
          <w:tab w:val="clear" w:pos="5040"/>
          <w:tab w:val="clear" w:pos="5760"/>
          <w:tab w:val="clear" w:pos="6480"/>
          <w:tab w:val="clear" w:pos="7200"/>
        </w:tabs>
        <w:ind w:left="1080" w:hanging="360"/>
        <w:jc w:val="left"/>
        <w:rPr>
          <w:rFonts w:asciiTheme="minorHAnsi" w:hAnsiTheme="minorHAnsi" w:cstheme="minorHAnsi"/>
          <w:sz w:val="22"/>
          <w:szCs w:val="22"/>
        </w:rPr>
      </w:pPr>
      <w:r w:rsidRPr="00B66959">
        <w:rPr>
          <w:rFonts w:asciiTheme="minorHAnsi" w:hAnsiTheme="minorHAnsi" w:cstheme="minorHAnsi"/>
          <w:sz w:val="22"/>
          <w:szCs w:val="22"/>
        </w:rPr>
        <w:t>d.</w:t>
      </w:r>
      <w:r w:rsidRPr="00B66959">
        <w:rPr>
          <w:rFonts w:asciiTheme="minorHAnsi" w:hAnsiTheme="minorHAnsi" w:cstheme="minorHAnsi"/>
          <w:sz w:val="22"/>
          <w:szCs w:val="22"/>
        </w:rPr>
        <w:tab/>
        <w:t>Any Bidder who would be an ASB based on the scores awarded by the evaluators, and who is not selected, shall be provided, upon request, the reasons why Agency selected a Bidder with a lower final score.</w:t>
      </w:r>
    </w:p>
    <w:p w14:paraId="3EE26B71" w14:textId="77777777" w:rsidR="006371BB" w:rsidRPr="00B66959" w:rsidRDefault="006371BB" w:rsidP="00B66959">
      <w:pPr>
        <w:pStyle w:val="BodyTextIndent"/>
        <w:tabs>
          <w:tab w:val="clear" w:pos="0"/>
          <w:tab w:val="clear" w:pos="3240"/>
          <w:tab w:val="clear" w:pos="3600"/>
          <w:tab w:val="clear" w:pos="4320"/>
          <w:tab w:val="clear" w:pos="5040"/>
          <w:tab w:val="clear" w:pos="5760"/>
          <w:tab w:val="clear" w:pos="6480"/>
          <w:tab w:val="clear" w:pos="7200"/>
        </w:tabs>
        <w:ind w:left="0"/>
        <w:jc w:val="left"/>
        <w:rPr>
          <w:rFonts w:asciiTheme="minorHAnsi" w:hAnsiTheme="minorHAnsi" w:cstheme="minorHAnsi"/>
          <w:sz w:val="22"/>
          <w:szCs w:val="22"/>
        </w:rPr>
      </w:pPr>
    </w:p>
    <w:p w14:paraId="0F4096E2" w14:textId="77777777" w:rsidR="00752422" w:rsidRPr="00B66959" w:rsidRDefault="00752422" w:rsidP="00B66959">
      <w:pPr>
        <w:pStyle w:val="Heading2"/>
        <w:spacing w:before="0" w:after="0"/>
        <w:ind w:left="1170" w:hanging="450"/>
        <w:rPr>
          <w:rFonts w:asciiTheme="minorHAnsi" w:hAnsiTheme="minorHAnsi" w:cstheme="minorHAnsi"/>
          <w:sz w:val="22"/>
          <w:szCs w:val="22"/>
        </w:rPr>
      </w:pPr>
      <w:bookmarkStart w:id="59" w:name="_Toc200107710"/>
      <w:r w:rsidRPr="00B66959">
        <w:rPr>
          <w:rFonts w:asciiTheme="minorHAnsi" w:hAnsiTheme="minorHAnsi" w:cstheme="minorHAnsi"/>
          <w:sz w:val="22"/>
          <w:szCs w:val="22"/>
        </w:rPr>
        <w:t xml:space="preserve">NOTIFICATION TO </w:t>
      </w:r>
      <w:r w:rsidR="00454A4A" w:rsidRPr="00B66959">
        <w:rPr>
          <w:rFonts w:asciiTheme="minorHAnsi" w:hAnsiTheme="minorHAnsi" w:cstheme="minorHAnsi"/>
          <w:sz w:val="22"/>
          <w:szCs w:val="22"/>
        </w:rPr>
        <w:t>BIDDERS</w:t>
      </w:r>
      <w:bookmarkEnd w:id="59"/>
    </w:p>
    <w:p w14:paraId="3BE924DC"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49DB8506" w14:textId="2592FB9A" w:rsidR="00752422" w:rsidRPr="00B66959" w:rsidRDefault="006F4542"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The AGENCY will notify the </w:t>
      </w:r>
      <w:r w:rsidR="00E974AF" w:rsidRPr="00B66959">
        <w:rPr>
          <w:rFonts w:asciiTheme="minorHAnsi" w:hAnsiTheme="minorHAnsi" w:cstheme="minorHAnsi"/>
          <w:sz w:val="22"/>
          <w:szCs w:val="22"/>
        </w:rPr>
        <w:t>ASB</w:t>
      </w:r>
      <w:r w:rsidR="00ED2394" w:rsidRPr="00B66959">
        <w:rPr>
          <w:rFonts w:asciiTheme="minorHAnsi" w:hAnsiTheme="minorHAnsi" w:cstheme="minorHAnsi"/>
          <w:sz w:val="22"/>
          <w:szCs w:val="22"/>
        </w:rPr>
        <w:t xml:space="preserve"> of their selection</w:t>
      </w:r>
      <w:r w:rsidRPr="00B66959">
        <w:rPr>
          <w:rFonts w:asciiTheme="minorHAnsi" w:hAnsiTheme="minorHAnsi" w:cstheme="minorHAnsi"/>
          <w:sz w:val="22"/>
          <w:szCs w:val="22"/>
        </w:rPr>
        <w:t xml:space="preserve"> in writing upon completion of the evaluation process</w:t>
      </w:r>
      <w:r w:rsidR="006A1AEC" w:rsidRPr="00B66959">
        <w:rPr>
          <w:rFonts w:asciiTheme="minorHAnsi" w:hAnsiTheme="minorHAnsi" w:cstheme="minorHAnsi"/>
          <w:sz w:val="22"/>
          <w:szCs w:val="22"/>
        </w:rPr>
        <w:t>. An announcement of the ASB will be made via WEBS.  All Bidders who responded to this solicitation will receive an e-mail from WEBS notifying them of the ASB.</w:t>
      </w:r>
    </w:p>
    <w:p w14:paraId="560C688A" w14:textId="77777777" w:rsidR="00B8278E" w:rsidRPr="00B66959" w:rsidRDefault="00B8278E"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b/>
          <w:sz w:val="22"/>
          <w:szCs w:val="22"/>
        </w:rPr>
      </w:pPr>
    </w:p>
    <w:p w14:paraId="058B2328" w14:textId="77777777" w:rsidR="00752422" w:rsidRPr="00B66959" w:rsidRDefault="00752422" w:rsidP="00B66959">
      <w:pPr>
        <w:pStyle w:val="Heading2"/>
        <w:spacing w:before="0" w:after="0"/>
        <w:ind w:left="1170" w:hanging="450"/>
        <w:rPr>
          <w:rFonts w:asciiTheme="minorHAnsi" w:hAnsiTheme="minorHAnsi" w:cstheme="minorHAnsi"/>
          <w:sz w:val="22"/>
          <w:szCs w:val="22"/>
        </w:rPr>
      </w:pPr>
      <w:bookmarkStart w:id="60" w:name="_Toc200107711"/>
      <w:r w:rsidRPr="00B66959">
        <w:rPr>
          <w:rFonts w:asciiTheme="minorHAnsi" w:hAnsiTheme="minorHAnsi" w:cstheme="minorHAnsi"/>
          <w:sz w:val="22"/>
          <w:szCs w:val="22"/>
        </w:rPr>
        <w:t>DEBRIEFING OF UNSUCCESSFUL PROPOSERS</w:t>
      </w:r>
      <w:bookmarkEnd w:id="60"/>
    </w:p>
    <w:p w14:paraId="45D05F31"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2705A237" w14:textId="372FEA87" w:rsidR="00BB04B8" w:rsidRPr="00B66959" w:rsidRDefault="00BB04B8"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a.</w:t>
      </w:r>
      <w:r w:rsidRPr="00B66959">
        <w:rPr>
          <w:rFonts w:asciiTheme="minorHAnsi" w:hAnsiTheme="minorHAnsi" w:cstheme="minorHAnsi"/>
          <w:b w:val="0"/>
          <w:sz w:val="22"/>
          <w:szCs w:val="22"/>
        </w:rPr>
        <w:tab/>
        <w:t>Any Bidder</w:t>
      </w:r>
      <w:r w:rsidR="00E974AF" w:rsidRPr="00B66959">
        <w:rPr>
          <w:rFonts w:asciiTheme="minorHAnsi" w:hAnsiTheme="minorHAnsi" w:cstheme="minorHAnsi"/>
          <w:b w:val="0"/>
          <w:sz w:val="22"/>
          <w:szCs w:val="22"/>
        </w:rPr>
        <w:t>, that was not disqualified,</w:t>
      </w:r>
      <w:r w:rsidRPr="00B66959">
        <w:rPr>
          <w:rFonts w:asciiTheme="minorHAnsi" w:hAnsiTheme="minorHAnsi" w:cstheme="minorHAnsi"/>
          <w:b w:val="0"/>
          <w:sz w:val="22"/>
          <w:szCs w:val="22"/>
        </w:rPr>
        <w:t xml:space="preserve"> who has submitted a proposal and been notified that they were not selected as an ASB may request a debriefing. The request for a debriefing conference must be received by the Solicitation Coordinator no later than 3:30 PM, local time, Olympia, Washington, on the date set forth in the Procurement Schedule. </w:t>
      </w:r>
    </w:p>
    <w:p w14:paraId="1E2CD6D9" w14:textId="77777777" w:rsidR="00BB04B8" w:rsidRPr="00B66959" w:rsidRDefault="00BB04B8"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393B0585" w14:textId="77777777" w:rsidR="00BB04B8" w:rsidRPr="00B66959" w:rsidRDefault="00BB04B8"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lastRenderedPageBreak/>
        <w:t>b.</w:t>
      </w:r>
      <w:r w:rsidRPr="00B66959">
        <w:rPr>
          <w:rFonts w:asciiTheme="minorHAnsi" w:hAnsiTheme="minorHAnsi" w:cstheme="minorHAnsi"/>
          <w:b w:val="0"/>
          <w:sz w:val="22"/>
          <w:szCs w:val="22"/>
        </w:rPr>
        <w:tab/>
        <w:t>Discussion at the debriefing conference will be limited to the following:</w:t>
      </w:r>
    </w:p>
    <w:p w14:paraId="284F8C1F" w14:textId="77777777" w:rsidR="00BB04B8" w:rsidRPr="00B66959" w:rsidRDefault="00BB04B8"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0EBF3BB6" w14:textId="77777777" w:rsidR="00BB04B8" w:rsidRPr="00B66959" w:rsidRDefault="00BB04B8" w:rsidP="00B66959">
      <w:pPr>
        <w:pStyle w:val="ListParagraph"/>
        <w:numPr>
          <w:ilvl w:val="0"/>
          <w:numId w:val="38"/>
        </w:num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 xml:space="preserve">Evaluation and scoring of the Bidder’s </w:t>
      </w:r>
      <w:proofErr w:type="gramStart"/>
      <w:r w:rsidRPr="00B66959">
        <w:rPr>
          <w:rFonts w:asciiTheme="minorHAnsi" w:hAnsiTheme="minorHAnsi" w:cstheme="minorHAnsi"/>
          <w:b w:val="0"/>
          <w:sz w:val="22"/>
          <w:szCs w:val="22"/>
        </w:rPr>
        <w:t>Proposal;</w:t>
      </w:r>
      <w:proofErr w:type="gramEnd"/>
    </w:p>
    <w:p w14:paraId="59625C4E" w14:textId="77777777" w:rsidR="00BB04B8" w:rsidRPr="00B66959" w:rsidRDefault="00BB04B8" w:rsidP="00B66959">
      <w:pPr>
        <w:pStyle w:val="ListParagraph"/>
        <w:numPr>
          <w:ilvl w:val="0"/>
          <w:numId w:val="38"/>
        </w:num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Critique of the requesting Bidder’s Proposal based on the evaluation; and</w:t>
      </w:r>
    </w:p>
    <w:p w14:paraId="2D7BF61A" w14:textId="77777777" w:rsidR="00BB04B8" w:rsidRPr="00B66959" w:rsidRDefault="00BB04B8" w:rsidP="00B66959">
      <w:pPr>
        <w:pStyle w:val="ListParagraph"/>
        <w:numPr>
          <w:ilvl w:val="0"/>
          <w:numId w:val="38"/>
        </w:num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r w:rsidRPr="00B66959">
        <w:rPr>
          <w:rFonts w:asciiTheme="minorHAnsi" w:hAnsiTheme="minorHAnsi" w:cstheme="minorHAnsi"/>
          <w:b w:val="0"/>
          <w:sz w:val="22"/>
          <w:szCs w:val="22"/>
        </w:rPr>
        <w:t>Review of Bidder’s final score in comparison with other final scores without identifying the other firms.</w:t>
      </w:r>
    </w:p>
    <w:p w14:paraId="079D0E27" w14:textId="77777777" w:rsidR="00BB04B8" w:rsidRPr="00B66959" w:rsidRDefault="00BB04B8"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2F34A551" w14:textId="77777777" w:rsidR="00BB04B8" w:rsidRPr="00B66959" w:rsidRDefault="00BB04B8"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c.</w:t>
      </w:r>
      <w:r w:rsidRPr="00B66959">
        <w:rPr>
          <w:rFonts w:asciiTheme="minorHAnsi" w:hAnsiTheme="minorHAnsi" w:cstheme="minorHAnsi"/>
          <w:b w:val="0"/>
          <w:sz w:val="22"/>
          <w:szCs w:val="22"/>
        </w:rPr>
        <w:tab/>
        <w:t>Comparisons between proposals or evaluations of the other proposals will not be allowed. Debriefing conferences may be conducted in person or on the telephone and will be scheduled for a maximum of one (1) hour.</w:t>
      </w:r>
    </w:p>
    <w:p w14:paraId="3C7623CE"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1B4872DD" w14:textId="77777777" w:rsidR="00752422" w:rsidRPr="00B66959" w:rsidRDefault="00752422" w:rsidP="00B66959">
      <w:pPr>
        <w:pStyle w:val="Heading2"/>
        <w:spacing w:before="0" w:after="0"/>
        <w:ind w:left="1170" w:hanging="450"/>
        <w:rPr>
          <w:rFonts w:asciiTheme="minorHAnsi" w:hAnsiTheme="minorHAnsi" w:cstheme="minorHAnsi"/>
          <w:sz w:val="22"/>
          <w:szCs w:val="22"/>
        </w:rPr>
      </w:pPr>
      <w:bookmarkStart w:id="61" w:name="_Toc200107712"/>
      <w:r w:rsidRPr="00B66959">
        <w:rPr>
          <w:rFonts w:asciiTheme="minorHAnsi" w:hAnsiTheme="minorHAnsi" w:cstheme="minorHAnsi"/>
          <w:sz w:val="22"/>
          <w:szCs w:val="22"/>
        </w:rPr>
        <w:t>PROTEST PROCEDURE</w:t>
      </w:r>
      <w:bookmarkEnd w:id="61"/>
    </w:p>
    <w:p w14:paraId="456B3BFC"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rPr>
          <w:rFonts w:asciiTheme="minorHAnsi" w:hAnsiTheme="minorHAnsi" w:cstheme="minorHAnsi"/>
          <w:b w:val="0"/>
          <w:sz w:val="22"/>
          <w:szCs w:val="22"/>
        </w:rPr>
      </w:pPr>
    </w:p>
    <w:p w14:paraId="3DE91920" w14:textId="08DAA748" w:rsidR="00752422" w:rsidRPr="00B66959" w:rsidRDefault="00ED2394"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Protests may be made only by</w:t>
      </w:r>
      <w:r w:rsidR="00752422" w:rsidRPr="00B66959">
        <w:rPr>
          <w:rFonts w:asciiTheme="minorHAnsi" w:hAnsiTheme="minorHAnsi" w:cstheme="minorHAnsi"/>
          <w:sz w:val="22"/>
          <w:szCs w:val="22"/>
        </w:rPr>
        <w:t xml:space="preserve"> </w:t>
      </w:r>
      <w:r w:rsidR="00981047" w:rsidRPr="00B66959">
        <w:rPr>
          <w:rFonts w:asciiTheme="minorHAnsi" w:hAnsiTheme="minorHAnsi" w:cstheme="minorHAnsi"/>
          <w:sz w:val="22"/>
          <w:szCs w:val="22"/>
        </w:rPr>
        <w:t xml:space="preserve">Bidders who submitted a response to this solicitation document and who </w:t>
      </w:r>
      <w:proofErr w:type="gramStart"/>
      <w:r w:rsidR="00981047" w:rsidRPr="00B66959">
        <w:rPr>
          <w:rFonts w:asciiTheme="minorHAnsi" w:hAnsiTheme="minorHAnsi" w:cstheme="minorHAnsi"/>
          <w:sz w:val="22"/>
          <w:szCs w:val="22"/>
        </w:rPr>
        <w:t>have participated</w:t>
      </w:r>
      <w:proofErr w:type="gramEnd"/>
      <w:r w:rsidR="00981047" w:rsidRPr="00B66959">
        <w:rPr>
          <w:rFonts w:asciiTheme="minorHAnsi" w:hAnsiTheme="minorHAnsi" w:cstheme="minorHAnsi"/>
          <w:sz w:val="22"/>
          <w:szCs w:val="22"/>
        </w:rPr>
        <w:t xml:space="preserve"> in a debriefing conference.  Upon completing the debriefing conference, the Bidder is allowed five (5) business days to file a protest of the acquisition with the RFP Coordinator.  Protests must be received by the R</w:t>
      </w:r>
      <w:r w:rsidR="00B30D91" w:rsidRPr="00B66959">
        <w:rPr>
          <w:rFonts w:asciiTheme="minorHAnsi" w:hAnsiTheme="minorHAnsi" w:cstheme="minorHAnsi"/>
          <w:sz w:val="22"/>
          <w:szCs w:val="22"/>
        </w:rPr>
        <w:t>F</w:t>
      </w:r>
      <w:r w:rsidR="00981047" w:rsidRPr="00B66959">
        <w:rPr>
          <w:rFonts w:asciiTheme="minorHAnsi" w:hAnsiTheme="minorHAnsi" w:cstheme="minorHAnsi"/>
          <w:sz w:val="22"/>
          <w:szCs w:val="22"/>
        </w:rPr>
        <w:t>P Coordinator no later than 3:30 PM, local time, in Olympia, Washington on the fifth business day following the debriefing. Protests may be submitted by email but must then be followed by the document with an original signature.</w:t>
      </w:r>
    </w:p>
    <w:p w14:paraId="3275ADA7"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6793AF04" w14:textId="77777777" w:rsidR="00752422" w:rsidRPr="00B66959" w:rsidRDefault="00C86E9E"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Bidder</w:t>
      </w:r>
      <w:r w:rsidR="00752422" w:rsidRPr="00B66959">
        <w:rPr>
          <w:rFonts w:asciiTheme="minorHAnsi" w:hAnsiTheme="minorHAnsi" w:cstheme="minorHAnsi"/>
          <w:b w:val="0"/>
          <w:sz w:val="22"/>
          <w:szCs w:val="22"/>
        </w:rPr>
        <w:t xml:space="preserve">s protesting this procurement shall follow the procedures described below.  Protests that do not follow these procedures shall not be considered.  This protest procedure constitutes the sole administrative remedy available to </w:t>
      </w:r>
      <w:r w:rsidRPr="00B66959">
        <w:rPr>
          <w:rFonts w:asciiTheme="minorHAnsi" w:hAnsiTheme="minorHAnsi" w:cstheme="minorHAnsi"/>
          <w:b w:val="0"/>
          <w:sz w:val="22"/>
          <w:szCs w:val="22"/>
        </w:rPr>
        <w:t>Bidder</w:t>
      </w:r>
      <w:r w:rsidR="00752422" w:rsidRPr="00B66959">
        <w:rPr>
          <w:rFonts w:asciiTheme="minorHAnsi" w:hAnsiTheme="minorHAnsi" w:cstheme="minorHAnsi"/>
          <w:b w:val="0"/>
          <w:sz w:val="22"/>
          <w:szCs w:val="22"/>
        </w:rPr>
        <w:t>s under this procurement.</w:t>
      </w:r>
    </w:p>
    <w:p w14:paraId="27AE1401"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hanging="2160"/>
        <w:rPr>
          <w:rFonts w:asciiTheme="minorHAnsi" w:hAnsiTheme="minorHAnsi" w:cstheme="minorHAnsi"/>
          <w:b w:val="0"/>
          <w:sz w:val="22"/>
          <w:szCs w:val="22"/>
        </w:rPr>
      </w:pPr>
    </w:p>
    <w:p w14:paraId="5C424540"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All protests must be in writing</w:t>
      </w:r>
      <w:r w:rsidR="00DF5867" w:rsidRPr="00B66959">
        <w:rPr>
          <w:rFonts w:asciiTheme="minorHAnsi" w:hAnsiTheme="minorHAnsi" w:cstheme="minorHAnsi"/>
          <w:b w:val="0"/>
          <w:sz w:val="22"/>
          <w:szCs w:val="22"/>
        </w:rPr>
        <w:t>, addressed to the RFP Coordinator,</w:t>
      </w:r>
      <w:r w:rsidRPr="00B66959">
        <w:rPr>
          <w:rFonts w:asciiTheme="minorHAnsi" w:hAnsiTheme="minorHAnsi" w:cstheme="minorHAnsi"/>
          <w:b w:val="0"/>
          <w:sz w:val="22"/>
          <w:szCs w:val="22"/>
        </w:rPr>
        <w:t xml:space="preserve"> and signed by the protesting party or an authorized Agent.  The protest must state</w:t>
      </w:r>
      <w:r w:rsidR="00ED2394" w:rsidRPr="00B66959">
        <w:rPr>
          <w:rFonts w:asciiTheme="minorHAnsi" w:hAnsiTheme="minorHAnsi" w:cstheme="minorHAnsi"/>
          <w:b w:val="0"/>
          <w:sz w:val="22"/>
          <w:szCs w:val="22"/>
        </w:rPr>
        <w:t xml:space="preserve"> the RFP number,</w:t>
      </w:r>
      <w:r w:rsidRPr="00B66959">
        <w:rPr>
          <w:rFonts w:asciiTheme="minorHAnsi" w:hAnsiTheme="minorHAnsi" w:cstheme="minorHAnsi"/>
          <w:b w:val="0"/>
          <w:sz w:val="22"/>
          <w:szCs w:val="22"/>
        </w:rPr>
        <w:t xml:space="preserve"> the grounds for the protest with specific facts and complete statements of the action(s) being protested.  A description of the relief or corrective action being requested should also be included. </w:t>
      </w:r>
    </w:p>
    <w:p w14:paraId="75678EC0"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360"/>
        <w:rPr>
          <w:rFonts w:asciiTheme="minorHAnsi" w:hAnsiTheme="minorHAnsi" w:cstheme="minorHAnsi"/>
          <w:b w:val="0"/>
          <w:sz w:val="22"/>
          <w:szCs w:val="22"/>
        </w:rPr>
      </w:pPr>
    </w:p>
    <w:p w14:paraId="20DC482C"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Only protests stipulating an issue of fact concerning the following subjects shall be considered:</w:t>
      </w:r>
    </w:p>
    <w:p w14:paraId="3DC99388" w14:textId="77777777" w:rsidR="00752422" w:rsidRPr="00B66959" w:rsidRDefault="00752422" w:rsidP="00B66959">
      <w:pPr>
        <w:numPr>
          <w:ilvl w:val="0"/>
          <w:numId w:val="3"/>
        </w:numPr>
        <w:tabs>
          <w:tab w:val="clear" w:pos="1440"/>
          <w:tab w:val="left" w:pos="-720"/>
          <w:tab w:val="left" w:pos="360"/>
          <w:tab w:val="left" w:pos="720"/>
          <w:tab w:val="left" w:pos="1080"/>
          <w:tab w:val="num" w:pos="1800"/>
          <w:tab w:val="left" w:pos="2160"/>
          <w:tab w:val="left" w:pos="2520"/>
          <w:tab w:val="left" w:pos="2880"/>
        </w:tabs>
        <w:ind w:left="1800"/>
        <w:rPr>
          <w:rFonts w:asciiTheme="minorHAnsi" w:hAnsiTheme="minorHAnsi" w:cstheme="minorHAnsi"/>
          <w:b w:val="0"/>
          <w:sz w:val="22"/>
          <w:szCs w:val="22"/>
        </w:rPr>
      </w:pPr>
      <w:r w:rsidRPr="00B66959">
        <w:rPr>
          <w:rFonts w:asciiTheme="minorHAnsi" w:hAnsiTheme="minorHAnsi" w:cstheme="minorHAnsi"/>
          <w:b w:val="0"/>
          <w:sz w:val="22"/>
          <w:szCs w:val="22"/>
        </w:rPr>
        <w:t xml:space="preserve">A matter of bias, discrimination or conflict of interest on the part of </w:t>
      </w:r>
      <w:r w:rsidR="00043BDC" w:rsidRPr="00B66959">
        <w:rPr>
          <w:rFonts w:asciiTheme="minorHAnsi" w:hAnsiTheme="minorHAnsi" w:cstheme="minorHAnsi"/>
          <w:b w:val="0"/>
          <w:sz w:val="22"/>
          <w:szCs w:val="22"/>
        </w:rPr>
        <w:t>an</w:t>
      </w:r>
      <w:r w:rsidRPr="00B66959">
        <w:rPr>
          <w:rFonts w:asciiTheme="minorHAnsi" w:hAnsiTheme="minorHAnsi" w:cstheme="minorHAnsi"/>
          <w:b w:val="0"/>
          <w:sz w:val="22"/>
          <w:szCs w:val="22"/>
        </w:rPr>
        <w:t xml:space="preserve"> </w:t>
      </w:r>
      <w:proofErr w:type="gramStart"/>
      <w:r w:rsidRPr="00B66959">
        <w:rPr>
          <w:rFonts w:asciiTheme="minorHAnsi" w:hAnsiTheme="minorHAnsi" w:cstheme="minorHAnsi"/>
          <w:b w:val="0"/>
          <w:sz w:val="22"/>
          <w:szCs w:val="22"/>
        </w:rPr>
        <w:t>evaluator;</w:t>
      </w:r>
      <w:proofErr w:type="gramEnd"/>
    </w:p>
    <w:p w14:paraId="792D902F" w14:textId="77777777" w:rsidR="00752422" w:rsidRPr="00B66959" w:rsidRDefault="00752422" w:rsidP="00B66959">
      <w:pPr>
        <w:numPr>
          <w:ilvl w:val="0"/>
          <w:numId w:val="3"/>
        </w:numPr>
        <w:tabs>
          <w:tab w:val="clear" w:pos="1440"/>
          <w:tab w:val="left" w:pos="-720"/>
          <w:tab w:val="left" w:pos="360"/>
          <w:tab w:val="left" w:pos="720"/>
          <w:tab w:val="left" w:pos="1080"/>
          <w:tab w:val="num" w:pos="1800"/>
          <w:tab w:val="left" w:pos="2160"/>
          <w:tab w:val="left" w:pos="2520"/>
          <w:tab w:val="left" w:pos="2880"/>
        </w:tabs>
        <w:ind w:left="1800"/>
        <w:rPr>
          <w:rFonts w:asciiTheme="minorHAnsi" w:hAnsiTheme="minorHAnsi" w:cstheme="minorHAnsi"/>
          <w:b w:val="0"/>
          <w:sz w:val="22"/>
          <w:szCs w:val="22"/>
        </w:rPr>
      </w:pPr>
      <w:r w:rsidRPr="00B66959">
        <w:rPr>
          <w:rFonts w:asciiTheme="minorHAnsi" w:hAnsiTheme="minorHAnsi" w:cstheme="minorHAnsi"/>
          <w:b w:val="0"/>
          <w:sz w:val="22"/>
          <w:szCs w:val="22"/>
        </w:rPr>
        <w:t xml:space="preserve">Errors in computing the </w:t>
      </w:r>
      <w:proofErr w:type="gramStart"/>
      <w:r w:rsidRPr="00B66959">
        <w:rPr>
          <w:rFonts w:asciiTheme="minorHAnsi" w:hAnsiTheme="minorHAnsi" w:cstheme="minorHAnsi"/>
          <w:b w:val="0"/>
          <w:sz w:val="22"/>
          <w:szCs w:val="22"/>
        </w:rPr>
        <w:t>score;</w:t>
      </w:r>
      <w:proofErr w:type="gramEnd"/>
    </w:p>
    <w:p w14:paraId="64015BB9" w14:textId="77777777" w:rsidR="00752422" w:rsidRPr="00B66959" w:rsidRDefault="00752422" w:rsidP="00B66959">
      <w:pPr>
        <w:numPr>
          <w:ilvl w:val="0"/>
          <w:numId w:val="3"/>
        </w:numPr>
        <w:tabs>
          <w:tab w:val="clear" w:pos="1440"/>
          <w:tab w:val="left" w:pos="-720"/>
          <w:tab w:val="left" w:pos="360"/>
          <w:tab w:val="left" w:pos="720"/>
          <w:tab w:val="left" w:pos="1080"/>
          <w:tab w:val="num" w:pos="1800"/>
          <w:tab w:val="left" w:pos="2160"/>
          <w:tab w:val="left" w:pos="2520"/>
          <w:tab w:val="left" w:pos="2880"/>
        </w:tabs>
        <w:ind w:left="1800"/>
        <w:rPr>
          <w:rFonts w:asciiTheme="minorHAnsi" w:hAnsiTheme="minorHAnsi" w:cstheme="minorHAnsi"/>
          <w:b w:val="0"/>
          <w:sz w:val="22"/>
          <w:szCs w:val="22"/>
        </w:rPr>
      </w:pPr>
      <w:r w:rsidRPr="00B66959">
        <w:rPr>
          <w:rFonts w:asciiTheme="minorHAnsi" w:hAnsiTheme="minorHAnsi" w:cstheme="minorHAnsi"/>
          <w:b w:val="0"/>
          <w:sz w:val="22"/>
          <w:szCs w:val="22"/>
        </w:rPr>
        <w:t>Non-compliance with procedures described in the procurement document or AGENCY policy.</w:t>
      </w:r>
    </w:p>
    <w:p w14:paraId="2328C3C4"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800" w:hanging="1440"/>
        <w:rPr>
          <w:rFonts w:asciiTheme="minorHAnsi" w:hAnsiTheme="minorHAnsi" w:cstheme="minorHAnsi"/>
          <w:b w:val="0"/>
          <w:sz w:val="22"/>
          <w:szCs w:val="22"/>
        </w:rPr>
      </w:pPr>
    </w:p>
    <w:p w14:paraId="6DEAFDD5" w14:textId="0C0191B2" w:rsidR="00752422" w:rsidRPr="00B66959" w:rsidRDefault="00752422" w:rsidP="00B66959">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Protests not based on procedural matters will not be considered.  Protests will be </w:t>
      </w:r>
      <w:proofErr w:type="gramStart"/>
      <w:r w:rsidRPr="00B66959">
        <w:rPr>
          <w:rFonts w:asciiTheme="minorHAnsi" w:hAnsiTheme="minorHAnsi" w:cstheme="minorHAnsi"/>
          <w:sz w:val="22"/>
          <w:szCs w:val="22"/>
        </w:rPr>
        <w:t>rejected as</w:t>
      </w:r>
      <w:proofErr w:type="gramEnd"/>
      <w:r w:rsidRPr="00B66959">
        <w:rPr>
          <w:rFonts w:asciiTheme="minorHAnsi" w:hAnsiTheme="minorHAnsi" w:cstheme="minorHAnsi"/>
          <w:sz w:val="22"/>
          <w:szCs w:val="22"/>
        </w:rPr>
        <w:t xml:space="preserve"> without merit if they address issues </w:t>
      </w:r>
      <w:proofErr w:type="gramStart"/>
      <w:r w:rsidRPr="00B66959">
        <w:rPr>
          <w:rFonts w:asciiTheme="minorHAnsi" w:hAnsiTheme="minorHAnsi" w:cstheme="minorHAnsi"/>
          <w:sz w:val="22"/>
          <w:szCs w:val="22"/>
        </w:rPr>
        <w:t>such as:</w:t>
      </w:r>
      <w:proofErr w:type="gramEnd"/>
      <w:r w:rsidRPr="00B66959">
        <w:rPr>
          <w:rFonts w:asciiTheme="minorHAnsi" w:hAnsiTheme="minorHAnsi" w:cstheme="minorHAnsi"/>
          <w:sz w:val="22"/>
          <w:szCs w:val="22"/>
        </w:rPr>
        <w:t xml:space="preserve">  1) an </w:t>
      </w:r>
      <w:r w:rsidR="00A76EEF" w:rsidRPr="00B66959">
        <w:rPr>
          <w:rFonts w:asciiTheme="minorHAnsi" w:hAnsiTheme="minorHAnsi" w:cstheme="minorHAnsi"/>
          <w:sz w:val="22"/>
          <w:szCs w:val="22"/>
        </w:rPr>
        <w:t>evaluator’s</w:t>
      </w:r>
      <w:r w:rsidRPr="00B66959">
        <w:rPr>
          <w:rFonts w:asciiTheme="minorHAnsi" w:hAnsiTheme="minorHAnsi" w:cstheme="minorHAnsi"/>
          <w:sz w:val="22"/>
          <w:szCs w:val="22"/>
        </w:rPr>
        <w:t xml:space="preserve"> professional judgment on the quality of a proposal, or 2) AGENCY’S assessment of its own and/or other agencies</w:t>
      </w:r>
      <w:r w:rsidR="00A24856">
        <w:rPr>
          <w:rFonts w:asciiTheme="minorHAnsi" w:hAnsiTheme="minorHAnsi" w:cstheme="minorHAnsi"/>
          <w:sz w:val="22"/>
          <w:szCs w:val="22"/>
        </w:rPr>
        <w:t>’</w:t>
      </w:r>
      <w:r w:rsidRPr="00B66959">
        <w:rPr>
          <w:rFonts w:asciiTheme="minorHAnsi" w:hAnsiTheme="minorHAnsi" w:cstheme="minorHAnsi"/>
          <w:sz w:val="22"/>
          <w:szCs w:val="22"/>
        </w:rPr>
        <w:t xml:space="preserve"> needs or requirements.</w:t>
      </w:r>
    </w:p>
    <w:p w14:paraId="6B18C718" w14:textId="77777777" w:rsidR="00752422" w:rsidRPr="00B66959" w:rsidRDefault="00752422" w:rsidP="00B66959">
      <w:pPr>
        <w:tabs>
          <w:tab w:val="right" w:leader="underscore" w:pos="9216"/>
        </w:tabs>
        <w:ind w:left="2520" w:hanging="2160"/>
        <w:rPr>
          <w:rFonts w:asciiTheme="minorHAnsi" w:hAnsiTheme="minorHAnsi" w:cstheme="minorHAnsi"/>
          <w:b w:val="0"/>
          <w:sz w:val="22"/>
          <w:szCs w:val="22"/>
        </w:rPr>
      </w:pPr>
    </w:p>
    <w:p w14:paraId="309AC128"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Upon receipt of a protest, a protest review will be held by the AGENCY.  The AGENCY</w:t>
      </w:r>
      <w:r w:rsidR="00DF5867" w:rsidRPr="00B66959">
        <w:rPr>
          <w:rFonts w:asciiTheme="minorHAnsi" w:hAnsiTheme="minorHAnsi" w:cstheme="minorHAnsi"/>
          <w:b w:val="0"/>
          <w:sz w:val="22"/>
          <w:szCs w:val="22"/>
        </w:rPr>
        <w:t xml:space="preserve"> D</w:t>
      </w:r>
      <w:r w:rsidRPr="00B66959">
        <w:rPr>
          <w:rFonts w:asciiTheme="minorHAnsi" w:hAnsiTheme="minorHAnsi" w:cstheme="minorHAnsi"/>
          <w:b w:val="0"/>
          <w:sz w:val="22"/>
          <w:szCs w:val="22"/>
        </w:rPr>
        <w:t>irector or an employee delegated by the Director who was not involved in the procurement will consider the record and all available facts and issue a decision within five</w:t>
      </w:r>
      <w:r w:rsidR="00043BDC" w:rsidRPr="00B66959">
        <w:rPr>
          <w:rFonts w:asciiTheme="minorHAnsi" w:hAnsiTheme="minorHAnsi" w:cstheme="minorHAnsi"/>
          <w:b w:val="0"/>
          <w:sz w:val="22"/>
          <w:szCs w:val="22"/>
        </w:rPr>
        <w:t xml:space="preserve"> (5)</w:t>
      </w:r>
      <w:r w:rsidRPr="00B66959">
        <w:rPr>
          <w:rFonts w:asciiTheme="minorHAnsi" w:hAnsiTheme="minorHAnsi" w:cstheme="minorHAnsi"/>
          <w:b w:val="0"/>
          <w:sz w:val="22"/>
          <w:szCs w:val="22"/>
        </w:rPr>
        <w:t xml:space="preserve"> business days of receipt of the protest.  If additional time is required, the protesting party will be notified of the delay. </w:t>
      </w:r>
    </w:p>
    <w:p w14:paraId="3BF0E27D"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232DAFC7" w14:textId="77777777" w:rsidR="00752422" w:rsidRPr="00B66959" w:rsidRDefault="00752422" w:rsidP="00B66959">
      <w:pPr>
        <w:pStyle w:val="BodyTextIndent"/>
        <w:tabs>
          <w:tab w:val="clear" w:pos="0"/>
          <w:tab w:val="clear" w:pos="3240"/>
          <w:tab w:val="clear" w:pos="3600"/>
          <w:tab w:val="clear" w:pos="4320"/>
          <w:tab w:val="clear" w:pos="5040"/>
          <w:tab w:val="clear" w:pos="5760"/>
          <w:tab w:val="clear" w:pos="6480"/>
          <w:tab w:val="clear" w:pos="7200"/>
        </w:tabs>
        <w:ind w:left="720"/>
        <w:jc w:val="left"/>
        <w:rPr>
          <w:rFonts w:asciiTheme="minorHAnsi" w:hAnsiTheme="minorHAnsi" w:cstheme="minorHAnsi"/>
          <w:sz w:val="22"/>
          <w:szCs w:val="22"/>
        </w:rPr>
      </w:pPr>
      <w:r w:rsidRPr="00B66959">
        <w:rPr>
          <w:rFonts w:asciiTheme="minorHAnsi" w:hAnsiTheme="minorHAnsi" w:cstheme="minorHAnsi"/>
          <w:sz w:val="22"/>
          <w:szCs w:val="22"/>
        </w:rPr>
        <w:t xml:space="preserve">In the event a protest may affect the interest of another </w:t>
      </w:r>
      <w:r w:rsidR="00C86E9E" w:rsidRPr="00B66959">
        <w:rPr>
          <w:rFonts w:asciiTheme="minorHAnsi" w:hAnsiTheme="minorHAnsi" w:cstheme="minorHAnsi"/>
          <w:sz w:val="22"/>
          <w:szCs w:val="22"/>
        </w:rPr>
        <w:t>Bidder</w:t>
      </w:r>
      <w:r w:rsidRPr="00B66959">
        <w:rPr>
          <w:rFonts w:asciiTheme="minorHAnsi" w:hAnsiTheme="minorHAnsi" w:cstheme="minorHAnsi"/>
          <w:sz w:val="22"/>
          <w:szCs w:val="22"/>
        </w:rPr>
        <w:t xml:space="preserve"> </w:t>
      </w:r>
      <w:r w:rsidR="00043BDC" w:rsidRPr="00B66959">
        <w:rPr>
          <w:rFonts w:asciiTheme="minorHAnsi" w:hAnsiTheme="minorHAnsi" w:cstheme="minorHAnsi"/>
          <w:sz w:val="22"/>
          <w:szCs w:val="22"/>
        </w:rPr>
        <w:t>that also</w:t>
      </w:r>
      <w:r w:rsidRPr="00B66959">
        <w:rPr>
          <w:rFonts w:asciiTheme="minorHAnsi" w:hAnsiTheme="minorHAnsi" w:cstheme="minorHAnsi"/>
          <w:sz w:val="22"/>
          <w:szCs w:val="22"/>
        </w:rPr>
        <w:t xml:space="preserve"> submitted a proposal, such </w:t>
      </w:r>
      <w:r w:rsidR="00C86E9E" w:rsidRPr="00B66959">
        <w:rPr>
          <w:rFonts w:asciiTheme="minorHAnsi" w:hAnsiTheme="minorHAnsi" w:cstheme="minorHAnsi"/>
          <w:sz w:val="22"/>
          <w:szCs w:val="22"/>
        </w:rPr>
        <w:t>Bidder</w:t>
      </w:r>
      <w:r w:rsidRPr="00B66959">
        <w:rPr>
          <w:rFonts w:asciiTheme="minorHAnsi" w:hAnsiTheme="minorHAnsi" w:cstheme="minorHAnsi"/>
          <w:sz w:val="22"/>
          <w:szCs w:val="22"/>
        </w:rPr>
        <w:t xml:space="preserve"> will be given an opportunity to submit its views and any relevant information on the protest to the RFP Coordinator.</w:t>
      </w:r>
    </w:p>
    <w:p w14:paraId="2ABD1B05"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p>
    <w:p w14:paraId="33C24B5C"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lastRenderedPageBreak/>
        <w:t>The final determination of the protest shall:</w:t>
      </w:r>
    </w:p>
    <w:p w14:paraId="3FD1D945"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800"/>
        <w:rPr>
          <w:rFonts w:asciiTheme="minorHAnsi" w:hAnsiTheme="minorHAnsi" w:cstheme="minorHAnsi"/>
          <w:b w:val="0"/>
          <w:sz w:val="22"/>
          <w:szCs w:val="22"/>
        </w:rPr>
      </w:pPr>
    </w:p>
    <w:p w14:paraId="5A56A2DA" w14:textId="225B02B5" w:rsidR="00D76108" w:rsidRPr="00B66959" w:rsidRDefault="00752422" w:rsidP="00B66959">
      <w:pPr>
        <w:numPr>
          <w:ilvl w:val="0"/>
          <w:numId w:val="4"/>
        </w:numPr>
        <w:tabs>
          <w:tab w:val="clear" w:pos="1080"/>
          <w:tab w:val="left" w:pos="-720"/>
          <w:tab w:val="left" w:pos="360"/>
          <w:tab w:val="left" w:pos="720"/>
          <w:tab w:val="num"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Find the protest lacking in merit and uphold the AGENCY’s action; or</w:t>
      </w:r>
    </w:p>
    <w:p w14:paraId="693802DA" w14:textId="77777777" w:rsidR="00B8278E" w:rsidRPr="00B66959" w:rsidRDefault="00B8278E" w:rsidP="00B66959">
      <w:pPr>
        <w:tabs>
          <w:tab w:val="left" w:pos="-720"/>
          <w:tab w:val="left" w:pos="360"/>
          <w:tab w:val="left" w:pos="720"/>
          <w:tab w:val="left" w:pos="1440"/>
          <w:tab w:val="left" w:pos="1800"/>
          <w:tab w:val="left" w:pos="2160"/>
          <w:tab w:val="left" w:pos="2520"/>
          <w:tab w:val="left" w:pos="2880"/>
        </w:tabs>
        <w:ind w:left="1440"/>
        <w:rPr>
          <w:rFonts w:asciiTheme="minorHAnsi" w:hAnsiTheme="minorHAnsi" w:cstheme="minorHAnsi"/>
          <w:b w:val="0"/>
          <w:sz w:val="22"/>
          <w:szCs w:val="22"/>
        </w:rPr>
      </w:pPr>
    </w:p>
    <w:p w14:paraId="599D3DEA" w14:textId="77777777" w:rsidR="00D76108" w:rsidRPr="00B66959" w:rsidRDefault="00D76108" w:rsidP="00B66959">
      <w:pPr>
        <w:pStyle w:val="ListParagraph"/>
        <w:numPr>
          <w:ilvl w:val="0"/>
          <w:numId w:val="4"/>
        </w:numPr>
        <w:tabs>
          <w:tab w:val="clear" w:pos="1080"/>
          <w:tab w:val="num" w:pos="1440"/>
        </w:tabs>
        <w:ind w:left="1440"/>
        <w:rPr>
          <w:rFonts w:asciiTheme="minorHAnsi" w:hAnsiTheme="minorHAnsi" w:cstheme="minorHAnsi"/>
          <w:b w:val="0"/>
          <w:sz w:val="22"/>
          <w:szCs w:val="22"/>
        </w:rPr>
      </w:pPr>
      <w:r w:rsidRPr="00B66959">
        <w:rPr>
          <w:rFonts w:asciiTheme="minorHAnsi" w:hAnsiTheme="minorHAnsi" w:cstheme="minorHAnsi"/>
          <w:b w:val="0"/>
          <w:sz w:val="22"/>
          <w:szCs w:val="22"/>
        </w:rPr>
        <w:t>Find only technical or harmless errors in Agency’s procurement process and determine Agency to be in substantial compliance and reject the protest; or</w:t>
      </w:r>
    </w:p>
    <w:p w14:paraId="332A7287" w14:textId="77777777" w:rsidR="00B8278E" w:rsidRPr="00B66959" w:rsidRDefault="00B8278E" w:rsidP="00B66959">
      <w:pPr>
        <w:rPr>
          <w:rFonts w:asciiTheme="minorHAnsi" w:hAnsiTheme="minorHAnsi" w:cstheme="minorHAnsi"/>
          <w:b w:val="0"/>
          <w:sz w:val="22"/>
          <w:szCs w:val="22"/>
        </w:rPr>
      </w:pPr>
    </w:p>
    <w:p w14:paraId="237E66A7" w14:textId="77777777" w:rsidR="00752422" w:rsidRPr="00B66959" w:rsidRDefault="00752422" w:rsidP="00B66959">
      <w:pPr>
        <w:numPr>
          <w:ilvl w:val="0"/>
          <w:numId w:val="4"/>
        </w:numPr>
        <w:tabs>
          <w:tab w:val="clear" w:pos="1080"/>
          <w:tab w:val="left" w:pos="-720"/>
          <w:tab w:val="left" w:pos="360"/>
          <w:tab w:val="left" w:pos="720"/>
          <w:tab w:val="num"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Find merit in the protest and provide the AGENCY options which may include:</w:t>
      </w:r>
    </w:p>
    <w:p w14:paraId="22E107AB" w14:textId="77777777" w:rsidR="00B8278E" w:rsidRPr="00B66959" w:rsidRDefault="00B8278E" w:rsidP="00B66959">
      <w:pPr>
        <w:tabs>
          <w:tab w:val="left" w:pos="-720"/>
          <w:tab w:val="left" w:pos="360"/>
          <w:tab w:val="left" w:pos="720"/>
          <w:tab w:val="left" w:pos="1440"/>
          <w:tab w:val="left" w:pos="1800"/>
          <w:tab w:val="left" w:pos="2160"/>
          <w:tab w:val="left" w:pos="2520"/>
          <w:tab w:val="left" w:pos="2880"/>
        </w:tabs>
        <w:ind w:left="1440"/>
        <w:rPr>
          <w:rFonts w:asciiTheme="minorHAnsi" w:hAnsiTheme="minorHAnsi" w:cstheme="minorHAnsi"/>
          <w:b w:val="0"/>
          <w:sz w:val="22"/>
          <w:szCs w:val="22"/>
        </w:rPr>
      </w:pPr>
    </w:p>
    <w:p w14:paraId="4334E7FD" w14:textId="77777777" w:rsidR="00752422" w:rsidRPr="00B66959" w:rsidRDefault="00752422" w:rsidP="00B66959">
      <w:pPr>
        <w:tabs>
          <w:tab w:val="left" w:pos="-720"/>
          <w:tab w:val="left" w:pos="360"/>
          <w:tab w:val="left" w:pos="720"/>
          <w:tab w:val="left"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 Correct the errors and re-evaluate all proposals, and/or</w:t>
      </w:r>
    </w:p>
    <w:p w14:paraId="5FB4AE26"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--Reissue the solicitation document and begin a new process, or</w:t>
      </w:r>
    </w:p>
    <w:p w14:paraId="3189CE75"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r w:rsidRPr="00B66959">
        <w:rPr>
          <w:rFonts w:asciiTheme="minorHAnsi" w:hAnsiTheme="minorHAnsi" w:cstheme="minorHAnsi"/>
          <w:b w:val="0"/>
          <w:sz w:val="22"/>
          <w:szCs w:val="22"/>
        </w:rPr>
        <w:t>--Make other findings and determine other courses of action as appropriate.</w:t>
      </w:r>
    </w:p>
    <w:p w14:paraId="0EC23280" w14:textId="77777777"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1440"/>
        <w:rPr>
          <w:rFonts w:asciiTheme="minorHAnsi" w:hAnsiTheme="minorHAnsi" w:cstheme="minorHAnsi"/>
          <w:b w:val="0"/>
          <w:sz w:val="22"/>
          <w:szCs w:val="22"/>
        </w:rPr>
      </w:pPr>
    </w:p>
    <w:p w14:paraId="4B1823BA" w14:textId="4528BDB2" w:rsidR="00752422" w:rsidRPr="00B66959" w:rsidRDefault="00752422" w:rsidP="00B66959">
      <w:pPr>
        <w:tabs>
          <w:tab w:val="left" w:pos="-720"/>
          <w:tab w:val="left" w:pos="360"/>
          <w:tab w:val="left" w:pos="720"/>
          <w:tab w:val="left" w:pos="1080"/>
          <w:tab w:val="left" w:pos="1440"/>
          <w:tab w:val="left" w:pos="1800"/>
          <w:tab w:val="left" w:pos="2160"/>
          <w:tab w:val="left" w:pos="2520"/>
          <w:tab w:val="left" w:pos="2880"/>
        </w:tabs>
        <w:ind w:left="720"/>
        <w:rPr>
          <w:rFonts w:asciiTheme="minorHAnsi" w:hAnsiTheme="minorHAnsi" w:cstheme="minorHAnsi"/>
          <w:b w:val="0"/>
          <w:sz w:val="22"/>
          <w:szCs w:val="22"/>
        </w:rPr>
      </w:pPr>
      <w:r w:rsidRPr="00B66959">
        <w:rPr>
          <w:rFonts w:asciiTheme="minorHAnsi" w:hAnsiTheme="minorHAnsi" w:cstheme="minorHAnsi"/>
          <w:b w:val="0"/>
          <w:sz w:val="22"/>
          <w:szCs w:val="22"/>
        </w:rPr>
        <w:t xml:space="preserve">If the AGENCY determines that the protest is without merit, the AGENCY will </w:t>
      </w:r>
      <w:proofErr w:type="gramStart"/>
      <w:r w:rsidRPr="00B66959">
        <w:rPr>
          <w:rFonts w:asciiTheme="minorHAnsi" w:hAnsiTheme="minorHAnsi" w:cstheme="minorHAnsi"/>
          <w:b w:val="0"/>
          <w:sz w:val="22"/>
          <w:szCs w:val="22"/>
        </w:rPr>
        <w:t>enter into</w:t>
      </w:r>
      <w:proofErr w:type="gramEnd"/>
      <w:r w:rsidRPr="00B66959">
        <w:rPr>
          <w:rFonts w:asciiTheme="minorHAnsi" w:hAnsiTheme="minorHAnsi" w:cstheme="minorHAnsi"/>
          <w:b w:val="0"/>
          <w:sz w:val="22"/>
          <w:szCs w:val="22"/>
        </w:rPr>
        <w:t xml:space="preserve"> a contract with the </w:t>
      </w:r>
      <w:r w:rsidR="00E974AF" w:rsidRPr="00B66959">
        <w:rPr>
          <w:rFonts w:asciiTheme="minorHAnsi" w:hAnsiTheme="minorHAnsi" w:cstheme="minorHAnsi"/>
          <w:b w:val="0"/>
          <w:sz w:val="22"/>
          <w:szCs w:val="22"/>
        </w:rPr>
        <w:t>ASB</w:t>
      </w:r>
      <w:r w:rsidRPr="00B66959">
        <w:rPr>
          <w:rFonts w:asciiTheme="minorHAnsi" w:hAnsiTheme="minorHAnsi" w:cstheme="minorHAnsi"/>
          <w:b w:val="0"/>
          <w:sz w:val="22"/>
          <w:szCs w:val="22"/>
        </w:rPr>
        <w:t xml:space="preserve">.  If the protest is determined to have merit, one of the alternatives noted in the preceding paragraph will be taken.   </w:t>
      </w:r>
    </w:p>
    <w:p w14:paraId="47EFC922" w14:textId="77777777" w:rsidR="002D6A7B" w:rsidRPr="00FF7F37" w:rsidRDefault="002D6A7B" w:rsidP="00B8278E">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12B9354A" w14:textId="648D3108" w:rsidR="002D6A7B" w:rsidRPr="00FF7F37" w:rsidRDefault="002D6A7B" w:rsidP="000A722B">
      <w:pPr>
        <w:rPr>
          <w:rFonts w:ascii="Arial" w:hAnsi="Arial" w:cs="Arial"/>
        </w:rPr>
      </w:pPr>
    </w:p>
    <w:p w14:paraId="781F7E7E" w14:textId="77777777" w:rsidR="00752422" w:rsidRPr="00FF7F37" w:rsidRDefault="00752422">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6B44A580" w14:textId="77777777" w:rsidR="00752422" w:rsidRPr="00FF7F37" w:rsidRDefault="00752422" w:rsidP="00A60580">
      <w:pPr>
        <w:tabs>
          <w:tab w:val="right" w:leader="underscore" w:pos="9216"/>
        </w:tabs>
        <w:jc w:val="both"/>
        <w:rPr>
          <w:rFonts w:ascii="Arial" w:hAnsi="Arial" w:cs="Arial"/>
          <w:b w:val="0"/>
          <w:sz w:val="20"/>
          <w:u w:val="single"/>
        </w:rPr>
      </w:pPr>
      <w:r w:rsidRPr="00FF7F37">
        <w:rPr>
          <w:rFonts w:ascii="Arial" w:hAnsi="Arial" w:cs="Arial"/>
          <w:b w:val="0"/>
          <w:sz w:val="20"/>
          <w:u w:val="single"/>
        </w:rPr>
        <w:br w:type="page"/>
      </w:r>
    </w:p>
    <w:p w14:paraId="438E17E9" w14:textId="25F4396A" w:rsidR="00752422" w:rsidRDefault="00752422" w:rsidP="000E5346">
      <w:pPr>
        <w:pStyle w:val="Heading1"/>
        <w:tabs>
          <w:tab w:val="clear" w:pos="792"/>
          <w:tab w:val="num" w:pos="360"/>
        </w:tabs>
        <w:ind w:hanging="882"/>
        <w:rPr>
          <w:rFonts w:cs="Arial"/>
          <w:sz w:val="22"/>
          <w:szCs w:val="22"/>
        </w:rPr>
      </w:pPr>
      <w:bookmarkStart w:id="62" w:name="_RFP_EXHIBITS"/>
      <w:bookmarkStart w:id="63" w:name="_RFP_Attachments"/>
      <w:bookmarkStart w:id="64" w:name="_Toc200107713"/>
      <w:bookmarkEnd w:id="62"/>
      <w:bookmarkEnd w:id="63"/>
      <w:r w:rsidRPr="00FF7F37">
        <w:rPr>
          <w:rFonts w:cs="Arial"/>
          <w:sz w:val="22"/>
          <w:szCs w:val="22"/>
        </w:rPr>
        <w:lastRenderedPageBreak/>
        <w:t xml:space="preserve">RFP </w:t>
      </w:r>
      <w:r w:rsidR="004023A2">
        <w:rPr>
          <w:rFonts w:cs="Arial"/>
          <w:sz w:val="22"/>
          <w:szCs w:val="22"/>
        </w:rPr>
        <w:t>Attachments</w:t>
      </w:r>
      <w:bookmarkEnd w:id="64"/>
    </w:p>
    <w:p w14:paraId="3D381B96" w14:textId="373702E3" w:rsidR="00752422" w:rsidRPr="00FF7F37" w:rsidRDefault="00752422">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2EAA68A7" w14:textId="66E7D33D" w:rsidR="00756006" w:rsidRDefault="00752422" w:rsidP="00A60580">
      <w:pPr>
        <w:tabs>
          <w:tab w:val="left" w:pos="-720"/>
          <w:tab w:val="left" w:pos="360"/>
          <w:tab w:val="left" w:pos="720"/>
          <w:tab w:val="left" w:pos="1080"/>
          <w:tab w:val="left" w:pos="1440"/>
          <w:tab w:val="left" w:pos="1800"/>
          <w:tab w:val="left" w:pos="2160"/>
          <w:tab w:val="left" w:pos="2520"/>
          <w:tab w:val="left" w:pos="2880"/>
        </w:tabs>
        <w:spacing w:before="120"/>
        <w:ind w:left="1800" w:hanging="1440"/>
        <w:jc w:val="both"/>
        <w:rPr>
          <w:rFonts w:ascii="Arial" w:hAnsi="Arial"/>
          <w:b w:val="0"/>
          <w:sz w:val="20"/>
        </w:rPr>
      </w:pPr>
      <w:bookmarkStart w:id="65" w:name="_Exhibit_A-_Certifications"/>
      <w:bookmarkStart w:id="66" w:name="_Attachment_A-_Letter"/>
      <w:bookmarkEnd w:id="65"/>
      <w:bookmarkEnd w:id="66"/>
      <w:r>
        <w:rPr>
          <w:rFonts w:ascii="Arial" w:hAnsi="Arial"/>
          <w:b w:val="0"/>
          <w:sz w:val="20"/>
        </w:rPr>
        <w:tab/>
      </w:r>
      <w:bookmarkStart w:id="67" w:name="_MON_1807692330"/>
      <w:bookmarkEnd w:id="67"/>
      <w:r w:rsidR="0016419C">
        <w:rPr>
          <w:rFonts w:ascii="Arial" w:hAnsi="Arial"/>
          <w:b w:val="0"/>
          <w:sz w:val="20"/>
        </w:rPr>
        <w:object w:dxaOrig="1539" w:dyaOrig="997" w14:anchorId="59560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8" o:title=""/>
          </v:shape>
          <o:OLEObject Type="Embed" ProgID="Word.Document.12" ShapeID="_x0000_i1025" DrawAspect="Icon" ObjectID="_1810723592" r:id="rId29">
            <o:FieldCodes>\s</o:FieldCodes>
          </o:OLEObject>
        </w:object>
      </w:r>
      <w:r w:rsidR="00756006">
        <w:rPr>
          <w:rFonts w:ascii="Arial" w:hAnsi="Arial"/>
          <w:b w:val="0"/>
          <w:sz w:val="20"/>
        </w:rPr>
        <w:t xml:space="preserve">           </w:t>
      </w:r>
      <w:bookmarkStart w:id="68" w:name="_MON_1807692353"/>
      <w:bookmarkEnd w:id="68"/>
      <w:r w:rsidR="00797A4E">
        <w:rPr>
          <w:rFonts w:ascii="Arial" w:hAnsi="Arial"/>
          <w:b w:val="0"/>
          <w:sz w:val="20"/>
        </w:rPr>
        <w:object w:dxaOrig="1539" w:dyaOrig="997" w14:anchorId="6B965779">
          <v:shape id="_x0000_i1026" type="#_x0000_t75" style="width:77.25pt;height:49.5pt" o:ole="">
            <v:imagedata r:id="rId30" o:title=""/>
          </v:shape>
          <o:OLEObject Type="Embed" ProgID="Word.Document.12" ShapeID="_x0000_i1026" DrawAspect="Icon" ObjectID="_1810723593" r:id="rId31">
            <o:FieldCodes>\s</o:FieldCodes>
          </o:OLEObject>
        </w:object>
      </w:r>
      <w:r w:rsidR="00756006">
        <w:rPr>
          <w:rFonts w:ascii="Arial" w:hAnsi="Arial"/>
          <w:b w:val="0"/>
          <w:sz w:val="20"/>
        </w:rPr>
        <w:t xml:space="preserve">         </w:t>
      </w:r>
      <w:bookmarkStart w:id="69" w:name="_MON_1807689564"/>
      <w:bookmarkEnd w:id="69"/>
      <w:r w:rsidR="00A47046">
        <w:rPr>
          <w:rFonts w:ascii="Arial" w:hAnsi="Arial"/>
          <w:b w:val="0"/>
          <w:sz w:val="20"/>
        </w:rPr>
        <w:object w:dxaOrig="1539" w:dyaOrig="997" w14:anchorId="13096A39">
          <v:shape id="_x0000_i1036" type="#_x0000_t75" style="width:77.25pt;height:49.5pt" o:ole="">
            <v:imagedata r:id="rId32" o:title=""/>
          </v:shape>
          <o:OLEObject Type="Embed" ProgID="Word.Document.12" ShapeID="_x0000_i1036" DrawAspect="Icon" ObjectID="_1810723594" r:id="rId33">
            <o:FieldCodes>\s</o:FieldCodes>
          </o:OLEObject>
        </w:object>
      </w:r>
      <w:r w:rsidR="00756006">
        <w:rPr>
          <w:rFonts w:ascii="Arial" w:hAnsi="Arial"/>
          <w:b w:val="0"/>
          <w:sz w:val="20"/>
        </w:rPr>
        <w:t xml:space="preserve">          </w:t>
      </w:r>
      <w:bookmarkStart w:id="70" w:name="_MON_1807692062"/>
      <w:bookmarkEnd w:id="70"/>
      <w:r w:rsidR="007643D5">
        <w:rPr>
          <w:rFonts w:ascii="Arial" w:hAnsi="Arial"/>
          <w:b w:val="0"/>
          <w:sz w:val="20"/>
        </w:rPr>
        <w:object w:dxaOrig="1539" w:dyaOrig="997" w14:anchorId="57F02DAC">
          <v:shape id="_x0000_i1028" type="#_x0000_t75" style="width:77.25pt;height:50.25pt" o:ole="">
            <v:imagedata r:id="rId34" o:title=""/>
          </v:shape>
          <o:OLEObject Type="Embed" ProgID="Word.Document.12" ShapeID="_x0000_i1028" DrawAspect="Icon" ObjectID="_1810723595" r:id="rId35">
            <o:FieldCodes>\s</o:FieldCodes>
          </o:OLEObject>
        </w:object>
      </w:r>
    </w:p>
    <w:p w14:paraId="795CB6EF" w14:textId="77777777" w:rsidR="00756006" w:rsidRDefault="00756006" w:rsidP="00A60580">
      <w:pPr>
        <w:tabs>
          <w:tab w:val="left" w:pos="-720"/>
          <w:tab w:val="left" w:pos="360"/>
          <w:tab w:val="left" w:pos="720"/>
          <w:tab w:val="left" w:pos="1080"/>
          <w:tab w:val="left" w:pos="1440"/>
          <w:tab w:val="left" w:pos="1800"/>
          <w:tab w:val="left" w:pos="2160"/>
          <w:tab w:val="left" w:pos="2520"/>
          <w:tab w:val="left" w:pos="2880"/>
        </w:tabs>
        <w:spacing w:before="120"/>
        <w:ind w:left="1800" w:hanging="1440"/>
        <w:jc w:val="both"/>
        <w:rPr>
          <w:rFonts w:ascii="Arial" w:hAnsi="Arial"/>
          <w:b w:val="0"/>
          <w:sz w:val="20"/>
        </w:rPr>
      </w:pPr>
    </w:p>
    <w:bookmarkStart w:id="71" w:name="_MON_1807685198"/>
    <w:bookmarkEnd w:id="71"/>
    <w:p w14:paraId="78926E7A" w14:textId="3EB21FDA" w:rsidR="00752422" w:rsidRDefault="00313E92" w:rsidP="00A60580">
      <w:pPr>
        <w:tabs>
          <w:tab w:val="left" w:pos="-720"/>
          <w:tab w:val="left" w:pos="360"/>
          <w:tab w:val="left" w:pos="720"/>
          <w:tab w:val="left" w:pos="1080"/>
          <w:tab w:val="left" w:pos="1440"/>
          <w:tab w:val="left" w:pos="1800"/>
          <w:tab w:val="left" w:pos="2160"/>
          <w:tab w:val="left" w:pos="2520"/>
          <w:tab w:val="left" w:pos="2880"/>
        </w:tabs>
        <w:spacing w:before="120"/>
        <w:ind w:left="1800" w:hanging="1440"/>
        <w:jc w:val="both"/>
        <w:rPr>
          <w:rFonts w:ascii="Arial" w:hAnsi="Arial"/>
          <w:b w:val="0"/>
          <w:sz w:val="20"/>
        </w:rPr>
      </w:pPr>
      <w:r>
        <w:rPr>
          <w:rFonts w:ascii="Arial" w:hAnsi="Arial"/>
          <w:b w:val="0"/>
          <w:sz w:val="20"/>
        </w:rPr>
        <w:object w:dxaOrig="1539" w:dyaOrig="997" w14:anchorId="577E137B">
          <v:shape id="_x0000_i1029" type="#_x0000_t75" style="width:77.25pt;height:49.5pt" o:ole="">
            <v:imagedata r:id="rId36" o:title=""/>
          </v:shape>
          <o:OLEObject Type="Embed" ProgID="Word.Document.12" ShapeID="_x0000_i1029" DrawAspect="Icon" ObjectID="_1810723596" r:id="rId37">
            <o:FieldCodes>\s</o:FieldCodes>
          </o:OLEObject>
        </w:object>
      </w:r>
      <w:r w:rsidR="00756006">
        <w:rPr>
          <w:rFonts w:ascii="Arial" w:hAnsi="Arial"/>
          <w:b w:val="0"/>
          <w:sz w:val="20"/>
        </w:rPr>
        <w:t xml:space="preserve">               </w:t>
      </w:r>
      <w:bookmarkStart w:id="72" w:name="_MON_1807685235"/>
      <w:bookmarkEnd w:id="72"/>
      <w:r w:rsidR="001C67CD">
        <w:rPr>
          <w:rFonts w:ascii="Arial" w:hAnsi="Arial"/>
          <w:b w:val="0"/>
          <w:sz w:val="20"/>
        </w:rPr>
        <w:object w:dxaOrig="1539" w:dyaOrig="997" w14:anchorId="410ED5F4">
          <v:shape id="_x0000_i1030" type="#_x0000_t75" style="width:77.25pt;height:49.5pt" o:ole="">
            <v:imagedata r:id="rId38" o:title=""/>
          </v:shape>
          <o:OLEObject Type="Embed" ProgID="Word.Document.12" ShapeID="_x0000_i1030" DrawAspect="Icon" ObjectID="_1810723597" r:id="rId39">
            <o:FieldCodes>\s</o:FieldCodes>
          </o:OLEObject>
        </w:object>
      </w:r>
      <w:r w:rsidR="00756006">
        <w:rPr>
          <w:rFonts w:ascii="Arial" w:hAnsi="Arial"/>
          <w:b w:val="0"/>
          <w:sz w:val="20"/>
        </w:rPr>
        <w:t xml:space="preserve">           </w:t>
      </w:r>
      <w:bookmarkStart w:id="73" w:name="_MON_1807692401"/>
      <w:bookmarkEnd w:id="73"/>
      <w:r w:rsidR="00A8225F">
        <w:rPr>
          <w:rFonts w:ascii="Arial" w:hAnsi="Arial"/>
          <w:b w:val="0"/>
          <w:sz w:val="20"/>
        </w:rPr>
        <w:object w:dxaOrig="1539" w:dyaOrig="997" w14:anchorId="1DB103B6">
          <v:shape id="_x0000_i1031" type="#_x0000_t75" style="width:77.25pt;height:50.25pt" o:ole="">
            <v:imagedata r:id="rId40" o:title=""/>
          </v:shape>
          <o:OLEObject Type="Embed" ProgID="Word.Document.12" ShapeID="_x0000_i1031" DrawAspect="Icon" ObjectID="_1810723598" r:id="rId41">
            <o:FieldCodes>\s</o:FieldCodes>
          </o:OLEObject>
        </w:object>
      </w:r>
    </w:p>
    <w:sectPr w:rsidR="00752422" w:rsidSect="006C7A7E">
      <w:headerReference w:type="default" r:id="rId42"/>
      <w:footerReference w:type="default" r:id="rId43"/>
      <w:pgSz w:w="12240" w:h="15840" w:code="1"/>
      <w:pgMar w:top="1152" w:right="1440" w:bottom="72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7AD1" w14:textId="77777777" w:rsidR="00562A08" w:rsidRDefault="00562A08">
      <w:r>
        <w:separator/>
      </w:r>
    </w:p>
  </w:endnote>
  <w:endnote w:type="continuationSeparator" w:id="0">
    <w:p w14:paraId="11BD8B65" w14:textId="77777777" w:rsidR="00562A08" w:rsidRDefault="0056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294F" w14:textId="77777777" w:rsidR="004A55AD" w:rsidRDefault="004A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2C2F" w14:textId="068DEBA7" w:rsidR="00BE6547" w:rsidRDefault="00BE6547">
    <w:pPr>
      <w:pStyle w:val="Footer"/>
      <w:jc w:val="right"/>
    </w:pPr>
  </w:p>
  <w:p w14:paraId="6B61F5D8" w14:textId="77777777" w:rsidR="00BE6547" w:rsidRDefault="00BE6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3CEF" w14:textId="77777777" w:rsidR="004A55AD" w:rsidRDefault="004A55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A807" w14:textId="200E9788" w:rsidR="00BE6547" w:rsidRDefault="00BE6547" w:rsidP="0042777A">
    <w:pPr>
      <w:pStyle w:val="Footer"/>
      <w:pBdr>
        <w:top w:val="single" w:sz="4" w:space="1" w:color="auto"/>
      </w:pBdr>
      <w:rPr>
        <w:rFonts w:ascii="Arial" w:hAnsi="Arial" w:cs="Arial"/>
        <w:b w:val="0"/>
        <w:sz w:val="20"/>
      </w:rPr>
    </w:pPr>
    <w:r>
      <w:rPr>
        <w:rFonts w:ascii="Arial" w:hAnsi="Arial" w:cs="Arial"/>
        <w:b w:val="0"/>
        <w:sz w:val="20"/>
      </w:rPr>
      <w:t>OFM RFP No.2</w:t>
    </w:r>
    <w:r w:rsidR="00253E6E">
      <w:rPr>
        <w:rFonts w:ascii="Arial" w:hAnsi="Arial" w:cs="Arial"/>
        <w:b w:val="0"/>
        <w:sz w:val="20"/>
      </w:rPr>
      <w:t>5</w:t>
    </w:r>
    <w:r>
      <w:rPr>
        <w:rFonts w:ascii="Arial" w:hAnsi="Arial" w:cs="Arial"/>
        <w:b w:val="0"/>
        <w:sz w:val="20"/>
      </w:rPr>
      <w:t>-</w:t>
    </w:r>
    <w:r w:rsidR="00253E6E">
      <w:rPr>
        <w:rFonts w:ascii="Arial" w:hAnsi="Arial" w:cs="Arial"/>
        <w:b w:val="0"/>
        <w:sz w:val="20"/>
      </w:rPr>
      <w:t>4</w:t>
    </w:r>
    <w:r>
      <w:rPr>
        <w:rFonts w:ascii="Arial" w:hAnsi="Arial" w:cs="Arial"/>
        <w:b w:val="0"/>
        <w:sz w:val="20"/>
      </w:rPr>
      <w:t>00</w:t>
    </w:r>
    <w:r>
      <w:rPr>
        <w:rFonts w:ascii="Arial" w:hAnsi="Arial" w:cs="Arial"/>
        <w:b w:val="0"/>
        <w:sz w:val="20"/>
      </w:rPr>
      <w:tab/>
    </w:r>
    <w:r>
      <w:rPr>
        <w:rFonts w:ascii="Arial" w:hAnsi="Arial" w:cs="Arial"/>
        <w:b w:val="0"/>
        <w:sz w:val="20"/>
      </w:rPr>
      <w:tab/>
      <w:t xml:space="preserve">Page </w:t>
    </w:r>
    <w:r>
      <w:rPr>
        <w:rStyle w:val="PageNumber"/>
        <w:b w:val="0"/>
      </w:rPr>
      <w:fldChar w:fldCharType="begin"/>
    </w:r>
    <w:r>
      <w:rPr>
        <w:rStyle w:val="PageNumber"/>
      </w:rPr>
      <w:instrText xml:space="preserve"> PAGE </w:instrText>
    </w:r>
    <w:r>
      <w:rPr>
        <w:rStyle w:val="PageNumber"/>
        <w:b w:val="0"/>
      </w:rPr>
      <w:fldChar w:fldCharType="separate"/>
    </w:r>
    <w:r w:rsidR="00662662">
      <w:rPr>
        <w:rStyle w:val="PageNumber"/>
        <w:noProof/>
      </w:rPr>
      <w:t>22</w:t>
    </w:r>
    <w:r>
      <w:rPr>
        <w:rStyle w:val="PageNumber"/>
        <w:b w:val="0"/>
      </w:rPr>
      <w:fldChar w:fldCharType="end"/>
    </w:r>
    <w:r>
      <w:rPr>
        <w:rStyle w:val="PageNumber"/>
      </w:rPr>
      <w:t xml:space="preserve"> of </w:t>
    </w:r>
    <w:r w:rsidR="006C7A7E">
      <w:rPr>
        <w:rStyle w:val="PageNumber"/>
      </w:rPr>
      <w:t>2</w:t>
    </w:r>
    <w:r w:rsidR="004A55AD">
      <w:rPr>
        <w:rStyle w:val="PageNumber"/>
      </w:rPr>
      <w:t>3</w:t>
    </w:r>
  </w:p>
  <w:p w14:paraId="46C0812E" w14:textId="1AD64884" w:rsidR="00BE6547" w:rsidRPr="0041017A" w:rsidRDefault="00BE6547" w:rsidP="0041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B5906" w14:textId="77777777" w:rsidR="00562A08" w:rsidRDefault="00562A08">
      <w:r>
        <w:rPr>
          <w:rFonts w:ascii="Courier" w:hAnsi="Courier"/>
          <w:b w:val="0"/>
        </w:rPr>
        <w:separator/>
      </w:r>
    </w:p>
  </w:footnote>
  <w:footnote w:type="continuationSeparator" w:id="0">
    <w:p w14:paraId="4D77124D" w14:textId="77777777" w:rsidR="00562A08" w:rsidRDefault="0056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9060" w14:textId="77777777" w:rsidR="004A55AD" w:rsidRDefault="004A5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E99A" w14:textId="77777777" w:rsidR="004A55AD" w:rsidRDefault="004A5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9A7B" w14:textId="77777777" w:rsidR="004A55AD" w:rsidRDefault="004A55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E371" w14:textId="77777777" w:rsidR="00BE6547" w:rsidRDefault="00BE6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148"/>
    <w:multiLevelType w:val="hybridMultilevel"/>
    <w:tmpl w:val="C0786C9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57210F3"/>
    <w:multiLevelType w:val="hybridMultilevel"/>
    <w:tmpl w:val="E4063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4D13A5"/>
    <w:multiLevelType w:val="hybridMultilevel"/>
    <w:tmpl w:val="85B01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02E00"/>
    <w:multiLevelType w:val="hybridMultilevel"/>
    <w:tmpl w:val="FBDCEB70"/>
    <w:lvl w:ilvl="0" w:tplc="EBB40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74EBE"/>
    <w:multiLevelType w:val="hybridMultilevel"/>
    <w:tmpl w:val="5082EC3E"/>
    <w:lvl w:ilvl="0" w:tplc="0409000F">
      <w:start w:val="1"/>
      <w:numFmt w:val="decimal"/>
      <w:lvlText w:val="%1."/>
      <w:lvlJc w:val="left"/>
      <w:pPr>
        <w:ind w:left="720" w:hanging="360"/>
      </w:pPr>
    </w:lvl>
    <w:lvl w:ilvl="1" w:tplc="A01A7D5A">
      <w:start w:val="2"/>
      <w:numFmt w:val="bullet"/>
      <w:lvlText w:val="•"/>
      <w:lvlJc w:val="left"/>
      <w:pPr>
        <w:ind w:left="1440" w:hanging="360"/>
      </w:pPr>
      <w:rPr>
        <w:rFonts w:ascii="Calibri" w:eastAsia="Arial" w:hAnsi="Calibri" w:cs="Calibri" w:hint="default"/>
        <w:w w:val="15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354C1"/>
    <w:multiLevelType w:val="hybridMultilevel"/>
    <w:tmpl w:val="E9D2A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332C28"/>
    <w:multiLevelType w:val="hybridMultilevel"/>
    <w:tmpl w:val="5082EC3E"/>
    <w:lvl w:ilvl="0" w:tplc="FFFFFFFF">
      <w:start w:val="1"/>
      <w:numFmt w:val="decimal"/>
      <w:lvlText w:val="%1."/>
      <w:lvlJc w:val="left"/>
      <w:pPr>
        <w:ind w:left="1080" w:hanging="360"/>
      </w:pPr>
    </w:lvl>
    <w:lvl w:ilvl="1" w:tplc="FFFFFFFF">
      <w:start w:val="2"/>
      <w:numFmt w:val="bullet"/>
      <w:lvlText w:val="•"/>
      <w:lvlJc w:val="left"/>
      <w:pPr>
        <w:ind w:left="1800" w:hanging="360"/>
      </w:pPr>
      <w:rPr>
        <w:rFonts w:ascii="Calibri" w:eastAsia="Arial" w:hAnsi="Calibri" w:cs="Calibri" w:hint="default"/>
        <w:w w:val="15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B9605BA"/>
    <w:multiLevelType w:val="hybridMultilevel"/>
    <w:tmpl w:val="D3305FC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9486E"/>
    <w:multiLevelType w:val="singleLevel"/>
    <w:tmpl w:val="63260440"/>
    <w:lvl w:ilvl="0">
      <w:start w:val="1"/>
      <w:numFmt w:val="decimal"/>
      <w:lvlText w:val="%1."/>
      <w:lvlJc w:val="left"/>
      <w:pPr>
        <w:tabs>
          <w:tab w:val="num" w:pos="1080"/>
        </w:tabs>
        <w:ind w:left="1080" w:hanging="360"/>
      </w:pPr>
      <w:rPr>
        <w:rFonts w:hint="default"/>
      </w:rPr>
    </w:lvl>
  </w:abstractNum>
  <w:abstractNum w:abstractNumId="9" w15:restartNumberingAfterBreak="0">
    <w:nsid w:val="1C2F6945"/>
    <w:multiLevelType w:val="singleLevel"/>
    <w:tmpl w:val="9C48E506"/>
    <w:lvl w:ilvl="0">
      <w:start w:val="5"/>
      <w:numFmt w:val="decimal"/>
      <w:lvlText w:val="%1."/>
      <w:lvlJc w:val="left"/>
      <w:pPr>
        <w:tabs>
          <w:tab w:val="num" w:pos="720"/>
        </w:tabs>
        <w:ind w:left="720" w:hanging="360"/>
      </w:pPr>
      <w:rPr>
        <w:rFonts w:hint="default"/>
      </w:rPr>
    </w:lvl>
  </w:abstractNum>
  <w:abstractNum w:abstractNumId="10" w15:restartNumberingAfterBreak="0">
    <w:nsid w:val="1D2B26C6"/>
    <w:multiLevelType w:val="hybridMultilevel"/>
    <w:tmpl w:val="83003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DE7C47"/>
    <w:multiLevelType w:val="hybridMultilevel"/>
    <w:tmpl w:val="0A968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0F326A"/>
    <w:multiLevelType w:val="hybridMultilevel"/>
    <w:tmpl w:val="097645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9347796">
      <w:start w:val="1"/>
      <w:numFmt w:val="decimal"/>
      <w:lvlText w:val="%3."/>
      <w:lvlJc w:val="left"/>
      <w:pPr>
        <w:ind w:left="2340" w:hanging="360"/>
      </w:pPr>
      <w:rPr>
        <w:rFonts w:hint="default"/>
      </w:rPr>
    </w:lvl>
    <w:lvl w:ilvl="3" w:tplc="0409000F">
      <w:start w:val="1"/>
      <w:numFmt w:val="decimal"/>
      <w:lvlText w:val="%4."/>
      <w:lvlJc w:val="left"/>
      <w:pPr>
        <w:ind w:left="43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D1F77"/>
    <w:multiLevelType w:val="multilevel"/>
    <w:tmpl w:val="1E32C0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4" w15:restartNumberingAfterBreak="0">
    <w:nsid w:val="22EA2AAA"/>
    <w:multiLevelType w:val="hybridMultilevel"/>
    <w:tmpl w:val="D926FEA8"/>
    <w:lvl w:ilvl="0" w:tplc="FFFFFFFF">
      <w:start w:val="1"/>
      <w:numFmt w:val="lowerLetter"/>
      <w:lvlText w:val="%1."/>
      <w:lvlJc w:val="left"/>
      <w:pPr>
        <w:tabs>
          <w:tab w:val="num" w:pos="720"/>
        </w:tabs>
        <w:ind w:left="720" w:hanging="360"/>
      </w:pPr>
    </w:lvl>
    <w:lvl w:ilvl="1" w:tplc="04090011">
      <w:start w:val="1"/>
      <w:numFmt w:val="decimal"/>
      <w:lvlText w:val="%2)"/>
      <w:lvlJc w:val="left"/>
      <w:pPr>
        <w:ind w:left="72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5" w15:restartNumberingAfterBreak="0">
    <w:nsid w:val="248A04F4"/>
    <w:multiLevelType w:val="hybridMultilevel"/>
    <w:tmpl w:val="4604626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15:restartNumberingAfterBreak="0">
    <w:nsid w:val="25B0784F"/>
    <w:multiLevelType w:val="hybridMultilevel"/>
    <w:tmpl w:val="89BC5A54"/>
    <w:lvl w:ilvl="0" w:tplc="9B881F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632808"/>
    <w:multiLevelType w:val="hybridMultilevel"/>
    <w:tmpl w:val="91981086"/>
    <w:lvl w:ilvl="0" w:tplc="6D9ED9A8">
      <w:start w:val="10"/>
      <w:numFmt w:val="decimal"/>
      <w:lvlText w:val="(%1"/>
      <w:lvlJc w:val="left"/>
      <w:pPr>
        <w:ind w:left="8280" w:hanging="360"/>
      </w:pPr>
      <w:rPr>
        <w:rFonts w:hint="default"/>
        <w:b w:val="0"/>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8" w15:restartNumberingAfterBreak="0">
    <w:nsid w:val="27C15D39"/>
    <w:multiLevelType w:val="hybridMultilevel"/>
    <w:tmpl w:val="55BC683E"/>
    <w:lvl w:ilvl="0" w:tplc="04090001">
      <w:start w:val="1"/>
      <w:numFmt w:val="bullet"/>
      <w:lvlText w:val=""/>
      <w:lvlJc w:val="left"/>
      <w:pPr>
        <w:ind w:left="1590" w:hanging="360"/>
      </w:pPr>
      <w:rPr>
        <w:rFonts w:ascii="Symbol" w:hAnsi="Symbol" w:hint="default"/>
      </w:rPr>
    </w:lvl>
    <w:lvl w:ilvl="1" w:tplc="A3D81918">
      <w:numFmt w:val="bullet"/>
      <w:lvlText w:val="•"/>
      <w:lvlJc w:val="left"/>
      <w:pPr>
        <w:ind w:left="2310" w:hanging="360"/>
      </w:pPr>
      <w:rPr>
        <w:rFonts w:ascii="Arial" w:eastAsia="Arial" w:hAnsi="Arial" w:cs="Arial" w:hint="default"/>
        <w:color w:val="1A1A1A"/>
        <w:w w:val="160"/>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9" w15:restartNumberingAfterBreak="0">
    <w:nsid w:val="29933101"/>
    <w:multiLevelType w:val="singleLevel"/>
    <w:tmpl w:val="79E01B08"/>
    <w:lvl w:ilvl="0">
      <w:start w:val="1"/>
      <w:numFmt w:val="decimal"/>
      <w:lvlText w:val="%1)"/>
      <w:lvlJc w:val="left"/>
      <w:pPr>
        <w:tabs>
          <w:tab w:val="num" w:pos="795"/>
        </w:tabs>
        <w:ind w:left="795" w:hanging="435"/>
      </w:pPr>
      <w:rPr>
        <w:rFonts w:hint="default"/>
      </w:rPr>
    </w:lvl>
  </w:abstractNum>
  <w:abstractNum w:abstractNumId="20" w15:restartNumberingAfterBreak="0">
    <w:nsid w:val="2ABC2E4B"/>
    <w:multiLevelType w:val="hybridMultilevel"/>
    <w:tmpl w:val="556A4F9A"/>
    <w:lvl w:ilvl="0" w:tplc="DF660A4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CEF047B"/>
    <w:multiLevelType w:val="multilevel"/>
    <w:tmpl w:val="18E6ADE6"/>
    <w:lvl w:ilvl="0">
      <w:start w:val="1"/>
      <w:numFmt w:val="decimal"/>
      <w:pStyle w:val="Heading1"/>
      <w:lvlText w:val="%1."/>
      <w:lvlJc w:val="left"/>
      <w:pPr>
        <w:tabs>
          <w:tab w:val="num" w:pos="792"/>
        </w:tabs>
        <w:ind w:left="792" w:hanging="432"/>
      </w:pPr>
      <w:rPr>
        <w:rFonts w:hint="default"/>
        <w:b/>
        <w:color w:val="auto"/>
      </w:r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2" w15:restartNumberingAfterBreak="0">
    <w:nsid w:val="2D7D62EC"/>
    <w:multiLevelType w:val="multilevel"/>
    <w:tmpl w:val="7C9A875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E0359A2"/>
    <w:multiLevelType w:val="hybridMultilevel"/>
    <w:tmpl w:val="E6E09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58331B"/>
    <w:multiLevelType w:val="multilevel"/>
    <w:tmpl w:val="54828D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2F3961E2"/>
    <w:multiLevelType w:val="hybridMultilevel"/>
    <w:tmpl w:val="091A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F3208"/>
    <w:multiLevelType w:val="hybridMultilevel"/>
    <w:tmpl w:val="4F0A885E"/>
    <w:lvl w:ilvl="0" w:tplc="21CCF792">
      <w:start w:val="10"/>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7" w15:restartNumberingAfterBreak="0">
    <w:nsid w:val="31304C76"/>
    <w:multiLevelType w:val="hybridMultilevel"/>
    <w:tmpl w:val="0562E1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184A92"/>
    <w:multiLevelType w:val="hybridMultilevel"/>
    <w:tmpl w:val="A404BBF0"/>
    <w:lvl w:ilvl="0" w:tplc="C5BC350E">
      <w:start w:val="1"/>
      <w:numFmt w:val="lowerLetter"/>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3572179A"/>
    <w:multiLevelType w:val="hybridMultilevel"/>
    <w:tmpl w:val="3B9EABF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75D1798"/>
    <w:multiLevelType w:val="singleLevel"/>
    <w:tmpl w:val="90582B4C"/>
    <w:lvl w:ilvl="0">
      <w:start w:val="1"/>
      <w:numFmt w:val="bullet"/>
      <w:lvlText w:val=""/>
      <w:lvlJc w:val="left"/>
      <w:pPr>
        <w:tabs>
          <w:tab w:val="num" w:pos="1440"/>
        </w:tabs>
        <w:ind w:left="1440" w:hanging="720"/>
      </w:pPr>
      <w:rPr>
        <w:rFonts w:ascii="Symbol" w:hAnsi="Symbol" w:hint="default"/>
      </w:rPr>
    </w:lvl>
  </w:abstractNum>
  <w:abstractNum w:abstractNumId="31" w15:restartNumberingAfterBreak="0">
    <w:nsid w:val="3A41022A"/>
    <w:multiLevelType w:val="hybridMultilevel"/>
    <w:tmpl w:val="6C6CF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D010DEA"/>
    <w:multiLevelType w:val="hybridMultilevel"/>
    <w:tmpl w:val="060660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254C3A"/>
    <w:multiLevelType w:val="singleLevel"/>
    <w:tmpl w:val="C9BA5A7A"/>
    <w:lvl w:ilvl="0">
      <w:start w:val="1"/>
      <w:numFmt w:val="bullet"/>
      <w:lvlText w:val=""/>
      <w:lvlJc w:val="left"/>
      <w:pPr>
        <w:tabs>
          <w:tab w:val="num" w:pos="1080"/>
        </w:tabs>
        <w:ind w:left="1080" w:hanging="360"/>
      </w:pPr>
      <w:rPr>
        <w:rFonts w:ascii="Symbol" w:hAnsi="Symbol" w:hint="default"/>
      </w:rPr>
    </w:lvl>
  </w:abstractNum>
  <w:abstractNum w:abstractNumId="34" w15:restartNumberingAfterBreak="0">
    <w:nsid w:val="3F321782"/>
    <w:multiLevelType w:val="hybridMultilevel"/>
    <w:tmpl w:val="84924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1052BA7"/>
    <w:multiLevelType w:val="hybridMultilevel"/>
    <w:tmpl w:val="850E0C52"/>
    <w:lvl w:ilvl="0" w:tplc="18E20E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432B031B"/>
    <w:multiLevelType w:val="singleLevel"/>
    <w:tmpl w:val="9B881FC8"/>
    <w:lvl w:ilvl="0">
      <w:start w:val="1"/>
      <w:numFmt w:val="decimal"/>
      <w:lvlText w:val="%1."/>
      <w:lvlJc w:val="left"/>
      <w:pPr>
        <w:tabs>
          <w:tab w:val="num" w:pos="1440"/>
        </w:tabs>
        <w:ind w:left="1440" w:hanging="360"/>
      </w:pPr>
      <w:rPr>
        <w:rFonts w:hint="default"/>
      </w:rPr>
    </w:lvl>
  </w:abstractNum>
  <w:abstractNum w:abstractNumId="38" w15:restartNumberingAfterBreak="0">
    <w:nsid w:val="46B30B17"/>
    <w:multiLevelType w:val="hybridMultilevel"/>
    <w:tmpl w:val="120CA71C"/>
    <w:lvl w:ilvl="0" w:tplc="798EBAF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B66E4F"/>
    <w:multiLevelType w:val="hybridMultilevel"/>
    <w:tmpl w:val="D00C1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3129E3"/>
    <w:multiLevelType w:val="hybridMultilevel"/>
    <w:tmpl w:val="F4087D12"/>
    <w:lvl w:ilvl="0" w:tplc="9C444CEC">
      <w:start w:val="1"/>
      <w:numFmt w:val="upperLetter"/>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CA0E97"/>
    <w:multiLevelType w:val="hybridMultilevel"/>
    <w:tmpl w:val="DB7CA8B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9EB79EA"/>
    <w:multiLevelType w:val="hybridMultilevel"/>
    <w:tmpl w:val="91AAB5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C64622B"/>
    <w:multiLevelType w:val="hybridMultilevel"/>
    <w:tmpl w:val="CA360C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0477EA7"/>
    <w:multiLevelType w:val="hybridMultilevel"/>
    <w:tmpl w:val="2A74F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4434C04"/>
    <w:multiLevelType w:val="hybridMultilevel"/>
    <w:tmpl w:val="A2B2F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5462BA5"/>
    <w:multiLevelType w:val="singleLevel"/>
    <w:tmpl w:val="08863E36"/>
    <w:lvl w:ilvl="0">
      <w:start w:val="4"/>
      <w:numFmt w:val="decimal"/>
      <w:lvlText w:val="%1."/>
      <w:lvlJc w:val="left"/>
      <w:pPr>
        <w:tabs>
          <w:tab w:val="num" w:pos="720"/>
        </w:tabs>
        <w:ind w:left="720" w:hanging="360"/>
      </w:pPr>
      <w:rPr>
        <w:rFonts w:hint="default"/>
      </w:rPr>
    </w:lvl>
  </w:abstractNum>
  <w:abstractNum w:abstractNumId="48" w15:restartNumberingAfterBreak="0">
    <w:nsid w:val="597E7A25"/>
    <w:multiLevelType w:val="hybridMultilevel"/>
    <w:tmpl w:val="8690AA3A"/>
    <w:lvl w:ilvl="0" w:tplc="04090001">
      <w:start w:val="1"/>
      <w:numFmt w:val="bullet"/>
      <w:lvlText w:val=""/>
      <w:lvlJc w:val="left"/>
      <w:pPr>
        <w:ind w:left="1653" w:hanging="360"/>
      </w:pPr>
      <w:rPr>
        <w:rFonts w:ascii="Symbol" w:hAnsi="Symbol" w:hint="default"/>
      </w:rPr>
    </w:lvl>
    <w:lvl w:ilvl="1" w:tplc="04090003" w:tentative="1">
      <w:start w:val="1"/>
      <w:numFmt w:val="bullet"/>
      <w:lvlText w:val="o"/>
      <w:lvlJc w:val="left"/>
      <w:pPr>
        <w:ind w:left="2373" w:hanging="360"/>
      </w:pPr>
      <w:rPr>
        <w:rFonts w:ascii="Courier New" w:hAnsi="Courier New" w:cs="Courier New" w:hint="default"/>
      </w:rPr>
    </w:lvl>
    <w:lvl w:ilvl="2" w:tplc="04090005" w:tentative="1">
      <w:start w:val="1"/>
      <w:numFmt w:val="bullet"/>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cs="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cs="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49" w15:restartNumberingAfterBreak="0">
    <w:nsid w:val="5AE26ACA"/>
    <w:multiLevelType w:val="hybridMultilevel"/>
    <w:tmpl w:val="F76C6F3E"/>
    <w:lvl w:ilvl="0" w:tplc="0409000F">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AFA6E8B"/>
    <w:multiLevelType w:val="hybridMultilevel"/>
    <w:tmpl w:val="DECE1640"/>
    <w:lvl w:ilvl="0" w:tplc="07AA53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3797239"/>
    <w:multiLevelType w:val="hybridMultilevel"/>
    <w:tmpl w:val="72E4347A"/>
    <w:lvl w:ilvl="0" w:tplc="04090019">
      <w:start w:val="1"/>
      <w:numFmt w:val="lowerLetter"/>
      <w:lvlText w:val="%1."/>
      <w:lvlJc w:val="left"/>
      <w:pPr>
        <w:ind w:left="1653" w:hanging="360"/>
      </w:pPr>
      <w:rPr>
        <w:rFonts w:hint="default"/>
      </w:rPr>
    </w:lvl>
    <w:lvl w:ilvl="1" w:tplc="04090003" w:tentative="1">
      <w:start w:val="1"/>
      <w:numFmt w:val="bullet"/>
      <w:lvlText w:val="o"/>
      <w:lvlJc w:val="left"/>
      <w:pPr>
        <w:ind w:left="2373" w:hanging="360"/>
      </w:pPr>
      <w:rPr>
        <w:rFonts w:ascii="Courier New" w:hAnsi="Courier New" w:cs="Courier New" w:hint="default"/>
      </w:rPr>
    </w:lvl>
    <w:lvl w:ilvl="2" w:tplc="04090005" w:tentative="1">
      <w:start w:val="1"/>
      <w:numFmt w:val="bullet"/>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cs="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cs="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52" w15:restartNumberingAfterBreak="0">
    <w:nsid w:val="69720EEB"/>
    <w:multiLevelType w:val="hybridMultilevel"/>
    <w:tmpl w:val="7712623C"/>
    <w:lvl w:ilvl="0" w:tplc="0CB28D7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B404D29"/>
    <w:multiLevelType w:val="hybridMultilevel"/>
    <w:tmpl w:val="2FBA50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CCE62B0"/>
    <w:multiLevelType w:val="hybridMultilevel"/>
    <w:tmpl w:val="DFE8449E"/>
    <w:lvl w:ilvl="0" w:tplc="04090015">
      <w:start w:val="1"/>
      <w:numFmt w:val="upperLetter"/>
      <w:lvlText w:val="%1."/>
      <w:lvlJc w:val="left"/>
      <w:pPr>
        <w:tabs>
          <w:tab w:val="num" w:pos="720"/>
        </w:tabs>
        <w:ind w:left="720" w:hanging="360"/>
      </w:pPr>
    </w:lvl>
    <w:lvl w:ilvl="1" w:tplc="3A08B836">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D232DAC"/>
    <w:multiLevelType w:val="hybridMultilevel"/>
    <w:tmpl w:val="42D66B04"/>
    <w:lvl w:ilvl="0" w:tplc="31DE988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6" w15:restartNumberingAfterBreak="0">
    <w:nsid w:val="702A53F8"/>
    <w:multiLevelType w:val="hybridMultilevel"/>
    <w:tmpl w:val="EC225912"/>
    <w:lvl w:ilvl="0" w:tplc="F04A0CD8">
      <w:start w:val="1"/>
      <w:numFmt w:val="decimal"/>
      <w:lvlText w:val="%1."/>
      <w:lvlJc w:val="left"/>
      <w:pPr>
        <w:tabs>
          <w:tab w:val="num" w:pos="1440"/>
        </w:tabs>
        <w:ind w:left="1440" w:hanging="720"/>
      </w:pPr>
      <w:rPr>
        <w:rFonts w:hint="default"/>
      </w:rPr>
    </w:lvl>
    <w:lvl w:ilvl="1" w:tplc="3530CF0E">
      <w:start w:val="1"/>
      <w:numFmt w:val="upp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0D32D77"/>
    <w:multiLevelType w:val="hybridMultilevel"/>
    <w:tmpl w:val="D4D4587C"/>
    <w:lvl w:ilvl="0" w:tplc="472CF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6C7800"/>
    <w:multiLevelType w:val="hybridMultilevel"/>
    <w:tmpl w:val="F1747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86879C5"/>
    <w:multiLevelType w:val="hybridMultilevel"/>
    <w:tmpl w:val="7A5A69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F8F6D7D"/>
    <w:multiLevelType w:val="hybridMultilevel"/>
    <w:tmpl w:val="4AEE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060586">
    <w:abstractNumId w:val="8"/>
  </w:num>
  <w:num w:numId="2" w16cid:durableId="1462069292">
    <w:abstractNumId w:val="37"/>
  </w:num>
  <w:num w:numId="3" w16cid:durableId="839736910">
    <w:abstractNumId w:val="30"/>
  </w:num>
  <w:num w:numId="4" w16cid:durableId="1488670427">
    <w:abstractNumId w:val="33"/>
  </w:num>
  <w:num w:numId="5" w16cid:durableId="561987909">
    <w:abstractNumId w:val="19"/>
  </w:num>
  <w:num w:numId="6" w16cid:durableId="97413421">
    <w:abstractNumId w:val="13"/>
  </w:num>
  <w:num w:numId="7" w16cid:durableId="864293503">
    <w:abstractNumId w:val="9"/>
  </w:num>
  <w:num w:numId="8" w16cid:durableId="2057005235">
    <w:abstractNumId w:val="47"/>
  </w:num>
  <w:num w:numId="9" w16cid:durableId="1821732981">
    <w:abstractNumId w:val="56"/>
  </w:num>
  <w:num w:numId="10" w16cid:durableId="1318454410">
    <w:abstractNumId w:val="54"/>
  </w:num>
  <w:num w:numId="11" w16cid:durableId="2131511776">
    <w:abstractNumId w:val="32"/>
  </w:num>
  <w:num w:numId="12" w16cid:durableId="1294368061">
    <w:abstractNumId w:val="16"/>
  </w:num>
  <w:num w:numId="13" w16cid:durableId="1409228617">
    <w:abstractNumId w:val="46"/>
  </w:num>
  <w:num w:numId="14" w16cid:durableId="1308391822">
    <w:abstractNumId w:val="55"/>
  </w:num>
  <w:num w:numId="15" w16cid:durableId="76219113">
    <w:abstractNumId w:val="22"/>
  </w:num>
  <w:num w:numId="16" w16cid:durableId="1516647886">
    <w:abstractNumId w:val="36"/>
  </w:num>
  <w:num w:numId="17" w16cid:durableId="6459332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3213903">
    <w:abstractNumId w:val="53"/>
  </w:num>
  <w:num w:numId="19" w16cid:durableId="5109496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653980">
    <w:abstractNumId w:val="31"/>
  </w:num>
  <w:num w:numId="21" w16cid:durableId="4159077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3376402">
    <w:abstractNumId w:val="20"/>
  </w:num>
  <w:num w:numId="23" w16cid:durableId="927886607">
    <w:abstractNumId w:val="25"/>
  </w:num>
  <w:num w:numId="24" w16cid:durableId="342783648">
    <w:abstractNumId w:val="57"/>
  </w:num>
  <w:num w:numId="25" w16cid:durableId="92602451">
    <w:abstractNumId w:val="52"/>
  </w:num>
  <w:num w:numId="26" w16cid:durableId="68962453">
    <w:abstractNumId w:val="23"/>
  </w:num>
  <w:num w:numId="27" w16cid:durableId="1706715653">
    <w:abstractNumId w:val="50"/>
  </w:num>
  <w:num w:numId="28" w16cid:durableId="2038388357">
    <w:abstractNumId w:val="14"/>
  </w:num>
  <w:num w:numId="29" w16cid:durableId="1716157335">
    <w:abstractNumId w:val="0"/>
  </w:num>
  <w:num w:numId="30" w16cid:durableId="974718337">
    <w:abstractNumId w:val="45"/>
  </w:num>
  <w:num w:numId="31" w16cid:durableId="1529952847">
    <w:abstractNumId w:val="2"/>
  </w:num>
  <w:num w:numId="32" w16cid:durableId="1642079561">
    <w:abstractNumId w:val="24"/>
  </w:num>
  <w:num w:numId="33" w16cid:durableId="1784767605">
    <w:abstractNumId w:val="21"/>
  </w:num>
  <w:num w:numId="34" w16cid:durableId="576668059">
    <w:abstractNumId w:val="10"/>
  </w:num>
  <w:num w:numId="35" w16cid:durableId="294483689">
    <w:abstractNumId w:val="4"/>
  </w:num>
  <w:num w:numId="36" w16cid:durableId="1237518768">
    <w:abstractNumId w:val="44"/>
  </w:num>
  <w:num w:numId="37" w16cid:durableId="587228536">
    <w:abstractNumId w:val="58"/>
  </w:num>
  <w:num w:numId="38" w16cid:durableId="1704554487">
    <w:abstractNumId w:val="11"/>
  </w:num>
  <w:num w:numId="39" w16cid:durableId="56632941">
    <w:abstractNumId w:val="51"/>
  </w:num>
  <w:num w:numId="40" w16cid:durableId="1867791055">
    <w:abstractNumId w:val="48"/>
  </w:num>
  <w:num w:numId="41" w16cid:durableId="1772235500">
    <w:abstractNumId w:val="59"/>
  </w:num>
  <w:num w:numId="42" w16cid:durableId="1485390091">
    <w:abstractNumId w:val="29"/>
  </w:num>
  <w:num w:numId="43" w16cid:durableId="49967302">
    <w:abstractNumId w:val="1"/>
  </w:num>
  <w:num w:numId="44" w16cid:durableId="10854975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9652828">
    <w:abstractNumId w:val="38"/>
  </w:num>
  <w:num w:numId="46" w16cid:durableId="632104083">
    <w:abstractNumId w:val="18"/>
  </w:num>
  <w:num w:numId="47" w16cid:durableId="1423063897">
    <w:abstractNumId w:val="15"/>
  </w:num>
  <w:num w:numId="48" w16cid:durableId="1131634919">
    <w:abstractNumId w:val="40"/>
  </w:num>
  <w:num w:numId="49" w16cid:durableId="1917863232">
    <w:abstractNumId w:val="41"/>
  </w:num>
  <w:num w:numId="50" w16cid:durableId="1584997805">
    <w:abstractNumId w:val="7"/>
  </w:num>
  <w:num w:numId="51" w16cid:durableId="1931304302">
    <w:abstractNumId w:val="5"/>
  </w:num>
  <w:num w:numId="52" w16cid:durableId="1369405660">
    <w:abstractNumId w:val="12"/>
  </w:num>
  <w:num w:numId="53" w16cid:durableId="1700469619">
    <w:abstractNumId w:val="27"/>
  </w:num>
  <w:num w:numId="54" w16cid:durableId="1261449103">
    <w:abstractNumId w:val="43"/>
  </w:num>
  <w:num w:numId="55" w16cid:durableId="166410101">
    <w:abstractNumId w:val="42"/>
  </w:num>
  <w:num w:numId="56" w16cid:durableId="1429738729">
    <w:abstractNumId w:val="39"/>
  </w:num>
  <w:num w:numId="57" w16cid:durableId="1740782211">
    <w:abstractNumId w:val="3"/>
  </w:num>
  <w:num w:numId="58" w16cid:durableId="1152991051">
    <w:abstractNumId w:val="35"/>
  </w:num>
  <w:num w:numId="59" w16cid:durableId="381639838">
    <w:abstractNumId w:val="28"/>
  </w:num>
  <w:num w:numId="60" w16cid:durableId="975525433">
    <w:abstractNumId w:val="26"/>
  </w:num>
  <w:num w:numId="61" w16cid:durableId="1009985315">
    <w:abstractNumId w:val="17"/>
  </w:num>
  <w:num w:numId="62" w16cid:durableId="973021677">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C7"/>
    <w:rsid w:val="00000D0A"/>
    <w:rsid w:val="00001F69"/>
    <w:rsid w:val="00002341"/>
    <w:rsid w:val="0000489A"/>
    <w:rsid w:val="00004FB5"/>
    <w:rsid w:val="0001181E"/>
    <w:rsid w:val="00011CF8"/>
    <w:rsid w:val="00011DBF"/>
    <w:rsid w:val="00011FC5"/>
    <w:rsid w:val="00012A5E"/>
    <w:rsid w:val="00014ADD"/>
    <w:rsid w:val="0001505B"/>
    <w:rsid w:val="000168C5"/>
    <w:rsid w:val="00020C03"/>
    <w:rsid w:val="000238C6"/>
    <w:rsid w:val="000248DF"/>
    <w:rsid w:val="000336A3"/>
    <w:rsid w:val="00037190"/>
    <w:rsid w:val="000422AA"/>
    <w:rsid w:val="000428D2"/>
    <w:rsid w:val="00042A7A"/>
    <w:rsid w:val="00042DC4"/>
    <w:rsid w:val="00043BDC"/>
    <w:rsid w:val="000442B9"/>
    <w:rsid w:val="00050188"/>
    <w:rsid w:val="00050694"/>
    <w:rsid w:val="00050E6B"/>
    <w:rsid w:val="00051A83"/>
    <w:rsid w:val="0005539F"/>
    <w:rsid w:val="00055A21"/>
    <w:rsid w:val="00056CA1"/>
    <w:rsid w:val="00064AEF"/>
    <w:rsid w:val="00066CBC"/>
    <w:rsid w:val="00070C61"/>
    <w:rsid w:val="00071866"/>
    <w:rsid w:val="0007439B"/>
    <w:rsid w:val="00075383"/>
    <w:rsid w:val="00075717"/>
    <w:rsid w:val="0008045E"/>
    <w:rsid w:val="000828BC"/>
    <w:rsid w:val="00084539"/>
    <w:rsid w:val="000858CC"/>
    <w:rsid w:val="00085D85"/>
    <w:rsid w:val="00086D5B"/>
    <w:rsid w:val="00092B21"/>
    <w:rsid w:val="00094B99"/>
    <w:rsid w:val="0009770C"/>
    <w:rsid w:val="000A1B13"/>
    <w:rsid w:val="000A1B78"/>
    <w:rsid w:val="000A48C4"/>
    <w:rsid w:val="000A722B"/>
    <w:rsid w:val="000B04A2"/>
    <w:rsid w:val="000B0653"/>
    <w:rsid w:val="000B2286"/>
    <w:rsid w:val="000B22EE"/>
    <w:rsid w:val="000B3C7A"/>
    <w:rsid w:val="000B497F"/>
    <w:rsid w:val="000B60CD"/>
    <w:rsid w:val="000B6934"/>
    <w:rsid w:val="000C7E5E"/>
    <w:rsid w:val="000C7EB2"/>
    <w:rsid w:val="000D0499"/>
    <w:rsid w:val="000D082B"/>
    <w:rsid w:val="000D1614"/>
    <w:rsid w:val="000D20DB"/>
    <w:rsid w:val="000D502F"/>
    <w:rsid w:val="000D7CD9"/>
    <w:rsid w:val="000D7F1B"/>
    <w:rsid w:val="000E2C5C"/>
    <w:rsid w:val="000E3532"/>
    <w:rsid w:val="000E3F9E"/>
    <w:rsid w:val="000E4064"/>
    <w:rsid w:val="000E5346"/>
    <w:rsid w:val="000F0E65"/>
    <w:rsid w:val="000F1141"/>
    <w:rsid w:val="000F38F8"/>
    <w:rsid w:val="000F44B5"/>
    <w:rsid w:val="000F5165"/>
    <w:rsid w:val="000F5FC5"/>
    <w:rsid w:val="000F6494"/>
    <w:rsid w:val="000F7929"/>
    <w:rsid w:val="001032CD"/>
    <w:rsid w:val="001033CD"/>
    <w:rsid w:val="00105039"/>
    <w:rsid w:val="00105165"/>
    <w:rsid w:val="00106B42"/>
    <w:rsid w:val="001128B3"/>
    <w:rsid w:val="00112AF8"/>
    <w:rsid w:val="001145B8"/>
    <w:rsid w:val="0011536F"/>
    <w:rsid w:val="00126E0A"/>
    <w:rsid w:val="00126EB5"/>
    <w:rsid w:val="00135781"/>
    <w:rsid w:val="00140082"/>
    <w:rsid w:val="00140EAB"/>
    <w:rsid w:val="00142C91"/>
    <w:rsid w:val="0015011C"/>
    <w:rsid w:val="001511DB"/>
    <w:rsid w:val="00152035"/>
    <w:rsid w:val="0015387F"/>
    <w:rsid w:val="00153EF1"/>
    <w:rsid w:val="001572A2"/>
    <w:rsid w:val="00157D61"/>
    <w:rsid w:val="00163FC7"/>
    <w:rsid w:val="0016419C"/>
    <w:rsid w:val="00164F8D"/>
    <w:rsid w:val="001667CE"/>
    <w:rsid w:val="0017059B"/>
    <w:rsid w:val="001718BF"/>
    <w:rsid w:val="00172880"/>
    <w:rsid w:val="001753AB"/>
    <w:rsid w:val="00180B99"/>
    <w:rsid w:val="001819C9"/>
    <w:rsid w:val="001820BD"/>
    <w:rsid w:val="001850C6"/>
    <w:rsid w:val="00185CF7"/>
    <w:rsid w:val="00193B1C"/>
    <w:rsid w:val="001A474B"/>
    <w:rsid w:val="001A4BF7"/>
    <w:rsid w:val="001B7EEA"/>
    <w:rsid w:val="001C5518"/>
    <w:rsid w:val="001C5D51"/>
    <w:rsid w:val="001C67CD"/>
    <w:rsid w:val="001C720D"/>
    <w:rsid w:val="001C76DA"/>
    <w:rsid w:val="001D693B"/>
    <w:rsid w:val="001F386D"/>
    <w:rsid w:val="001F3EA7"/>
    <w:rsid w:val="001F535D"/>
    <w:rsid w:val="001F6324"/>
    <w:rsid w:val="0021062F"/>
    <w:rsid w:val="00220D5C"/>
    <w:rsid w:val="00221E72"/>
    <w:rsid w:val="0023189A"/>
    <w:rsid w:val="00235F17"/>
    <w:rsid w:val="002369A4"/>
    <w:rsid w:val="002369FF"/>
    <w:rsid w:val="00244022"/>
    <w:rsid w:val="0024565D"/>
    <w:rsid w:val="00246FBF"/>
    <w:rsid w:val="00247D5B"/>
    <w:rsid w:val="00250EF2"/>
    <w:rsid w:val="00253E6E"/>
    <w:rsid w:val="002618EC"/>
    <w:rsid w:val="00272489"/>
    <w:rsid w:val="00272823"/>
    <w:rsid w:val="00272F61"/>
    <w:rsid w:val="00274E41"/>
    <w:rsid w:val="00277590"/>
    <w:rsid w:val="00281594"/>
    <w:rsid w:val="00281F7C"/>
    <w:rsid w:val="002827BE"/>
    <w:rsid w:val="0028325D"/>
    <w:rsid w:val="0029567B"/>
    <w:rsid w:val="00297922"/>
    <w:rsid w:val="002A25A6"/>
    <w:rsid w:val="002A452C"/>
    <w:rsid w:val="002A624B"/>
    <w:rsid w:val="002B1949"/>
    <w:rsid w:val="002B3463"/>
    <w:rsid w:val="002C1146"/>
    <w:rsid w:val="002C6344"/>
    <w:rsid w:val="002C6792"/>
    <w:rsid w:val="002C753F"/>
    <w:rsid w:val="002D1556"/>
    <w:rsid w:val="002D15AF"/>
    <w:rsid w:val="002D199F"/>
    <w:rsid w:val="002D5F3A"/>
    <w:rsid w:val="002D6A7B"/>
    <w:rsid w:val="002E41DC"/>
    <w:rsid w:val="002E77ED"/>
    <w:rsid w:val="002F0624"/>
    <w:rsid w:val="002F0841"/>
    <w:rsid w:val="002F17E8"/>
    <w:rsid w:val="002F1EBF"/>
    <w:rsid w:val="002F54BA"/>
    <w:rsid w:val="002F55DC"/>
    <w:rsid w:val="002F5C91"/>
    <w:rsid w:val="0030479E"/>
    <w:rsid w:val="00304DC9"/>
    <w:rsid w:val="00306696"/>
    <w:rsid w:val="00306A95"/>
    <w:rsid w:val="0031153C"/>
    <w:rsid w:val="00312D17"/>
    <w:rsid w:val="00313E92"/>
    <w:rsid w:val="00324484"/>
    <w:rsid w:val="00326DA9"/>
    <w:rsid w:val="00335FDB"/>
    <w:rsid w:val="00341754"/>
    <w:rsid w:val="003468CF"/>
    <w:rsid w:val="003516E2"/>
    <w:rsid w:val="00352741"/>
    <w:rsid w:val="00352ABA"/>
    <w:rsid w:val="00354097"/>
    <w:rsid w:val="0035765A"/>
    <w:rsid w:val="00363E2D"/>
    <w:rsid w:val="00366B68"/>
    <w:rsid w:val="00367AFF"/>
    <w:rsid w:val="00367D67"/>
    <w:rsid w:val="00373F6F"/>
    <w:rsid w:val="00376804"/>
    <w:rsid w:val="0037757D"/>
    <w:rsid w:val="00377DAC"/>
    <w:rsid w:val="00380532"/>
    <w:rsid w:val="00382D9C"/>
    <w:rsid w:val="003851C4"/>
    <w:rsid w:val="00387E01"/>
    <w:rsid w:val="00392C01"/>
    <w:rsid w:val="00392FF7"/>
    <w:rsid w:val="003937BD"/>
    <w:rsid w:val="00393D92"/>
    <w:rsid w:val="003A3A8D"/>
    <w:rsid w:val="003A4A70"/>
    <w:rsid w:val="003A55F9"/>
    <w:rsid w:val="003A6900"/>
    <w:rsid w:val="003B0059"/>
    <w:rsid w:val="003B30F8"/>
    <w:rsid w:val="003B4689"/>
    <w:rsid w:val="003B6066"/>
    <w:rsid w:val="003B6BD7"/>
    <w:rsid w:val="003C4A1B"/>
    <w:rsid w:val="003D4933"/>
    <w:rsid w:val="003D5F0A"/>
    <w:rsid w:val="003D67E0"/>
    <w:rsid w:val="003E2AC4"/>
    <w:rsid w:val="003E3332"/>
    <w:rsid w:val="003E3B4F"/>
    <w:rsid w:val="003E4096"/>
    <w:rsid w:val="003E6AA3"/>
    <w:rsid w:val="003F094E"/>
    <w:rsid w:val="003F1273"/>
    <w:rsid w:val="003F2547"/>
    <w:rsid w:val="003F49E8"/>
    <w:rsid w:val="003F6DC4"/>
    <w:rsid w:val="004023A2"/>
    <w:rsid w:val="00405A71"/>
    <w:rsid w:val="004067F7"/>
    <w:rsid w:val="0040684C"/>
    <w:rsid w:val="004077C1"/>
    <w:rsid w:val="0041017A"/>
    <w:rsid w:val="004113A4"/>
    <w:rsid w:val="00412DE3"/>
    <w:rsid w:val="00414D45"/>
    <w:rsid w:val="00416125"/>
    <w:rsid w:val="0041668D"/>
    <w:rsid w:val="004250A0"/>
    <w:rsid w:val="0042514E"/>
    <w:rsid w:val="00426F09"/>
    <w:rsid w:val="0042777A"/>
    <w:rsid w:val="00431A5B"/>
    <w:rsid w:val="00434282"/>
    <w:rsid w:val="004377A1"/>
    <w:rsid w:val="00440B47"/>
    <w:rsid w:val="00441143"/>
    <w:rsid w:val="00442A4E"/>
    <w:rsid w:val="004448FC"/>
    <w:rsid w:val="00444B3B"/>
    <w:rsid w:val="00445393"/>
    <w:rsid w:val="00445930"/>
    <w:rsid w:val="0044654C"/>
    <w:rsid w:val="004542A2"/>
    <w:rsid w:val="00454A4A"/>
    <w:rsid w:val="004570BF"/>
    <w:rsid w:val="00465835"/>
    <w:rsid w:val="00465DDE"/>
    <w:rsid w:val="004665E6"/>
    <w:rsid w:val="00467DBA"/>
    <w:rsid w:val="00470019"/>
    <w:rsid w:val="004703B7"/>
    <w:rsid w:val="00471CED"/>
    <w:rsid w:val="00475CD6"/>
    <w:rsid w:val="00476A37"/>
    <w:rsid w:val="004826F4"/>
    <w:rsid w:val="0048350E"/>
    <w:rsid w:val="00493E80"/>
    <w:rsid w:val="004A3CA4"/>
    <w:rsid w:val="004A4CDE"/>
    <w:rsid w:val="004A55AD"/>
    <w:rsid w:val="004A6C46"/>
    <w:rsid w:val="004B14D0"/>
    <w:rsid w:val="004B5F60"/>
    <w:rsid w:val="004C437C"/>
    <w:rsid w:val="004C5295"/>
    <w:rsid w:val="004C6BFD"/>
    <w:rsid w:val="004D2F03"/>
    <w:rsid w:val="004D43BD"/>
    <w:rsid w:val="004D55DC"/>
    <w:rsid w:val="004D6293"/>
    <w:rsid w:val="004D675C"/>
    <w:rsid w:val="004E7538"/>
    <w:rsid w:val="004F0939"/>
    <w:rsid w:val="004F24B8"/>
    <w:rsid w:val="004F3584"/>
    <w:rsid w:val="004F4BF0"/>
    <w:rsid w:val="004F518B"/>
    <w:rsid w:val="004F6DBF"/>
    <w:rsid w:val="00511F32"/>
    <w:rsid w:val="00512F14"/>
    <w:rsid w:val="0051464E"/>
    <w:rsid w:val="005214C8"/>
    <w:rsid w:val="005218F3"/>
    <w:rsid w:val="005233A7"/>
    <w:rsid w:val="00524791"/>
    <w:rsid w:val="00526DF5"/>
    <w:rsid w:val="005274EE"/>
    <w:rsid w:val="00527B27"/>
    <w:rsid w:val="00530701"/>
    <w:rsid w:val="005317C0"/>
    <w:rsid w:val="00532D1D"/>
    <w:rsid w:val="00533AD8"/>
    <w:rsid w:val="005341DE"/>
    <w:rsid w:val="00537663"/>
    <w:rsid w:val="005418D0"/>
    <w:rsid w:val="005428C3"/>
    <w:rsid w:val="0055160B"/>
    <w:rsid w:val="00552785"/>
    <w:rsid w:val="00556B90"/>
    <w:rsid w:val="0056113B"/>
    <w:rsid w:val="00562A08"/>
    <w:rsid w:val="00573685"/>
    <w:rsid w:val="00573823"/>
    <w:rsid w:val="0057766A"/>
    <w:rsid w:val="00581341"/>
    <w:rsid w:val="00584E59"/>
    <w:rsid w:val="00585102"/>
    <w:rsid w:val="00590348"/>
    <w:rsid w:val="005A43E0"/>
    <w:rsid w:val="005B0476"/>
    <w:rsid w:val="005B21DE"/>
    <w:rsid w:val="005C39D3"/>
    <w:rsid w:val="005D03FF"/>
    <w:rsid w:val="005D76DA"/>
    <w:rsid w:val="005E0428"/>
    <w:rsid w:val="005E2918"/>
    <w:rsid w:val="005E50D5"/>
    <w:rsid w:val="005E50EE"/>
    <w:rsid w:val="005E5436"/>
    <w:rsid w:val="005E7378"/>
    <w:rsid w:val="005E7AA7"/>
    <w:rsid w:val="005F1FD2"/>
    <w:rsid w:val="005F529E"/>
    <w:rsid w:val="00606E23"/>
    <w:rsid w:val="0060760C"/>
    <w:rsid w:val="00610DF8"/>
    <w:rsid w:val="00612D15"/>
    <w:rsid w:val="00617363"/>
    <w:rsid w:val="006200A6"/>
    <w:rsid w:val="0062043D"/>
    <w:rsid w:val="00624C80"/>
    <w:rsid w:val="006268FE"/>
    <w:rsid w:val="00627AC9"/>
    <w:rsid w:val="006328C1"/>
    <w:rsid w:val="006371BB"/>
    <w:rsid w:val="00637926"/>
    <w:rsid w:val="00640221"/>
    <w:rsid w:val="00641FE5"/>
    <w:rsid w:val="0064240A"/>
    <w:rsid w:val="00644E8F"/>
    <w:rsid w:val="006459DC"/>
    <w:rsid w:val="00645ED1"/>
    <w:rsid w:val="00646BDD"/>
    <w:rsid w:val="0065043E"/>
    <w:rsid w:val="00650C7F"/>
    <w:rsid w:val="0065458A"/>
    <w:rsid w:val="00654719"/>
    <w:rsid w:val="00655B23"/>
    <w:rsid w:val="00660B1C"/>
    <w:rsid w:val="00661E60"/>
    <w:rsid w:val="00662662"/>
    <w:rsid w:val="0066303C"/>
    <w:rsid w:val="006630AE"/>
    <w:rsid w:val="00664E2E"/>
    <w:rsid w:val="00666305"/>
    <w:rsid w:val="00666B0E"/>
    <w:rsid w:val="00673C49"/>
    <w:rsid w:val="00673C77"/>
    <w:rsid w:val="00676151"/>
    <w:rsid w:val="006846F7"/>
    <w:rsid w:val="006854A3"/>
    <w:rsid w:val="00686A21"/>
    <w:rsid w:val="00687033"/>
    <w:rsid w:val="00695A26"/>
    <w:rsid w:val="006A1AEC"/>
    <w:rsid w:val="006A1C63"/>
    <w:rsid w:val="006A5ED0"/>
    <w:rsid w:val="006A71C7"/>
    <w:rsid w:val="006B0A96"/>
    <w:rsid w:val="006B21CC"/>
    <w:rsid w:val="006B61BF"/>
    <w:rsid w:val="006C1A61"/>
    <w:rsid w:val="006C1B52"/>
    <w:rsid w:val="006C7A7E"/>
    <w:rsid w:val="006D1753"/>
    <w:rsid w:val="006D225C"/>
    <w:rsid w:val="006D51D5"/>
    <w:rsid w:val="006E0C37"/>
    <w:rsid w:val="006E0EB4"/>
    <w:rsid w:val="006E1C04"/>
    <w:rsid w:val="006E2568"/>
    <w:rsid w:val="006E39D4"/>
    <w:rsid w:val="006E4523"/>
    <w:rsid w:val="006F3B3A"/>
    <w:rsid w:val="006F4542"/>
    <w:rsid w:val="006F6A5D"/>
    <w:rsid w:val="00702A95"/>
    <w:rsid w:val="007033D1"/>
    <w:rsid w:val="00703879"/>
    <w:rsid w:val="0070402F"/>
    <w:rsid w:val="007051C5"/>
    <w:rsid w:val="007061B4"/>
    <w:rsid w:val="00710F89"/>
    <w:rsid w:val="007116C2"/>
    <w:rsid w:val="007118C8"/>
    <w:rsid w:val="007119F5"/>
    <w:rsid w:val="00713B46"/>
    <w:rsid w:val="0071531F"/>
    <w:rsid w:val="00716D28"/>
    <w:rsid w:val="0072301F"/>
    <w:rsid w:val="00725049"/>
    <w:rsid w:val="00725ADE"/>
    <w:rsid w:val="00725D27"/>
    <w:rsid w:val="00726E07"/>
    <w:rsid w:val="00727B62"/>
    <w:rsid w:val="00731373"/>
    <w:rsid w:val="007328FC"/>
    <w:rsid w:val="00733AC9"/>
    <w:rsid w:val="00735028"/>
    <w:rsid w:val="00736E8E"/>
    <w:rsid w:val="007414E7"/>
    <w:rsid w:val="00742179"/>
    <w:rsid w:val="007432EE"/>
    <w:rsid w:val="00743D5B"/>
    <w:rsid w:val="007472DE"/>
    <w:rsid w:val="00750B8E"/>
    <w:rsid w:val="00752422"/>
    <w:rsid w:val="00756006"/>
    <w:rsid w:val="00762D11"/>
    <w:rsid w:val="007643D5"/>
    <w:rsid w:val="00764ACE"/>
    <w:rsid w:val="007657F1"/>
    <w:rsid w:val="00766CF4"/>
    <w:rsid w:val="00767207"/>
    <w:rsid w:val="00773C16"/>
    <w:rsid w:val="007829A3"/>
    <w:rsid w:val="00783FBF"/>
    <w:rsid w:val="00785350"/>
    <w:rsid w:val="007938CC"/>
    <w:rsid w:val="00796E6F"/>
    <w:rsid w:val="00797A4E"/>
    <w:rsid w:val="007A142B"/>
    <w:rsid w:val="007A3E92"/>
    <w:rsid w:val="007A3F82"/>
    <w:rsid w:val="007A443B"/>
    <w:rsid w:val="007A4D2D"/>
    <w:rsid w:val="007A6BE7"/>
    <w:rsid w:val="007B1375"/>
    <w:rsid w:val="007B241D"/>
    <w:rsid w:val="007B6AE9"/>
    <w:rsid w:val="007E1514"/>
    <w:rsid w:val="007E5455"/>
    <w:rsid w:val="007E700B"/>
    <w:rsid w:val="007E7628"/>
    <w:rsid w:val="007F0983"/>
    <w:rsid w:val="007F4C80"/>
    <w:rsid w:val="00800DBC"/>
    <w:rsid w:val="00802FC3"/>
    <w:rsid w:val="00803377"/>
    <w:rsid w:val="00803BDF"/>
    <w:rsid w:val="00804431"/>
    <w:rsid w:val="00804A1E"/>
    <w:rsid w:val="00805245"/>
    <w:rsid w:val="00811782"/>
    <w:rsid w:val="00811D19"/>
    <w:rsid w:val="00813290"/>
    <w:rsid w:val="00815CA1"/>
    <w:rsid w:val="008161B3"/>
    <w:rsid w:val="00822D37"/>
    <w:rsid w:val="008239C7"/>
    <w:rsid w:val="00825525"/>
    <w:rsid w:val="00826DCE"/>
    <w:rsid w:val="0082711A"/>
    <w:rsid w:val="0082761C"/>
    <w:rsid w:val="00827814"/>
    <w:rsid w:val="00827C28"/>
    <w:rsid w:val="00827FEE"/>
    <w:rsid w:val="008307D5"/>
    <w:rsid w:val="0083180F"/>
    <w:rsid w:val="00844516"/>
    <w:rsid w:val="00844730"/>
    <w:rsid w:val="0084571C"/>
    <w:rsid w:val="008459AB"/>
    <w:rsid w:val="00845D37"/>
    <w:rsid w:val="00845ECC"/>
    <w:rsid w:val="00850152"/>
    <w:rsid w:val="008608CC"/>
    <w:rsid w:val="00862EB2"/>
    <w:rsid w:val="00862F5F"/>
    <w:rsid w:val="00863711"/>
    <w:rsid w:val="00865247"/>
    <w:rsid w:val="00865812"/>
    <w:rsid w:val="00865E5F"/>
    <w:rsid w:val="00866A37"/>
    <w:rsid w:val="008674FB"/>
    <w:rsid w:val="008675FC"/>
    <w:rsid w:val="00870A6E"/>
    <w:rsid w:val="00870CB1"/>
    <w:rsid w:val="008722DF"/>
    <w:rsid w:val="00872A50"/>
    <w:rsid w:val="008753AF"/>
    <w:rsid w:val="00877608"/>
    <w:rsid w:val="00877B8B"/>
    <w:rsid w:val="00877EBC"/>
    <w:rsid w:val="0088323B"/>
    <w:rsid w:val="0088512C"/>
    <w:rsid w:val="00886D15"/>
    <w:rsid w:val="00887CC6"/>
    <w:rsid w:val="008A015D"/>
    <w:rsid w:val="008A3282"/>
    <w:rsid w:val="008A5C4D"/>
    <w:rsid w:val="008A68AB"/>
    <w:rsid w:val="008A7E03"/>
    <w:rsid w:val="008B21F1"/>
    <w:rsid w:val="008B5833"/>
    <w:rsid w:val="008C14A1"/>
    <w:rsid w:val="008C1942"/>
    <w:rsid w:val="008C4D03"/>
    <w:rsid w:val="008C6C63"/>
    <w:rsid w:val="008D55CF"/>
    <w:rsid w:val="008D6D7E"/>
    <w:rsid w:val="008E2EF9"/>
    <w:rsid w:val="008F5505"/>
    <w:rsid w:val="008F5BEE"/>
    <w:rsid w:val="008F71A4"/>
    <w:rsid w:val="0090344F"/>
    <w:rsid w:val="009159F7"/>
    <w:rsid w:val="00921EED"/>
    <w:rsid w:val="00923B0D"/>
    <w:rsid w:val="00924925"/>
    <w:rsid w:val="00924A40"/>
    <w:rsid w:val="00924B0F"/>
    <w:rsid w:val="00932514"/>
    <w:rsid w:val="00932801"/>
    <w:rsid w:val="009345A9"/>
    <w:rsid w:val="00936751"/>
    <w:rsid w:val="0093740A"/>
    <w:rsid w:val="00945963"/>
    <w:rsid w:val="0094711D"/>
    <w:rsid w:val="009477C0"/>
    <w:rsid w:val="00950413"/>
    <w:rsid w:val="00950B11"/>
    <w:rsid w:val="0095175D"/>
    <w:rsid w:val="0095392B"/>
    <w:rsid w:val="009575E1"/>
    <w:rsid w:val="009629C1"/>
    <w:rsid w:val="00964743"/>
    <w:rsid w:val="00972ECA"/>
    <w:rsid w:val="0097384A"/>
    <w:rsid w:val="00973E79"/>
    <w:rsid w:val="00974297"/>
    <w:rsid w:val="00975FC0"/>
    <w:rsid w:val="00976723"/>
    <w:rsid w:val="009777E7"/>
    <w:rsid w:val="00981047"/>
    <w:rsid w:val="009814A5"/>
    <w:rsid w:val="0098321C"/>
    <w:rsid w:val="009940F1"/>
    <w:rsid w:val="009A00B2"/>
    <w:rsid w:val="009A4811"/>
    <w:rsid w:val="009A63C4"/>
    <w:rsid w:val="009B3BF2"/>
    <w:rsid w:val="009B520C"/>
    <w:rsid w:val="009B65E4"/>
    <w:rsid w:val="009B73F9"/>
    <w:rsid w:val="009C025D"/>
    <w:rsid w:val="009C5797"/>
    <w:rsid w:val="009D25E1"/>
    <w:rsid w:val="009D4A5E"/>
    <w:rsid w:val="009E644B"/>
    <w:rsid w:val="009E7CC2"/>
    <w:rsid w:val="009F2E81"/>
    <w:rsid w:val="009F47FF"/>
    <w:rsid w:val="009F4BF0"/>
    <w:rsid w:val="009F4C19"/>
    <w:rsid w:val="009F673B"/>
    <w:rsid w:val="00A04892"/>
    <w:rsid w:val="00A057BE"/>
    <w:rsid w:val="00A05A5C"/>
    <w:rsid w:val="00A106D8"/>
    <w:rsid w:val="00A11D58"/>
    <w:rsid w:val="00A24856"/>
    <w:rsid w:val="00A307E8"/>
    <w:rsid w:val="00A32AFB"/>
    <w:rsid w:val="00A3560A"/>
    <w:rsid w:val="00A35A0C"/>
    <w:rsid w:val="00A375D1"/>
    <w:rsid w:val="00A4337E"/>
    <w:rsid w:val="00A43A9C"/>
    <w:rsid w:val="00A47046"/>
    <w:rsid w:val="00A51EAD"/>
    <w:rsid w:val="00A54187"/>
    <w:rsid w:val="00A60580"/>
    <w:rsid w:val="00A606FA"/>
    <w:rsid w:val="00A620A6"/>
    <w:rsid w:val="00A7388B"/>
    <w:rsid w:val="00A738E8"/>
    <w:rsid w:val="00A76EEF"/>
    <w:rsid w:val="00A775C0"/>
    <w:rsid w:val="00A779ED"/>
    <w:rsid w:val="00A8225F"/>
    <w:rsid w:val="00A82A7A"/>
    <w:rsid w:val="00A83A6A"/>
    <w:rsid w:val="00A85915"/>
    <w:rsid w:val="00A90373"/>
    <w:rsid w:val="00A923B5"/>
    <w:rsid w:val="00A934CA"/>
    <w:rsid w:val="00A935FF"/>
    <w:rsid w:val="00A9729E"/>
    <w:rsid w:val="00AA10F9"/>
    <w:rsid w:val="00AA3F71"/>
    <w:rsid w:val="00AA4099"/>
    <w:rsid w:val="00AA7ADE"/>
    <w:rsid w:val="00AB0450"/>
    <w:rsid w:val="00AB5119"/>
    <w:rsid w:val="00AC1660"/>
    <w:rsid w:val="00AC1E40"/>
    <w:rsid w:val="00AC4DC2"/>
    <w:rsid w:val="00AC62FC"/>
    <w:rsid w:val="00AD1D28"/>
    <w:rsid w:val="00AD2E8C"/>
    <w:rsid w:val="00AD49B6"/>
    <w:rsid w:val="00AD6FDC"/>
    <w:rsid w:val="00AE51CB"/>
    <w:rsid w:val="00AE63B5"/>
    <w:rsid w:val="00AF1A17"/>
    <w:rsid w:val="00AF6E2A"/>
    <w:rsid w:val="00B00839"/>
    <w:rsid w:val="00B057DA"/>
    <w:rsid w:val="00B05D2A"/>
    <w:rsid w:val="00B10719"/>
    <w:rsid w:val="00B15E35"/>
    <w:rsid w:val="00B17A9A"/>
    <w:rsid w:val="00B21C4F"/>
    <w:rsid w:val="00B22D4B"/>
    <w:rsid w:val="00B26AAF"/>
    <w:rsid w:val="00B26C05"/>
    <w:rsid w:val="00B30D91"/>
    <w:rsid w:val="00B322D6"/>
    <w:rsid w:val="00B3492B"/>
    <w:rsid w:val="00B42F6A"/>
    <w:rsid w:val="00B4305E"/>
    <w:rsid w:val="00B462C8"/>
    <w:rsid w:val="00B63B4C"/>
    <w:rsid w:val="00B66959"/>
    <w:rsid w:val="00B70E0F"/>
    <w:rsid w:val="00B75F5E"/>
    <w:rsid w:val="00B77E18"/>
    <w:rsid w:val="00B81BB3"/>
    <w:rsid w:val="00B8278E"/>
    <w:rsid w:val="00B844A5"/>
    <w:rsid w:val="00B86673"/>
    <w:rsid w:val="00B942B3"/>
    <w:rsid w:val="00BA41D1"/>
    <w:rsid w:val="00BA4A19"/>
    <w:rsid w:val="00BA4B2A"/>
    <w:rsid w:val="00BB04B8"/>
    <w:rsid w:val="00BB5DB2"/>
    <w:rsid w:val="00BB605B"/>
    <w:rsid w:val="00BB7F7C"/>
    <w:rsid w:val="00BC4B39"/>
    <w:rsid w:val="00BC5653"/>
    <w:rsid w:val="00BC6E15"/>
    <w:rsid w:val="00BC6FE9"/>
    <w:rsid w:val="00BD5624"/>
    <w:rsid w:val="00BD7284"/>
    <w:rsid w:val="00BD76BD"/>
    <w:rsid w:val="00BE3F8A"/>
    <w:rsid w:val="00BE6547"/>
    <w:rsid w:val="00BE6B28"/>
    <w:rsid w:val="00BE7AEC"/>
    <w:rsid w:val="00BF6738"/>
    <w:rsid w:val="00BF72CA"/>
    <w:rsid w:val="00C029E0"/>
    <w:rsid w:val="00C02D44"/>
    <w:rsid w:val="00C04E72"/>
    <w:rsid w:val="00C0544B"/>
    <w:rsid w:val="00C05DAE"/>
    <w:rsid w:val="00C06FE4"/>
    <w:rsid w:val="00C1269D"/>
    <w:rsid w:val="00C14649"/>
    <w:rsid w:val="00C1525A"/>
    <w:rsid w:val="00C1565C"/>
    <w:rsid w:val="00C16D12"/>
    <w:rsid w:val="00C17B9D"/>
    <w:rsid w:val="00C203A0"/>
    <w:rsid w:val="00C3113D"/>
    <w:rsid w:val="00C33CF1"/>
    <w:rsid w:val="00C341B9"/>
    <w:rsid w:val="00C34F23"/>
    <w:rsid w:val="00C35569"/>
    <w:rsid w:val="00C41B73"/>
    <w:rsid w:val="00C422F2"/>
    <w:rsid w:val="00C4315D"/>
    <w:rsid w:val="00C43A84"/>
    <w:rsid w:val="00C453C0"/>
    <w:rsid w:val="00C46023"/>
    <w:rsid w:val="00C46ADB"/>
    <w:rsid w:val="00C46F10"/>
    <w:rsid w:val="00C50A41"/>
    <w:rsid w:val="00C57D3B"/>
    <w:rsid w:val="00C66296"/>
    <w:rsid w:val="00C714E0"/>
    <w:rsid w:val="00C72490"/>
    <w:rsid w:val="00C732B0"/>
    <w:rsid w:val="00C86E9E"/>
    <w:rsid w:val="00C8782C"/>
    <w:rsid w:val="00C901FF"/>
    <w:rsid w:val="00C9235D"/>
    <w:rsid w:val="00C966CA"/>
    <w:rsid w:val="00C97744"/>
    <w:rsid w:val="00CA1643"/>
    <w:rsid w:val="00CA62D3"/>
    <w:rsid w:val="00CA6310"/>
    <w:rsid w:val="00CB05F1"/>
    <w:rsid w:val="00CB0EF5"/>
    <w:rsid w:val="00CB10AD"/>
    <w:rsid w:val="00CB48CB"/>
    <w:rsid w:val="00CB6368"/>
    <w:rsid w:val="00CB6783"/>
    <w:rsid w:val="00CC3391"/>
    <w:rsid w:val="00CC33FC"/>
    <w:rsid w:val="00CC5BD7"/>
    <w:rsid w:val="00CD3517"/>
    <w:rsid w:val="00CD4138"/>
    <w:rsid w:val="00CD7614"/>
    <w:rsid w:val="00CD7639"/>
    <w:rsid w:val="00CD7F09"/>
    <w:rsid w:val="00CE0D4A"/>
    <w:rsid w:val="00CE24CE"/>
    <w:rsid w:val="00CE364D"/>
    <w:rsid w:val="00CF23CA"/>
    <w:rsid w:val="00CF2CF9"/>
    <w:rsid w:val="00CF53F6"/>
    <w:rsid w:val="00D0114B"/>
    <w:rsid w:val="00D021FA"/>
    <w:rsid w:val="00D037CF"/>
    <w:rsid w:val="00D0380E"/>
    <w:rsid w:val="00D04BC5"/>
    <w:rsid w:val="00D102C5"/>
    <w:rsid w:val="00D1254A"/>
    <w:rsid w:val="00D141E2"/>
    <w:rsid w:val="00D144CF"/>
    <w:rsid w:val="00D150D2"/>
    <w:rsid w:val="00D1658E"/>
    <w:rsid w:val="00D203ED"/>
    <w:rsid w:val="00D20819"/>
    <w:rsid w:val="00D23019"/>
    <w:rsid w:val="00D25EC8"/>
    <w:rsid w:val="00D34100"/>
    <w:rsid w:val="00D36B46"/>
    <w:rsid w:val="00D3709E"/>
    <w:rsid w:val="00D3777F"/>
    <w:rsid w:val="00D45892"/>
    <w:rsid w:val="00D465FA"/>
    <w:rsid w:val="00D46699"/>
    <w:rsid w:val="00D52A38"/>
    <w:rsid w:val="00D56B98"/>
    <w:rsid w:val="00D574CA"/>
    <w:rsid w:val="00D57A3A"/>
    <w:rsid w:val="00D6422F"/>
    <w:rsid w:val="00D73237"/>
    <w:rsid w:val="00D76108"/>
    <w:rsid w:val="00D76953"/>
    <w:rsid w:val="00D77E6C"/>
    <w:rsid w:val="00D77E80"/>
    <w:rsid w:val="00D77FEF"/>
    <w:rsid w:val="00D8088A"/>
    <w:rsid w:val="00D820C9"/>
    <w:rsid w:val="00D825CC"/>
    <w:rsid w:val="00D86354"/>
    <w:rsid w:val="00D87BDA"/>
    <w:rsid w:val="00D94066"/>
    <w:rsid w:val="00D94DF2"/>
    <w:rsid w:val="00D95554"/>
    <w:rsid w:val="00D958A0"/>
    <w:rsid w:val="00DA491D"/>
    <w:rsid w:val="00DA4D21"/>
    <w:rsid w:val="00DB1895"/>
    <w:rsid w:val="00DB2104"/>
    <w:rsid w:val="00DB2D2E"/>
    <w:rsid w:val="00DB57AB"/>
    <w:rsid w:val="00DB5CE5"/>
    <w:rsid w:val="00DB6292"/>
    <w:rsid w:val="00DC0208"/>
    <w:rsid w:val="00DC25C7"/>
    <w:rsid w:val="00DC533C"/>
    <w:rsid w:val="00DC6EC7"/>
    <w:rsid w:val="00DD0AA9"/>
    <w:rsid w:val="00DD3ED1"/>
    <w:rsid w:val="00DD47E6"/>
    <w:rsid w:val="00DD544E"/>
    <w:rsid w:val="00DE2FE4"/>
    <w:rsid w:val="00DE62F8"/>
    <w:rsid w:val="00DF0E4B"/>
    <w:rsid w:val="00DF2D32"/>
    <w:rsid w:val="00DF38AA"/>
    <w:rsid w:val="00DF5867"/>
    <w:rsid w:val="00DF6EAE"/>
    <w:rsid w:val="00E035A2"/>
    <w:rsid w:val="00E04C53"/>
    <w:rsid w:val="00E06AD5"/>
    <w:rsid w:val="00E10740"/>
    <w:rsid w:val="00E11F49"/>
    <w:rsid w:val="00E1533F"/>
    <w:rsid w:val="00E21EC3"/>
    <w:rsid w:val="00E24544"/>
    <w:rsid w:val="00E25630"/>
    <w:rsid w:val="00E26EBB"/>
    <w:rsid w:val="00E2720C"/>
    <w:rsid w:val="00E34A79"/>
    <w:rsid w:val="00E35516"/>
    <w:rsid w:val="00E35660"/>
    <w:rsid w:val="00E357ED"/>
    <w:rsid w:val="00E37C0E"/>
    <w:rsid w:val="00E41B01"/>
    <w:rsid w:val="00E42874"/>
    <w:rsid w:val="00E428B4"/>
    <w:rsid w:val="00E45584"/>
    <w:rsid w:val="00E46266"/>
    <w:rsid w:val="00E4709F"/>
    <w:rsid w:val="00E50C16"/>
    <w:rsid w:val="00E52233"/>
    <w:rsid w:val="00E529E0"/>
    <w:rsid w:val="00E53C1E"/>
    <w:rsid w:val="00E54262"/>
    <w:rsid w:val="00E57B8C"/>
    <w:rsid w:val="00E60D25"/>
    <w:rsid w:val="00E649AB"/>
    <w:rsid w:val="00E67E46"/>
    <w:rsid w:val="00E70F2A"/>
    <w:rsid w:val="00E714C1"/>
    <w:rsid w:val="00E72696"/>
    <w:rsid w:val="00E72AFC"/>
    <w:rsid w:val="00E75D35"/>
    <w:rsid w:val="00E77AA2"/>
    <w:rsid w:val="00E8133E"/>
    <w:rsid w:val="00E81B5A"/>
    <w:rsid w:val="00E8288A"/>
    <w:rsid w:val="00E82CDA"/>
    <w:rsid w:val="00E8315A"/>
    <w:rsid w:val="00E85DAE"/>
    <w:rsid w:val="00E92F45"/>
    <w:rsid w:val="00E92FF7"/>
    <w:rsid w:val="00E974AF"/>
    <w:rsid w:val="00EA0496"/>
    <w:rsid w:val="00EA057D"/>
    <w:rsid w:val="00EA1969"/>
    <w:rsid w:val="00EA4519"/>
    <w:rsid w:val="00EA5906"/>
    <w:rsid w:val="00EA5C94"/>
    <w:rsid w:val="00EA6D80"/>
    <w:rsid w:val="00EA7918"/>
    <w:rsid w:val="00EB7B93"/>
    <w:rsid w:val="00EC02A0"/>
    <w:rsid w:val="00ED2394"/>
    <w:rsid w:val="00ED3DED"/>
    <w:rsid w:val="00ED5E50"/>
    <w:rsid w:val="00ED6DD8"/>
    <w:rsid w:val="00EE1969"/>
    <w:rsid w:val="00EE2430"/>
    <w:rsid w:val="00EE2516"/>
    <w:rsid w:val="00EE26CF"/>
    <w:rsid w:val="00EE4248"/>
    <w:rsid w:val="00EE7003"/>
    <w:rsid w:val="00EE7970"/>
    <w:rsid w:val="00EF3893"/>
    <w:rsid w:val="00EF6F38"/>
    <w:rsid w:val="00F00FC9"/>
    <w:rsid w:val="00F016B3"/>
    <w:rsid w:val="00F03F3F"/>
    <w:rsid w:val="00F03F7D"/>
    <w:rsid w:val="00F11ADA"/>
    <w:rsid w:val="00F162E3"/>
    <w:rsid w:val="00F163A5"/>
    <w:rsid w:val="00F235D6"/>
    <w:rsid w:val="00F337D0"/>
    <w:rsid w:val="00F37BDC"/>
    <w:rsid w:val="00F40FFD"/>
    <w:rsid w:val="00F41A43"/>
    <w:rsid w:val="00F42AD5"/>
    <w:rsid w:val="00F44A7A"/>
    <w:rsid w:val="00F50F35"/>
    <w:rsid w:val="00F525ED"/>
    <w:rsid w:val="00F529E5"/>
    <w:rsid w:val="00F54250"/>
    <w:rsid w:val="00F56D68"/>
    <w:rsid w:val="00F57067"/>
    <w:rsid w:val="00F5720D"/>
    <w:rsid w:val="00F62921"/>
    <w:rsid w:val="00F648A7"/>
    <w:rsid w:val="00F74113"/>
    <w:rsid w:val="00F75C82"/>
    <w:rsid w:val="00F765D4"/>
    <w:rsid w:val="00F77187"/>
    <w:rsid w:val="00F82DBA"/>
    <w:rsid w:val="00F83564"/>
    <w:rsid w:val="00F845A8"/>
    <w:rsid w:val="00F87105"/>
    <w:rsid w:val="00F87684"/>
    <w:rsid w:val="00F96A82"/>
    <w:rsid w:val="00F97AEB"/>
    <w:rsid w:val="00FA0194"/>
    <w:rsid w:val="00FA033F"/>
    <w:rsid w:val="00FA1ABE"/>
    <w:rsid w:val="00FA2DD6"/>
    <w:rsid w:val="00FA3EB2"/>
    <w:rsid w:val="00FA4E8A"/>
    <w:rsid w:val="00FA617A"/>
    <w:rsid w:val="00FA6E9E"/>
    <w:rsid w:val="00FA7786"/>
    <w:rsid w:val="00FA7F1F"/>
    <w:rsid w:val="00FB15AE"/>
    <w:rsid w:val="00FB263C"/>
    <w:rsid w:val="00FB2FE5"/>
    <w:rsid w:val="00FB4AE2"/>
    <w:rsid w:val="00FB4B3E"/>
    <w:rsid w:val="00FC1634"/>
    <w:rsid w:val="00FC5FC0"/>
    <w:rsid w:val="00FE1928"/>
    <w:rsid w:val="00FE509B"/>
    <w:rsid w:val="00FE71C8"/>
    <w:rsid w:val="00FF22BF"/>
    <w:rsid w:val="00FF3F4B"/>
    <w:rsid w:val="00FF45D7"/>
    <w:rsid w:val="00FF5EAC"/>
    <w:rsid w:val="00FF6069"/>
    <w:rsid w:val="00FF7B1B"/>
    <w:rsid w:val="00FF7F37"/>
    <w:rsid w:val="2A39568D"/>
    <w:rsid w:val="33832E24"/>
    <w:rsid w:val="4227CC79"/>
    <w:rsid w:val="5D2EB8D0"/>
    <w:rsid w:val="6FBFF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F254C"/>
  <w15:docId w15:val="{D18ACAA9-FBBC-456C-9E03-2B3964A0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N)" w:hAnsi="Univers (WN)"/>
      <w:b/>
      <w:sz w:val="24"/>
    </w:rPr>
  </w:style>
  <w:style w:type="paragraph" w:styleId="Heading1">
    <w:name w:val="heading 1"/>
    <w:basedOn w:val="Normal"/>
    <w:next w:val="Normal"/>
    <w:qFormat/>
    <w:pPr>
      <w:keepNext/>
      <w:numPr>
        <w:numId w:val="33"/>
      </w:numPr>
      <w:spacing w:before="240" w:after="60"/>
      <w:outlineLvl w:val="0"/>
    </w:pPr>
    <w:rPr>
      <w:rFonts w:ascii="Arial" w:hAnsi="Arial"/>
      <w:kern w:val="28"/>
      <w:sz w:val="28"/>
    </w:rPr>
  </w:style>
  <w:style w:type="paragraph" w:styleId="Heading2">
    <w:name w:val="heading 2"/>
    <w:basedOn w:val="Normal"/>
    <w:next w:val="Normal"/>
    <w:qFormat/>
    <w:pPr>
      <w:keepNext/>
      <w:numPr>
        <w:ilvl w:val="1"/>
        <w:numId w:val="33"/>
      </w:numPr>
      <w:tabs>
        <w:tab w:val="clear" w:pos="1206"/>
        <w:tab w:val="num" w:pos="3006"/>
        <w:tab w:val="num" w:pos="9036"/>
      </w:tabs>
      <w:spacing w:before="240" w:after="60"/>
      <w:ind w:left="3006"/>
      <w:outlineLvl w:val="1"/>
    </w:pPr>
    <w:rPr>
      <w:rFonts w:ascii="Arial" w:hAnsi="Arial"/>
      <w:i/>
    </w:rPr>
  </w:style>
  <w:style w:type="paragraph" w:styleId="Heading3">
    <w:name w:val="heading 3"/>
    <w:basedOn w:val="Normal"/>
    <w:next w:val="Normal"/>
    <w:qFormat/>
    <w:pPr>
      <w:keepNext/>
      <w:numPr>
        <w:ilvl w:val="2"/>
        <w:numId w:val="33"/>
      </w:numPr>
      <w:spacing w:before="240" w:after="60"/>
      <w:outlineLvl w:val="2"/>
    </w:pPr>
    <w:rPr>
      <w:rFonts w:ascii="Times New Roman" w:hAnsi="Times New Roman"/>
    </w:rPr>
  </w:style>
  <w:style w:type="paragraph" w:styleId="Heading4">
    <w:name w:val="heading 4"/>
    <w:basedOn w:val="Normal"/>
    <w:next w:val="Normal"/>
    <w:qFormat/>
    <w:pPr>
      <w:keepNext/>
      <w:numPr>
        <w:ilvl w:val="3"/>
        <w:numId w:val="33"/>
      </w:numPr>
      <w:spacing w:before="240" w:after="60"/>
      <w:outlineLvl w:val="3"/>
    </w:pPr>
    <w:rPr>
      <w:rFonts w:ascii="Times New Roman" w:hAnsi="Times New Roman"/>
      <w:i/>
    </w:rPr>
  </w:style>
  <w:style w:type="paragraph" w:styleId="Heading5">
    <w:name w:val="heading 5"/>
    <w:basedOn w:val="Normal"/>
    <w:next w:val="Normal"/>
    <w:qFormat/>
    <w:pPr>
      <w:numPr>
        <w:ilvl w:val="4"/>
        <w:numId w:val="33"/>
      </w:numPr>
      <w:spacing w:before="240" w:after="60"/>
      <w:outlineLvl w:val="4"/>
    </w:pPr>
    <w:rPr>
      <w:rFonts w:ascii="Arial" w:hAnsi="Arial"/>
      <w:sz w:val="22"/>
    </w:rPr>
  </w:style>
  <w:style w:type="paragraph" w:styleId="Heading6">
    <w:name w:val="heading 6"/>
    <w:basedOn w:val="Normal"/>
    <w:next w:val="Normal"/>
    <w:qFormat/>
    <w:pPr>
      <w:numPr>
        <w:ilvl w:val="5"/>
        <w:numId w:val="33"/>
      </w:numPr>
      <w:spacing w:before="240" w:after="60"/>
      <w:outlineLvl w:val="5"/>
    </w:pPr>
    <w:rPr>
      <w:rFonts w:ascii="Arial" w:hAnsi="Arial"/>
      <w:i/>
      <w:sz w:val="22"/>
    </w:rPr>
  </w:style>
  <w:style w:type="paragraph" w:styleId="Heading7">
    <w:name w:val="heading 7"/>
    <w:basedOn w:val="Normal"/>
    <w:next w:val="Normal"/>
    <w:qFormat/>
    <w:pPr>
      <w:numPr>
        <w:ilvl w:val="6"/>
        <w:numId w:val="33"/>
      </w:numPr>
      <w:spacing w:before="240" w:after="60"/>
      <w:outlineLvl w:val="6"/>
    </w:pPr>
    <w:rPr>
      <w:rFonts w:ascii="Arial" w:hAnsi="Arial"/>
      <w:sz w:val="20"/>
    </w:rPr>
  </w:style>
  <w:style w:type="paragraph" w:styleId="Heading8">
    <w:name w:val="heading 8"/>
    <w:basedOn w:val="Normal"/>
    <w:next w:val="Normal"/>
    <w:qFormat/>
    <w:pPr>
      <w:numPr>
        <w:ilvl w:val="7"/>
        <w:numId w:val="33"/>
      </w:numPr>
      <w:spacing w:before="240" w:after="60"/>
      <w:outlineLvl w:val="7"/>
    </w:pPr>
    <w:rPr>
      <w:rFonts w:ascii="Arial" w:hAnsi="Arial"/>
      <w:i/>
      <w:sz w:val="20"/>
    </w:rPr>
  </w:style>
  <w:style w:type="paragraph" w:styleId="Heading9">
    <w:name w:val="heading 9"/>
    <w:basedOn w:val="Normal"/>
    <w:next w:val="Normal"/>
    <w:qFormat/>
    <w:pPr>
      <w:numPr>
        <w:ilvl w:val="8"/>
        <w:numId w:val="3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rPr>
      <w:rFonts w:ascii="Arial" w:hAnsi="Arial"/>
      <w:sz w:val="20"/>
    </w:rPr>
  </w:style>
  <w:style w:type="paragraph" w:styleId="Header">
    <w:name w:val="header"/>
    <w:basedOn w:val="Normal"/>
    <w:pPr>
      <w:tabs>
        <w:tab w:val="center" w:pos="4320"/>
        <w:tab w:val="right" w:pos="8640"/>
      </w:tabs>
    </w:pPr>
  </w:style>
  <w:style w:type="paragraph" w:styleId="BodyTextIndent">
    <w:name w:val="Body Text Indent"/>
    <w:basedOn w:val="Normal"/>
    <w:link w:val="BodyTextIndentChar"/>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spacing w:before="120"/>
    </w:pPr>
    <w:rPr>
      <w:rFonts w:ascii="Arial" w:hAnsi="Arial" w:cs="Arial"/>
      <w:b w:val="0"/>
      <w:color w:val="000000"/>
      <w:szCs w:val="24"/>
    </w:rPr>
  </w:style>
  <w:style w:type="paragraph" w:styleId="BlockText">
    <w:name w:val="Block Text"/>
    <w:basedOn w:val="Normal"/>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pPr>
    <w:rPr>
      <w:b w:val="0"/>
      <w:i/>
      <w:iCs/>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rsid w:val="008A5C4D"/>
    <w:pPr>
      <w:spacing w:after="120" w:line="480" w:lineRule="auto"/>
    </w:pPr>
  </w:style>
  <w:style w:type="paragraph" w:styleId="BalloonText">
    <w:name w:val="Balloon Text"/>
    <w:basedOn w:val="Normal"/>
    <w:semiHidden/>
    <w:rsid w:val="00172880"/>
    <w:rPr>
      <w:rFonts w:ascii="Tahoma" w:hAnsi="Tahoma" w:cs="Tahoma"/>
      <w:sz w:val="16"/>
      <w:szCs w:val="16"/>
    </w:rPr>
  </w:style>
  <w:style w:type="paragraph" w:styleId="ListParagraph">
    <w:name w:val="List Paragraph"/>
    <w:aliases w:val="List Paragraph 1"/>
    <w:basedOn w:val="Normal"/>
    <w:link w:val="ListParagraphChar"/>
    <w:uiPriority w:val="34"/>
    <w:qFormat/>
    <w:rsid w:val="002F17E8"/>
    <w:pPr>
      <w:ind w:left="720"/>
    </w:pPr>
  </w:style>
  <w:style w:type="character" w:styleId="CommentReference">
    <w:name w:val="annotation reference"/>
    <w:rsid w:val="00140EAB"/>
    <w:rPr>
      <w:sz w:val="16"/>
      <w:szCs w:val="16"/>
    </w:rPr>
  </w:style>
  <w:style w:type="paragraph" w:styleId="CommentText">
    <w:name w:val="annotation text"/>
    <w:basedOn w:val="Normal"/>
    <w:link w:val="CommentTextChar"/>
    <w:rsid w:val="00140EAB"/>
    <w:rPr>
      <w:sz w:val="20"/>
    </w:rPr>
  </w:style>
  <w:style w:type="character" w:customStyle="1" w:styleId="CommentTextChar">
    <w:name w:val="Comment Text Char"/>
    <w:link w:val="CommentText"/>
    <w:rsid w:val="00140EAB"/>
    <w:rPr>
      <w:rFonts w:ascii="Univers (WN)" w:hAnsi="Univers (WN)"/>
      <w:b/>
    </w:rPr>
  </w:style>
  <w:style w:type="paragraph" w:styleId="CommentSubject">
    <w:name w:val="annotation subject"/>
    <w:basedOn w:val="CommentText"/>
    <w:next w:val="CommentText"/>
    <w:link w:val="CommentSubjectChar"/>
    <w:rsid w:val="00140EAB"/>
    <w:rPr>
      <w:bCs/>
    </w:rPr>
  </w:style>
  <w:style w:type="character" w:customStyle="1" w:styleId="CommentSubjectChar">
    <w:name w:val="Comment Subject Char"/>
    <w:link w:val="CommentSubject"/>
    <w:rsid w:val="00140EAB"/>
    <w:rPr>
      <w:rFonts w:ascii="Univers (WN)" w:hAnsi="Univers (WN)"/>
      <w:b/>
      <w:bCs/>
    </w:rPr>
  </w:style>
  <w:style w:type="table" w:customStyle="1" w:styleId="TableGrid2">
    <w:name w:val="Table Grid2"/>
    <w:basedOn w:val="TableNormal"/>
    <w:next w:val="TableGrid"/>
    <w:uiPriority w:val="59"/>
    <w:rsid w:val="004101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777E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777E7"/>
    <w:rPr>
      <w:rFonts w:ascii="Univers (WN)" w:hAnsi="Univers (WN)"/>
      <w:b/>
      <w:sz w:val="24"/>
    </w:rPr>
  </w:style>
  <w:style w:type="paragraph" w:styleId="TOC1">
    <w:name w:val="toc 1"/>
    <w:basedOn w:val="Normal"/>
    <w:next w:val="Normal"/>
    <w:uiPriority w:val="39"/>
    <w:rsid w:val="00A82A7A"/>
    <w:pPr>
      <w:tabs>
        <w:tab w:val="right" w:leader="dot" w:pos="9360"/>
      </w:tabs>
    </w:pPr>
    <w:rPr>
      <w:rFonts w:ascii="Times New Roman" w:hAnsi="Times New Roman"/>
      <w:b w:val="0"/>
    </w:rPr>
  </w:style>
  <w:style w:type="character" w:customStyle="1" w:styleId="BodyTextIndentChar">
    <w:name w:val="Body Text Indent Char"/>
    <w:basedOn w:val="DefaultParagraphFont"/>
    <w:link w:val="BodyTextIndent"/>
    <w:rsid w:val="007119F5"/>
    <w:rPr>
      <w:rFonts w:ascii="Arial" w:hAnsi="Arial"/>
    </w:rPr>
  </w:style>
  <w:style w:type="character" w:styleId="UnresolvedMention">
    <w:name w:val="Unresolved Mention"/>
    <w:basedOn w:val="DefaultParagraphFont"/>
    <w:uiPriority w:val="99"/>
    <w:semiHidden/>
    <w:unhideWhenUsed/>
    <w:rsid w:val="000A1B13"/>
    <w:rPr>
      <w:color w:val="605E5C"/>
      <w:shd w:val="clear" w:color="auto" w:fill="E1DFDD"/>
    </w:rPr>
  </w:style>
  <w:style w:type="character" w:customStyle="1" w:styleId="ListParagraphChar">
    <w:name w:val="List Paragraph Char"/>
    <w:aliases w:val="List Paragraph 1 Char"/>
    <w:link w:val="ListParagraph"/>
    <w:uiPriority w:val="34"/>
    <w:rsid w:val="00804431"/>
    <w:rPr>
      <w:rFonts w:ascii="Univers (WN)" w:hAnsi="Univers (WN)"/>
      <w:b/>
      <w:sz w:val="24"/>
    </w:rPr>
  </w:style>
  <w:style w:type="paragraph" w:styleId="TOCHeading">
    <w:name w:val="TOC Heading"/>
    <w:basedOn w:val="Heading1"/>
    <w:next w:val="Normal"/>
    <w:uiPriority w:val="39"/>
    <w:unhideWhenUsed/>
    <w:qFormat/>
    <w:rsid w:val="00EE2516"/>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075717"/>
    <w:pPr>
      <w:tabs>
        <w:tab w:val="left" w:pos="960"/>
        <w:tab w:val="right" w:leader="dot" w:pos="9350"/>
      </w:tabs>
      <w:spacing w:before="60" w:after="60"/>
      <w:ind w:left="245"/>
    </w:pPr>
  </w:style>
  <w:style w:type="character" w:customStyle="1" w:styleId="eop">
    <w:name w:val="eop"/>
    <w:basedOn w:val="DefaultParagraphFont"/>
    <w:rsid w:val="00FB4AE2"/>
  </w:style>
  <w:style w:type="paragraph" w:styleId="Revision">
    <w:name w:val="Revision"/>
    <w:hidden/>
    <w:uiPriority w:val="99"/>
    <w:semiHidden/>
    <w:rsid w:val="005D76DA"/>
    <w:rPr>
      <w:rFonts w:ascii="Univers (WN)" w:hAnsi="Univers (W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96199">
      <w:bodyDiv w:val="1"/>
      <w:marLeft w:val="0"/>
      <w:marRight w:val="0"/>
      <w:marTop w:val="0"/>
      <w:marBottom w:val="0"/>
      <w:divBdr>
        <w:top w:val="none" w:sz="0" w:space="0" w:color="auto"/>
        <w:left w:val="none" w:sz="0" w:space="0" w:color="auto"/>
        <w:bottom w:val="none" w:sz="0" w:space="0" w:color="auto"/>
        <w:right w:val="none" w:sz="0" w:space="0" w:color="auto"/>
      </w:divBdr>
    </w:div>
    <w:div w:id="758602411">
      <w:bodyDiv w:val="1"/>
      <w:marLeft w:val="0"/>
      <w:marRight w:val="0"/>
      <w:marTop w:val="0"/>
      <w:marBottom w:val="0"/>
      <w:divBdr>
        <w:top w:val="none" w:sz="0" w:space="0" w:color="auto"/>
        <w:left w:val="none" w:sz="0" w:space="0" w:color="auto"/>
        <w:bottom w:val="none" w:sz="0" w:space="0" w:color="auto"/>
        <w:right w:val="none" w:sz="0" w:space="0" w:color="auto"/>
      </w:divBdr>
    </w:div>
    <w:div w:id="1273515139">
      <w:bodyDiv w:val="1"/>
      <w:marLeft w:val="0"/>
      <w:marRight w:val="0"/>
      <w:marTop w:val="0"/>
      <w:marBottom w:val="0"/>
      <w:divBdr>
        <w:top w:val="none" w:sz="0" w:space="0" w:color="auto"/>
        <w:left w:val="none" w:sz="0" w:space="0" w:color="auto"/>
        <w:bottom w:val="none" w:sz="0" w:space="0" w:color="auto"/>
        <w:right w:val="none" w:sz="0" w:space="0" w:color="auto"/>
      </w:divBdr>
    </w:div>
    <w:div w:id="20243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wa.gov/sell/how-work-state/register-bid-opportunities" TargetMode="External"/><Relationship Id="rId18" Type="http://schemas.openxmlformats.org/officeDocument/2006/relationships/header" Target="header3.xml"/><Relationship Id="rId26" Type="http://schemas.openxmlformats.org/officeDocument/2006/relationships/hyperlink" Target="http://apps.leg.wa.gov/RCW/default.aspx?cite=39.19" TargetMode="External"/><Relationship Id="rId39" Type="http://schemas.openxmlformats.org/officeDocument/2006/relationships/package" Target="embeddings/Microsoft_Word_Document5.docx"/><Relationship Id="rId21" Type="http://schemas.openxmlformats.org/officeDocument/2006/relationships/hyperlink" Target="https://ofm.wa.gov/about/procurements-sole-source-contracts-and-intergovernmental-agreements" TargetMode="External"/><Relationship Id="rId34" Type="http://schemas.openxmlformats.org/officeDocument/2006/relationships/image" Target="media/image4.emf"/><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ofm.wa.gov/contracts_procurements/default.asp" TargetMode="External"/><Relationship Id="rId32" Type="http://schemas.openxmlformats.org/officeDocument/2006/relationships/image" Target="media/image3.emf"/><Relationship Id="rId37" Type="http://schemas.openxmlformats.org/officeDocument/2006/relationships/package" Target="embeddings/Microsoft_Word_Document4.docx"/><Relationship Id="rId40" Type="http://schemas.openxmlformats.org/officeDocument/2006/relationships/image" Target="media/image7.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ofm.wa.gov/about/procurements-sole-source-contracts-and-intergovernmental-agreements" TargetMode="External"/><Relationship Id="rId28" Type="http://schemas.openxmlformats.org/officeDocument/2006/relationships/image" Target="media/image1.emf"/><Relationship Id="rId36"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package" Target="embeddings/Microsoft_Word_Document1.doc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ofm.wa.gov/contracts_procurements/default.asp" TargetMode="External"/><Relationship Id="rId27" Type="http://schemas.openxmlformats.org/officeDocument/2006/relationships/hyperlink" Target="https://app.leg.wa.gov/RCW/default.aspx?cite=43.60A.200" TargetMode="External"/><Relationship Id="rId30" Type="http://schemas.openxmlformats.org/officeDocument/2006/relationships/image" Target="media/image2.emf"/><Relationship Id="rId35" Type="http://schemas.openxmlformats.org/officeDocument/2006/relationships/package" Target="embeddings/Microsoft_Word_Document3.docx"/><Relationship Id="rId43"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ofm.wa.gov/contracts_procurements/default.asp" TargetMode="External"/><Relationship Id="rId17" Type="http://schemas.openxmlformats.org/officeDocument/2006/relationships/footer" Target="footer2.xml"/><Relationship Id="rId25" Type="http://schemas.openxmlformats.org/officeDocument/2006/relationships/hyperlink" Target="https://des.wa.gov/services/contracting-purchasing/doing-business-state/receiving-payment-state" TargetMode="External"/><Relationship Id="rId33" Type="http://schemas.openxmlformats.org/officeDocument/2006/relationships/package" Target="embeddings/Microsoft_Word_Document2.docx"/><Relationship Id="rId38" Type="http://schemas.openxmlformats.org/officeDocument/2006/relationships/image" Target="media/image6.emf"/><Relationship Id="rId20" Type="http://schemas.openxmlformats.org/officeDocument/2006/relationships/hyperlink" Target="mailto:Heather.Aleckson@ofm.wa.gov" TargetMode="External"/><Relationship Id="rId41" Type="http://schemas.openxmlformats.org/officeDocument/2006/relationships/package" Target="embeddings/Microsoft_Word_Document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E88D859F5B4FA2207BEF4C1BF817" ma:contentTypeVersion="11" ma:contentTypeDescription="Create a new document." ma:contentTypeScope="" ma:versionID="9832af297414527fe8d2e11d4690e142">
  <xsd:schema xmlns:xsd="http://www.w3.org/2001/XMLSchema" xmlns:xs="http://www.w3.org/2001/XMLSchema" xmlns:p="http://schemas.microsoft.com/office/2006/metadata/properties" xmlns:ns1="http://schemas.microsoft.com/sharepoint/v3" xmlns:ns2="e113086c-b851-464b-a0e1-77d10878cbf1" targetNamespace="http://schemas.microsoft.com/office/2006/metadata/properties" ma:root="true" ma:fieldsID="576e8aa8873a42b63b3d7c110fd7f744" ns1:_="" ns2:_="">
    <xsd:import namespace="http://schemas.microsoft.com/sharepoint/v3"/>
    <xsd:import namespace="e113086c-b851-464b-a0e1-77d10878cb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3086c-b851-464b-a0e1-77d10878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113086c-b851-464b-a0e1-77d10878cb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84E9421-D50B-455C-A561-BCFF74F5A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13086c-b851-464b-a0e1-77d10878c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373C-5904-443A-B7C9-FE29B61F67E9}">
  <ds:schemaRefs>
    <ds:schemaRef ds:uri="http://schemas.openxmlformats.org/officeDocument/2006/bibliography"/>
  </ds:schemaRefs>
</ds:datastoreItem>
</file>

<file path=customXml/itemProps3.xml><?xml version="1.0" encoding="utf-8"?>
<ds:datastoreItem xmlns:ds="http://schemas.openxmlformats.org/officeDocument/2006/customXml" ds:itemID="{402E868D-D51E-4CA8-AF1F-1D948B2876E7}">
  <ds:schemaRefs>
    <ds:schemaRef ds:uri="http://schemas.microsoft.com/office/2006/metadata/properties"/>
    <ds:schemaRef ds:uri="http://schemas.microsoft.com/office/infopath/2007/PartnerControls"/>
    <ds:schemaRef ds:uri="http://schemas.microsoft.com/sharepoint/v3"/>
    <ds:schemaRef ds:uri="e113086c-b851-464b-a0e1-77d10878cbf1"/>
  </ds:schemaRefs>
</ds:datastoreItem>
</file>

<file path=customXml/itemProps4.xml><?xml version="1.0" encoding="utf-8"?>
<ds:datastoreItem xmlns:ds="http://schemas.openxmlformats.org/officeDocument/2006/customXml" ds:itemID="{6ED4B497-62CC-4E3E-BB0F-D0C3F77B4DF8}">
  <ds:schemaRefs>
    <ds:schemaRef ds:uri="http://schemas.microsoft.com/sharepoint/v3/contenttype/forms"/>
  </ds:schemaRefs>
</ds:datastoreItem>
</file>

<file path=customXml/itemProps5.xml><?xml version="1.0" encoding="utf-8"?>
<ds:datastoreItem xmlns:ds="http://schemas.openxmlformats.org/officeDocument/2006/customXml" ds:itemID="{8719A9B0-01B4-4A85-A1D6-6EC219A54D6E}">
  <ds:schemaRefs>
    <ds:schemaRef ds:uri="http://schemas.microsoft.com/office/2006/metadata/longPropertie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120</TotalTime>
  <Pages>23</Pages>
  <Words>8068</Words>
  <Characters>45993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RFP Template - General</vt:lpstr>
    </vt:vector>
  </TitlesOfParts>
  <Company>Office of Financial Management</Company>
  <LinksUpToDate>false</LinksUpToDate>
  <CharactersWithSpaces>53954</CharactersWithSpaces>
  <SharedDoc>false</SharedDoc>
  <HLinks>
    <vt:vector size="378" baseType="variant">
      <vt:variant>
        <vt:i4>6553662</vt:i4>
      </vt:variant>
      <vt:variant>
        <vt:i4>333</vt:i4>
      </vt:variant>
      <vt:variant>
        <vt:i4>0</vt:i4>
      </vt:variant>
      <vt:variant>
        <vt:i4>5</vt:i4>
      </vt:variant>
      <vt:variant>
        <vt:lpwstr>https://app.leg.wa.gov/RCW/default.aspx?cite=43.60A.200</vt:lpwstr>
      </vt:variant>
      <vt:variant>
        <vt:lpwstr/>
      </vt:variant>
      <vt:variant>
        <vt:i4>3080251</vt:i4>
      </vt:variant>
      <vt:variant>
        <vt:i4>330</vt:i4>
      </vt:variant>
      <vt:variant>
        <vt:i4>0</vt:i4>
      </vt:variant>
      <vt:variant>
        <vt:i4>5</vt:i4>
      </vt:variant>
      <vt:variant>
        <vt:lpwstr>http://apps.leg.wa.gov/RCW/default.aspx?cite=39.19</vt:lpwstr>
      </vt:variant>
      <vt:variant>
        <vt:lpwstr/>
      </vt:variant>
      <vt:variant>
        <vt:i4>2228266</vt:i4>
      </vt:variant>
      <vt:variant>
        <vt:i4>327</vt:i4>
      </vt:variant>
      <vt:variant>
        <vt:i4>0</vt:i4>
      </vt:variant>
      <vt:variant>
        <vt:i4>5</vt:i4>
      </vt:variant>
      <vt:variant>
        <vt:lpwstr>https://des.wa.gov/services/contracting-purchasing/doing-business-state/receiving-payment-state</vt:lpwstr>
      </vt:variant>
      <vt:variant>
        <vt:lpwstr/>
      </vt:variant>
      <vt:variant>
        <vt:i4>6291546</vt:i4>
      </vt:variant>
      <vt:variant>
        <vt:i4>324</vt:i4>
      </vt:variant>
      <vt:variant>
        <vt:i4>0</vt:i4>
      </vt:variant>
      <vt:variant>
        <vt:i4>5</vt:i4>
      </vt:variant>
      <vt:variant>
        <vt:lpwstr>http://ofm.wa.gov/contracts_procurements/default.asp</vt:lpwstr>
      </vt:variant>
      <vt:variant>
        <vt:lpwstr/>
      </vt:variant>
      <vt:variant>
        <vt:i4>6291489</vt:i4>
      </vt:variant>
      <vt:variant>
        <vt:i4>321</vt:i4>
      </vt:variant>
      <vt:variant>
        <vt:i4>0</vt:i4>
      </vt:variant>
      <vt:variant>
        <vt:i4>5</vt:i4>
      </vt:variant>
      <vt:variant>
        <vt:lpwstr>https://ofm.wa.gov/about/procurements-sole-source-contracts-and-intergovernmental-agreements</vt:lpwstr>
      </vt:variant>
      <vt:variant>
        <vt:lpwstr>Currentprocurements</vt:lpwstr>
      </vt:variant>
      <vt:variant>
        <vt:i4>6291546</vt:i4>
      </vt:variant>
      <vt:variant>
        <vt:i4>318</vt:i4>
      </vt:variant>
      <vt:variant>
        <vt:i4>0</vt:i4>
      </vt:variant>
      <vt:variant>
        <vt:i4>5</vt:i4>
      </vt:variant>
      <vt:variant>
        <vt:lpwstr>http://ofm.wa.gov/contracts_procurements/default.asp</vt:lpwstr>
      </vt:variant>
      <vt:variant>
        <vt:lpwstr/>
      </vt:variant>
      <vt:variant>
        <vt:i4>6291489</vt:i4>
      </vt:variant>
      <vt:variant>
        <vt:i4>315</vt:i4>
      </vt:variant>
      <vt:variant>
        <vt:i4>0</vt:i4>
      </vt:variant>
      <vt:variant>
        <vt:i4>5</vt:i4>
      </vt:variant>
      <vt:variant>
        <vt:lpwstr>https://ofm.wa.gov/about/procurements-sole-source-contracts-and-intergovernmental-agreements</vt:lpwstr>
      </vt:variant>
      <vt:variant>
        <vt:lpwstr>Currentprocurements</vt:lpwstr>
      </vt:variant>
      <vt:variant>
        <vt:i4>589878</vt:i4>
      </vt:variant>
      <vt:variant>
        <vt:i4>312</vt:i4>
      </vt:variant>
      <vt:variant>
        <vt:i4>0</vt:i4>
      </vt:variant>
      <vt:variant>
        <vt:i4>5</vt:i4>
      </vt:variant>
      <vt:variant>
        <vt:lpwstr>mailto:Heather.Aleckson@ofm.wa.gov</vt:lpwstr>
      </vt:variant>
      <vt:variant>
        <vt:lpwstr/>
      </vt:variant>
      <vt:variant>
        <vt:i4>1048629</vt:i4>
      </vt:variant>
      <vt:variant>
        <vt:i4>305</vt:i4>
      </vt:variant>
      <vt:variant>
        <vt:i4>0</vt:i4>
      </vt:variant>
      <vt:variant>
        <vt:i4>5</vt:i4>
      </vt:variant>
      <vt:variant>
        <vt:lpwstr/>
      </vt:variant>
      <vt:variant>
        <vt:lpwstr>_Toc200107713</vt:lpwstr>
      </vt:variant>
      <vt:variant>
        <vt:i4>1048629</vt:i4>
      </vt:variant>
      <vt:variant>
        <vt:i4>299</vt:i4>
      </vt:variant>
      <vt:variant>
        <vt:i4>0</vt:i4>
      </vt:variant>
      <vt:variant>
        <vt:i4>5</vt:i4>
      </vt:variant>
      <vt:variant>
        <vt:lpwstr/>
      </vt:variant>
      <vt:variant>
        <vt:lpwstr>_Toc200107712</vt:lpwstr>
      </vt:variant>
      <vt:variant>
        <vt:i4>1048629</vt:i4>
      </vt:variant>
      <vt:variant>
        <vt:i4>293</vt:i4>
      </vt:variant>
      <vt:variant>
        <vt:i4>0</vt:i4>
      </vt:variant>
      <vt:variant>
        <vt:i4>5</vt:i4>
      </vt:variant>
      <vt:variant>
        <vt:lpwstr/>
      </vt:variant>
      <vt:variant>
        <vt:lpwstr>_Toc200107711</vt:lpwstr>
      </vt:variant>
      <vt:variant>
        <vt:i4>1048629</vt:i4>
      </vt:variant>
      <vt:variant>
        <vt:i4>287</vt:i4>
      </vt:variant>
      <vt:variant>
        <vt:i4>0</vt:i4>
      </vt:variant>
      <vt:variant>
        <vt:i4>5</vt:i4>
      </vt:variant>
      <vt:variant>
        <vt:lpwstr/>
      </vt:variant>
      <vt:variant>
        <vt:lpwstr>_Toc200107710</vt:lpwstr>
      </vt:variant>
      <vt:variant>
        <vt:i4>1114165</vt:i4>
      </vt:variant>
      <vt:variant>
        <vt:i4>281</vt:i4>
      </vt:variant>
      <vt:variant>
        <vt:i4>0</vt:i4>
      </vt:variant>
      <vt:variant>
        <vt:i4>5</vt:i4>
      </vt:variant>
      <vt:variant>
        <vt:lpwstr/>
      </vt:variant>
      <vt:variant>
        <vt:lpwstr>_Toc200107709</vt:lpwstr>
      </vt:variant>
      <vt:variant>
        <vt:i4>1114165</vt:i4>
      </vt:variant>
      <vt:variant>
        <vt:i4>275</vt:i4>
      </vt:variant>
      <vt:variant>
        <vt:i4>0</vt:i4>
      </vt:variant>
      <vt:variant>
        <vt:i4>5</vt:i4>
      </vt:variant>
      <vt:variant>
        <vt:lpwstr/>
      </vt:variant>
      <vt:variant>
        <vt:lpwstr>_Toc200107708</vt:lpwstr>
      </vt:variant>
      <vt:variant>
        <vt:i4>1114165</vt:i4>
      </vt:variant>
      <vt:variant>
        <vt:i4>269</vt:i4>
      </vt:variant>
      <vt:variant>
        <vt:i4>0</vt:i4>
      </vt:variant>
      <vt:variant>
        <vt:i4>5</vt:i4>
      </vt:variant>
      <vt:variant>
        <vt:lpwstr/>
      </vt:variant>
      <vt:variant>
        <vt:lpwstr>_Toc200107707</vt:lpwstr>
      </vt:variant>
      <vt:variant>
        <vt:i4>1114165</vt:i4>
      </vt:variant>
      <vt:variant>
        <vt:i4>263</vt:i4>
      </vt:variant>
      <vt:variant>
        <vt:i4>0</vt:i4>
      </vt:variant>
      <vt:variant>
        <vt:i4>5</vt:i4>
      </vt:variant>
      <vt:variant>
        <vt:lpwstr/>
      </vt:variant>
      <vt:variant>
        <vt:lpwstr>_Toc200107706</vt:lpwstr>
      </vt:variant>
      <vt:variant>
        <vt:i4>1114165</vt:i4>
      </vt:variant>
      <vt:variant>
        <vt:i4>257</vt:i4>
      </vt:variant>
      <vt:variant>
        <vt:i4>0</vt:i4>
      </vt:variant>
      <vt:variant>
        <vt:i4>5</vt:i4>
      </vt:variant>
      <vt:variant>
        <vt:lpwstr/>
      </vt:variant>
      <vt:variant>
        <vt:lpwstr>_Toc200107705</vt:lpwstr>
      </vt:variant>
      <vt:variant>
        <vt:i4>1114165</vt:i4>
      </vt:variant>
      <vt:variant>
        <vt:i4>251</vt:i4>
      </vt:variant>
      <vt:variant>
        <vt:i4>0</vt:i4>
      </vt:variant>
      <vt:variant>
        <vt:i4>5</vt:i4>
      </vt:variant>
      <vt:variant>
        <vt:lpwstr/>
      </vt:variant>
      <vt:variant>
        <vt:lpwstr>_Toc200107704</vt:lpwstr>
      </vt:variant>
      <vt:variant>
        <vt:i4>1114165</vt:i4>
      </vt:variant>
      <vt:variant>
        <vt:i4>245</vt:i4>
      </vt:variant>
      <vt:variant>
        <vt:i4>0</vt:i4>
      </vt:variant>
      <vt:variant>
        <vt:i4>5</vt:i4>
      </vt:variant>
      <vt:variant>
        <vt:lpwstr/>
      </vt:variant>
      <vt:variant>
        <vt:lpwstr>_Toc200107703</vt:lpwstr>
      </vt:variant>
      <vt:variant>
        <vt:i4>1114165</vt:i4>
      </vt:variant>
      <vt:variant>
        <vt:i4>239</vt:i4>
      </vt:variant>
      <vt:variant>
        <vt:i4>0</vt:i4>
      </vt:variant>
      <vt:variant>
        <vt:i4>5</vt:i4>
      </vt:variant>
      <vt:variant>
        <vt:lpwstr/>
      </vt:variant>
      <vt:variant>
        <vt:lpwstr>_Toc200107702</vt:lpwstr>
      </vt:variant>
      <vt:variant>
        <vt:i4>1114165</vt:i4>
      </vt:variant>
      <vt:variant>
        <vt:i4>233</vt:i4>
      </vt:variant>
      <vt:variant>
        <vt:i4>0</vt:i4>
      </vt:variant>
      <vt:variant>
        <vt:i4>5</vt:i4>
      </vt:variant>
      <vt:variant>
        <vt:lpwstr/>
      </vt:variant>
      <vt:variant>
        <vt:lpwstr>_Toc200107701</vt:lpwstr>
      </vt:variant>
      <vt:variant>
        <vt:i4>1114165</vt:i4>
      </vt:variant>
      <vt:variant>
        <vt:i4>227</vt:i4>
      </vt:variant>
      <vt:variant>
        <vt:i4>0</vt:i4>
      </vt:variant>
      <vt:variant>
        <vt:i4>5</vt:i4>
      </vt:variant>
      <vt:variant>
        <vt:lpwstr/>
      </vt:variant>
      <vt:variant>
        <vt:lpwstr>_Toc200107700</vt:lpwstr>
      </vt:variant>
      <vt:variant>
        <vt:i4>1572916</vt:i4>
      </vt:variant>
      <vt:variant>
        <vt:i4>221</vt:i4>
      </vt:variant>
      <vt:variant>
        <vt:i4>0</vt:i4>
      </vt:variant>
      <vt:variant>
        <vt:i4>5</vt:i4>
      </vt:variant>
      <vt:variant>
        <vt:lpwstr/>
      </vt:variant>
      <vt:variant>
        <vt:lpwstr>_Toc200107699</vt:lpwstr>
      </vt:variant>
      <vt:variant>
        <vt:i4>1572916</vt:i4>
      </vt:variant>
      <vt:variant>
        <vt:i4>215</vt:i4>
      </vt:variant>
      <vt:variant>
        <vt:i4>0</vt:i4>
      </vt:variant>
      <vt:variant>
        <vt:i4>5</vt:i4>
      </vt:variant>
      <vt:variant>
        <vt:lpwstr/>
      </vt:variant>
      <vt:variant>
        <vt:lpwstr>_Toc200107698</vt:lpwstr>
      </vt:variant>
      <vt:variant>
        <vt:i4>1572916</vt:i4>
      </vt:variant>
      <vt:variant>
        <vt:i4>209</vt:i4>
      </vt:variant>
      <vt:variant>
        <vt:i4>0</vt:i4>
      </vt:variant>
      <vt:variant>
        <vt:i4>5</vt:i4>
      </vt:variant>
      <vt:variant>
        <vt:lpwstr/>
      </vt:variant>
      <vt:variant>
        <vt:lpwstr>_Toc200107697</vt:lpwstr>
      </vt:variant>
      <vt:variant>
        <vt:i4>1572916</vt:i4>
      </vt:variant>
      <vt:variant>
        <vt:i4>203</vt:i4>
      </vt:variant>
      <vt:variant>
        <vt:i4>0</vt:i4>
      </vt:variant>
      <vt:variant>
        <vt:i4>5</vt:i4>
      </vt:variant>
      <vt:variant>
        <vt:lpwstr/>
      </vt:variant>
      <vt:variant>
        <vt:lpwstr>_Toc200107696</vt:lpwstr>
      </vt:variant>
      <vt:variant>
        <vt:i4>1572916</vt:i4>
      </vt:variant>
      <vt:variant>
        <vt:i4>197</vt:i4>
      </vt:variant>
      <vt:variant>
        <vt:i4>0</vt:i4>
      </vt:variant>
      <vt:variant>
        <vt:i4>5</vt:i4>
      </vt:variant>
      <vt:variant>
        <vt:lpwstr/>
      </vt:variant>
      <vt:variant>
        <vt:lpwstr>_Toc200107695</vt:lpwstr>
      </vt:variant>
      <vt:variant>
        <vt:i4>1572916</vt:i4>
      </vt:variant>
      <vt:variant>
        <vt:i4>191</vt:i4>
      </vt:variant>
      <vt:variant>
        <vt:i4>0</vt:i4>
      </vt:variant>
      <vt:variant>
        <vt:i4>5</vt:i4>
      </vt:variant>
      <vt:variant>
        <vt:lpwstr/>
      </vt:variant>
      <vt:variant>
        <vt:lpwstr>_Toc200107694</vt:lpwstr>
      </vt:variant>
      <vt:variant>
        <vt:i4>1572916</vt:i4>
      </vt:variant>
      <vt:variant>
        <vt:i4>185</vt:i4>
      </vt:variant>
      <vt:variant>
        <vt:i4>0</vt:i4>
      </vt:variant>
      <vt:variant>
        <vt:i4>5</vt:i4>
      </vt:variant>
      <vt:variant>
        <vt:lpwstr/>
      </vt:variant>
      <vt:variant>
        <vt:lpwstr>_Toc200107693</vt:lpwstr>
      </vt:variant>
      <vt:variant>
        <vt:i4>1572916</vt:i4>
      </vt:variant>
      <vt:variant>
        <vt:i4>179</vt:i4>
      </vt:variant>
      <vt:variant>
        <vt:i4>0</vt:i4>
      </vt:variant>
      <vt:variant>
        <vt:i4>5</vt:i4>
      </vt:variant>
      <vt:variant>
        <vt:lpwstr/>
      </vt:variant>
      <vt:variant>
        <vt:lpwstr>_Toc200107692</vt:lpwstr>
      </vt:variant>
      <vt:variant>
        <vt:i4>1572916</vt:i4>
      </vt:variant>
      <vt:variant>
        <vt:i4>173</vt:i4>
      </vt:variant>
      <vt:variant>
        <vt:i4>0</vt:i4>
      </vt:variant>
      <vt:variant>
        <vt:i4>5</vt:i4>
      </vt:variant>
      <vt:variant>
        <vt:lpwstr/>
      </vt:variant>
      <vt:variant>
        <vt:lpwstr>_Toc200107691</vt:lpwstr>
      </vt:variant>
      <vt:variant>
        <vt:i4>1572916</vt:i4>
      </vt:variant>
      <vt:variant>
        <vt:i4>167</vt:i4>
      </vt:variant>
      <vt:variant>
        <vt:i4>0</vt:i4>
      </vt:variant>
      <vt:variant>
        <vt:i4>5</vt:i4>
      </vt:variant>
      <vt:variant>
        <vt:lpwstr/>
      </vt:variant>
      <vt:variant>
        <vt:lpwstr>_Toc200107690</vt:lpwstr>
      </vt:variant>
      <vt:variant>
        <vt:i4>1638452</vt:i4>
      </vt:variant>
      <vt:variant>
        <vt:i4>161</vt:i4>
      </vt:variant>
      <vt:variant>
        <vt:i4>0</vt:i4>
      </vt:variant>
      <vt:variant>
        <vt:i4>5</vt:i4>
      </vt:variant>
      <vt:variant>
        <vt:lpwstr/>
      </vt:variant>
      <vt:variant>
        <vt:lpwstr>_Toc200107689</vt:lpwstr>
      </vt:variant>
      <vt:variant>
        <vt:i4>1638452</vt:i4>
      </vt:variant>
      <vt:variant>
        <vt:i4>155</vt:i4>
      </vt:variant>
      <vt:variant>
        <vt:i4>0</vt:i4>
      </vt:variant>
      <vt:variant>
        <vt:i4>5</vt:i4>
      </vt:variant>
      <vt:variant>
        <vt:lpwstr/>
      </vt:variant>
      <vt:variant>
        <vt:lpwstr>_Toc200107688</vt:lpwstr>
      </vt:variant>
      <vt:variant>
        <vt:i4>1638452</vt:i4>
      </vt:variant>
      <vt:variant>
        <vt:i4>149</vt:i4>
      </vt:variant>
      <vt:variant>
        <vt:i4>0</vt:i4>
      </vt:variant>
      <vt:variant>
        <vt:i4>5</vt:i4>
      </vt:variant>
      <vt:variant>
        <vt:lpwstr/>
      </vt:variant>
      <vt:variant>
        <vt:lpwstr>_Toc200107687</vt:lpwstr>
      </vt:variant>
      <vt:variant>
        <vt:i4>1638452</vt:i4>
      </vt:variant>
      <vt:variant>
        <vt:i4>143</vt:i4>
      </vt:variant>
      <vt:variant>
        <vt:i4>0</vt:i4>
      </vt:variant>
      <vt:variant>
        <vt:i4>5</vt:i4>
      </vt:variant>
      <vt:variant>
        <vt:lpwstr/>
      </vt:variant>
      <vt:variant>
        <vt:lpwstr>_Toc200107686</vt:lpwstr>
      </vt:variant>
      <vt:variant>
        <vt:i4>1638452</vt:i4>
      </vt:variant>
      <vt:variant>
        <vt:i4>137</vt:i4>
      </vt:variant>
      <vt:variant>
        <vt:i4>0</vt:i4>
      </vt:variant>
      <vt:variant>
        <vt:i4>5</vt:i4>
      </vt:variant>
      <vt:variant>
        <vt:lpwstr/>
      </vt:variant>
      <vt:variant>
        <vt:lpwstr>_Toc200107685</vt:lpwstr>
      </vt:variant>
      <vt:variant>
        <vt:i4>1638452</vt:i4>
      </vt:variant>
      <vt:variant>
        <vt:i4>131</vt:i4>
      </vt:variant>
      <vt:variant>
        <vt:i4>0</vt:i4>
      </vt:variant>
      <vt:variant>
        <vt:i4>5</vt:i4>
      </vt:variant>
      <vt:variant>
        <vt:lpwstr/>
      </vt:variant>
      <vt:variant>
        <vt:lpwstr>_Toc200107684</vt:lpwstr>
      </vt:variant>
      <vt:variant>
        <vt:i4>1638452</vt:i4>
      </vt:variant>
      <vt:variant>
        <vt:i4>125</vt:i4>
      </vt:variant>
      <vt:variant>
        <vt:i4>0</vt:i4>
      </vt:variant>
      <vt:variant>
        <vt:i4>5</vt:i4>
      </vt:variant>
      <vt:variant>
        <vt:lpwstr/>
      </vt:variant>
      <vt:variant>
        <vt:lpwstr>_Toc200107683</vt:lpwstr>
      </vt:variant>
      <vt:variant>
        <vt:i4>1638452</vt:i4>
      </vt:variant>
      <vt:variant>
        <vt:i4>119</vt:i4>
      </vt:variant>
      <vt:variant>
        <vt:i4>0</vt:i4>
      </vt:variant>
      <vt:variant>
        <vt:i4>5</vt:i4>
      </vt:variant>
      <vt:variant>
        <vt:lpwstr/>
      </vt:variant>
      <vt:variant>
        <vt:lpwstr>_Toc200107682</vt:lpwstr>
      </vt:variant>
      <vt:variant>
        <vt:i4>1638452</vt:i4>
      </vt:variant>
      <vt:variant>
        <vt:i4>113</vt:i4>
      </vt:variant>
      <vt:variant>
        <vt:i4>0</vt:i4>
      </vt:variant>
      <vt:variant>
        <vt:i4>5</vt:i4>
      </vt:variant>
      <vt:variant>
        <vt:lpwstr/>
      </vt:variant>
      <vt:variant>
        <vt:lpwstr>_Toc200107681</vt:lpwstr>
      </vt:variant>
      <vt:variant>
        <vt:i4>1638452</vt:i4>
      </vt:variant>
      <vt:variant>
        <vt:i4>107</vt:i4>
      </vt:variant>
      <vt:variant>
        <vt:i4>0</vt:i4>
      </vt:variant>
      <vt:variant>
        <vt:i4>5</vt:i4>
      </vt:variant>
      <vt:variant>
        <vt:lpwstr/>
      </vt:variant>
      <vt:variant>
        <vt:lpwstr>_Toc200107680</vt:lpwstr>
      </vt:variant>
      <vt:variant>
        <vt:i4>1441844</vt:i4>
      </vt:variant>
      <vt:variant>
        <vt:i4>101</vt:i4>
      </vt:variant>
      <vt:variant>
        <vt:i4>0</vt:i4>
      </vt:variant>
      <vt:variant>
        <vt:i4>5</vt:i4>
      </vt:variant>
      <vt:variant>
        <vt:lpwstr/>
      </vt:variant>
      <vt:variant>
        <vt:lpwstr>_Toc200107679</vt:lpwstr>
      </vt:variant>
      <vt:variant>
        <vt:i4>1441844</vt:i4>
      </vt:variant>
      <vt:variant>
        <vt:i4>95</vt:i4>
      </vt:variant>
      <vt:variant>
        <vt:i4>0</vt:i4>
      </vt:variant>
      <vt:variant>
        <vt:i4>5</vt:i4>
      </vt:variant>
      <vt:variant>
        <vt:lpwstr/>
      </vt:variant>
      <vt:variant>
        <vt:lpwstr>_Toc200107678</vt:lpwstr>
      </vt:variant>
      <vt:variant>
        <vt:i4>1441844</vt:i4>
      </vt:variant>
      <vt:variant>
        <vt:i4>89</vt:i4>
      </vt:variant>
      <vt:variant>
        <vt:i4>0</vt:i4>
      </vt:variant>
      <vt:variant>
        <vt:i4>5</vt:i4>
      </vt:variant>
      <vt:variant>
        <vt:lpwstr/>
      </vt:variant>
      <vt:variant>
        <vt:lpwstr>_Toc200107677</vt:lpwstr>
      </vt:variant>
      <vt:variant>
        <vt:i4>1441844</vt:i4>
      </vt:variant>
      <vt:variant>
        <vt:i4>83</vt:i4>
      </vt:variant>
      <vt:variant>
        <vt:i4>0</vt:i4>
      </vt:variant>
      <vt:variant>
        <vt:i4>5</vt:i4>
      </vt:variant>
      <vt:variant>
        <vt:lpwstr/>
      </vt:variant>
      <vt:variant>
        <vt:lpwstr>_Toc200107676</vt:lpwstr>
      </vt:variant>
      <vt:variant>
        <vt:i4>1441844</vt:i4>
      </vt:variant>
      <vt:variant>
        <vt:i4>77</vt:i4>
      </vt:variant>
      <vt:variant>
        <vt:i4>0</vt:i4>
      </vt:variant>
      <vt:variant>
        <vt:i4>5</vt:i4>
      </vt:variant>
      <vt:variant>
        <vt:lpwstr/>
      </vt:variant>
      <vt:variant>
        <vt:lpwstr>_Toc200107675</vt:lpwstr>
      </vt:variant>
      <vt:variant>
        <vt:i4>1441844</vt:i4>
      </vt:variant>
      <vt:variant>
        <vt:i4>71</vt:i4>
      </vt:variant>
      <vt:variant>
        <vt:i4>0</vt:i4>
      </vt:variant>
      <vt:variant>
        <vt:i4>5</vt:i4>
      </vt:variant>
      <vt:variant>
        <vt:lpwstr/>
      </vt:variant>
      <vt:variant>
        <vt:lpwstr>_Toc200107674</vt:lpwstr>
      </vt:variant>
      <vt:variant>
        <vt:i4>1441844</vt:i4>
      </vt:variant>
      <vt:variant>
        <vt:i4>65</vt:i4>
      </vt:variant>
      <vt:variant>
        <vt:i4>0</vt:i4>
      </vt:variant>
      <vt:variant>
        <vt:i4>5</vt:i4>
      </vt:variant>
      <vt:variant>
        <vt:lpwstr/>
      </vt:variant>
      <vt:variant>
        <vt:lpwstr>_Toc200107673</vt:lpwstr>
      </vt:variant>
      <vt:variant>
        <vt:i4>1441844</vt:i4>
      </vt:variant>
      <vt:variant>
        <vt:i4>59</vt:i4>
      </vt:variant>
      <vt:variant>
        <vt:i4>0</vt:i4>
      </vt:variant>
      <vt:variant>
        <vt:i4>5</vt:i4>
      </vt:variant>
      <vt:variant>
        <vt:lpwstr/>
      </vt:variant>
      <vt:variant>
        <vt:lpwstr>_Toc200107672</vt:lpwstr>
      </vt:variant>
      <vt:variant>
        <vt:i4>1441844</vt:i4>
      </vt:variant>
      <vt:variant>
        <vt:i4>53</vt:i4>
      </vt:variant>
      <vt:variant>
        <vt:i4>0</vt:i4>
      </vt:variant>
      <vt:variant>
        <vt:i4>5</vt:i4>
      </vt:variant>
      <vt:variant>
        <vt:lpwstr/>
      </vt:variant>
      <vt:variant>
        <vt:lpwstr>_Toc200107671</vt:lpwstr>
      </vt:variant>
      <vt:variant>
        <vt:i4>1441844</vt:i4>
      </vt:variant>
      <vt:variant>
        <vt:i4>47</vt:i4>
      </vt:variant>
      <vt:variant>
        <vt:i4>0</vt:i4>
      </vt:variant>
      <vt:variant>
        <vt:i4>5</vt:i4>
      </vt:variant>
      <vt:variant>
        <vt:lpwstr/>
      </vt:variant>
      <vt:variant>
        <vt:lpwstr>_Toc200107670</vt:lpwstr>
      </vt:variant>
      <vt:variant>
        <vt:i4>1507380</vt:i4>
      </vt:variant>
      <vt:variant>
        <vt:i4>41</vt:i4>
      </vt:variant>
      <vt:variant>
        <vt:i4>0</vt:i4>
      </vt:variant>
      <vt:variant>
        <vt:i4>5</vt:i4>
      </vt:variant>
      <vt:variant>
        <vt:lpwstr/>
      </vt:variant>
      <vt:variant>
        <vt:lpwstr>_Toc200107669</vt:lpwstr>
      </vt:variant>
      <vt:variant>
        <vt:i4>1507380</vt:i4>
      </vt:variant>
      <vt:variant>
        <vt:i4>35</vt:i4>
      </vt:variant>
      <vt:variant>
        <vt:i4>0</vt:i4>
      </vt:variant>
      <vt:variant>
        <vt:i4>5</vt:i4>
      </vt:variant>
      <vt:variant>
        <vt:lpwstr/>
      </vt:variant>
      <vt:variant>
        <vt:lpwstr>_Toc200107668</vt:lpwstr>
      </vt:variant>
      <vt:variant>
        <vt:i4>1507380</vt:i4>
      </vt:variant>
      <vt:variant>
        <vt:i4>29</vt:i4>
      </vt:variant>
      <vt:variant>
        <vt:i4>0</vt:i4>
      </vt:variant>
      <vt:variant>
        <vt:i4>5</vt:i4>
      </vt:variant>
      <vt:variant>
        <vt:lpwstr/>
      </vt:variant>
      <vt:variant>
        <vt:lpwstr>_Toc200107667</vt:lpwstr>
      </vt:variant>
      <vt:variant>
        <vt:i4>1507380</vt:i4>
      </vt:variant>
      <vt:variant>
        <vt:i4>23</vt:i4>
      </vt:variant>
      <vt:variant>
        <vt:i4>0</vt:i4>
      </vt:variant>
      <vt:variant>
        <vt:i4>5</vt:i4>
      </vt:variant>
      <vt:variant>
        <vt:lpwstr/>
      </vt:variant>
      <vt:variant>
        <vt:lpwstr>_Toc200107666</vt:lpwstr>
      </vt:variant>
      <vt:variant>
        <vt:i4>262154</vt:i4>
      </vt:variant>
      <vt:variant>
        <vt:i4>18</vt:i4>
      </vt:variant>
      <vt:variant>
        <vt:i4>0</vt:i4>
      </vt:variant>
      <vt:variant>
        <vt:i4>5</vt:i4>
      </vt:variant>
      <vt:variant>
        <vt:lpwstr/>
      </vt:variant>
      <vt:variant>
        <vt:lpwstr>_RFP_Attachments</vt:lpwstr>
      </vt:variant>
      <vt:variant>
        <vt:i4>655418</vt:i4>
      </vt:variant>
      <vt:variant>
        <vt:i4>15</vt:i4>
      </vt:variant>
      <vt:variant>
        <vt:i4>0</vt:i4>
      </vt:variant>
      <vt:variant>
        <vt:i4>5</vt:i4>
      </vt:variant>
      <vt:variant>
        <vt:lpwstr/>
      </vt:variant>
      <vt:variant>
        <vt:lpwstr>_EVALUATION_AND_CONTRACT</vt:lpwstr>
      </vt:variant>
      <vt:variant>
        <vt:i4>4718686</vt:i4>
      </vt:variant>
      <vt:variant>
        <vt:i4>12</vt:i4>
      </vt:variant>
      <vt:variant>
        <vt:i4>0</vt:i4>
      </vt:variant>
      <vt:variant>
        <vt:i4>5</vt:i4>
      </vt:variant>
      <vt:variant>
        <vt:lpwstr/>
      </vt:variant>
      <vt:variant>
        <vt:lpwstr>_PROPOSAL_CONTENTS</vt:lpwstr>
      </vt:variant>
      <vt:variant>
        <vt:i4>1572902</vt:i4>
      </vt:variant>
      <vt:variant>
        <vt:i4>9</vt:i4>
      </vt:variant>
      <vt:variant>
        <vt:i4>0</vt:i4>
      </vt:variant>
      <vt:variant>
        <vt:i4>5</vt:i4>
      </vt:variant>
      <vt:variant>
        <vt:lpwstr/>
      </vt:variant>
      <vt:variant>
        <vt:lpwstr>_GENERAL_INFORMATION_FOR</vt:lpwstr>
      </vt:variant>
      <vt:variant>
        <vt:i4>1835053</vt:i4>
      </vt:variant>
      <vt:variant>
        <vt:i4>6</vt:i4>
      </vt:variant>
      <vt:variant>
        <vt:i4>0</vt:i4>
      </vt:variant>
      <vt:variant>
        <vt:i4>5</vt:i4>
      </vt:variant>
      <vt:variant>
        <vt:lpwstr/>
      </vt:variant>
      <vt:variant>
        <vt:lpwstr>_INTRODUCTION</vt:lpwstr>
      </vt:variant>
      <vt:variant>
        <vt:i4>5570635</vt:i4>
      </vt:variant>
      <vt:variant>
        <vt:i4>3</vt:i4>
      </vt:variant>
      <vt:variant>
        <vt:i4>0</vt:i4>
      </vt:variant>
      <vt:variant>
        <vt:i4>5</vt:i4>
      </vt:variant>
      <vt:variant>
        <vt:lpwstr>https://des.wa.gov/sell/how-work-state/register-bid-opportunities</vt:lpwstr>
      </vt:variant>
      <vt:variant>
        <vt:lpwstr/>
      </vt:variant>
      <vt:variant>
        <vt:i4>6291546</vt:i4>
      </vt:variant>
      <vt:variant>
        <vt:i4>0</vt:i4>
      </vt:variant>
      <vt:variant>
        <vt:i4>0</vt:i4>
      </vt:variant>
      <vt:variant>
        <vt:i4>5</vt:i4>
      </vt:variant>
      <vt:variant>
        <vt:lpwstr>http://ofm.wa.gov/contracts_procurements/default.asp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 General</dc:title>
  <dc:subject>Contract Services</dc:subject>
  <dc:creator>OFM</dc:creator>
  <cp:keywords/>
  <cp:lastModifiedBy>Aleckson, Heather (OFM)</cp:lastModifiedBy>
  <cp:revision>86</cp:revision>
  <cp:lastPrinted>2015-07-23T20:22:00Z</cp:lastPrinted>
  <dcterms:created xsi:type="dcterms:W3CDTF">2025-06-04T21:57:00Z</dcterms:created>
  <dcterms:modified xsi:type="dcterms:W3CDTF">2025-06-06T21:00:00Z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EWUPACEUPKES-46-238</vt:lpwstr>
  </property>
  <property fmtid="{D5CDD505-2E9C-101B-9397-08002B2CF9AE}" pid="3" name="_dlc_DocIdItemGuid">
    <vt:lpwstr>c08d2864-f68a-4783-a0c4-942990b591ad</vt:lpwstr>
  </property>
  <property fmtid="{D5CDD505-2E9C-101B-9397-08002B2CF9AE}" pid="4" name="_dlc_DocIdUrl">
    <vt:lpwstr>http://des.wa.gov/_layouts/DocIdRedir.aspx?ID=EWUPACEUPKES-46-238, EWUPACEUPKES-46-238</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23800.0000000000</vt:lpwstr>
  </property>
  <property fmtid="{D5CDD505-2E9C-101B-9397-08002B2CF9AE}" pid="8" name="TemplateUrl">
    <vt:lpwstr/>
  </property>
  <property fmtid="{D5CDD505-2E9C-101B-9397-08002B2CF9AE}" pid="9" name="xd_ProgID">
    <vt:lpwstr/>
  </property>
  <property fmtid="{D5CDD505-2E9C-101B-9397-08002B2CF9AE}" pid="10" name="_dlc_DocIdPersistId">
    <vt:lpwstr/>
  </property>
  <property fmtid="{D5CDD505-2E9C-101B-9397-08002B2CF9AE}" pid="11" name="display_urn:schemas-microsoft-com:office:office#Author">
    <vt:lpwstr>System Account</vt:lpwstr>
  </property>
  <property fmtid="{D5CDD505-2E9C-101B-9397-08002B2CF9AE}" pid="12" name="ContentTypeId">
    <vt:lpwstr>0x0101002AF6E88D859F5B4FA2207BEF4C1BF817</vt:lpwstr>
  </property>
  <property fmtid="{D5CDD505-2E9C-101B-9397-08002B2CF9AE}" pid="13" name="d6bc092347f9479fac2c729f7d43a37a">
    <vt:lpwstr/>
  </property>
  <property fmtid="{D5CDD505-2E9C-101B-9397-08002B2CF9AE}" pid="14" name="MediaServiceImageTags">
    <vt:lpwstr/>
  </property>
  <property fmtid="{D5CDD505-2E9C-101B-9397-08002B2CF9AE}" pid="15" name="Office_x0020_RM_x0020_Transmittal">
    <vt:lpwstr/>
  </property>
  <property fmtid="{D5CDD505-2E9C-101B-9397-08002B2CF9AE}" pid="16" name="Office_x0020_Number_x0020_RMTransmittal">
    <vt:lpwstr/>
  </property>
  <property fmtid="{D5CDD505-2E9C-101B-9397-08002B2CF9AE}" pid="17" name="mc542e672dcc494191c8e2108232fd4b">
    <vt:lpwstr/>
  </property>
  <property fmtid="{D5CDD505-2E9C-101B-9397-08002B2CF9AE}" pid="18" name="l2e4fdb7907f446c9cbef3015eb74bef">
    <vt:lpwstr/>
  </property>
  <property fmtid="{D5CDD505-2E9C-101B-9397-08002B2CF9AE}" pid="19" name="Records_x0020_Coordinator_x0020_RM_x0020_Transmittal">
    <vt:lpwstr/>
  </property>
  <property fmtid="{D5CDD505-2E9C-101B-9397-08002B2CF9AE}" pid="20" name="TaxCatchAll">
    <vt:lpwstr/>
  </property>
  <property fmtid="{D5CDD505-2E9C-101B-9397-08002B2CF9AE}" pid="21" name="Office Number RMTransmittal">
    <vt:lpwstr/>
  </property>
  <property fmtid="{D5CDD505-2E9C-101B-9397-08002B2CF9AE}" pid="22" name="Records Coordinator RM Transmittal">
    <vt:lpwstr/>
  </property>
  <property fmtid="{D5CDD505-2E9C-101B-9397-08002B2CF9AE}" pid="23" name="Office RM Transmittal">
    <vt:lpwstr/>
  </property>
</Properties>
</file>