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355"/>
        <w:gridCol w:w="11431"/>
        <w:gridCol w:w="1779"/>
      </w:tblGrid>
      <w:tr w:rsidR="001B0126" w14:paraId="63EB9324" w14:textId="77777777" w:rsidTr="001B0126">
        <w:tc>
          <w:tcPr>
            <w:tcW w:w="13565" w:type="dxa"/>
            <w:gridSpan w:val="3"/>
            <w:shd w:val="clear" w:color="auto" w:fill="FFFFFF" w:themeFill="background1"/>
          </w:tcPr>
          <w:p w14:paraId="7CABBFD7" w14:textId="09924C6D" w:rsidR="001B0126" w:rsidRPr="003152E5" w:rsidRDefault="001B0126" w:rsidP="0001423A">
            <w:pPr>
              <w:shd w:val="clear" w:color="auto" w:fill="8DB3E2" w:themeFill="text2" w:themeFillTint="66"/>
              <w:rPr>
                <w:b/>
              </w:rPr>
            </w:pPr>
          </w:p>
        </w:tc>
      </w:tr>
      <w:tr w:rsidR="0079631E" w:rsidRPr="00D013FC" w14:paraId="0648A9D4" w14:textId="77777777" w:rsidTr="001B0126">
        <w:tc>
          <w:tcPr>
            <w:tcW w:w="13565" w:type="dxa"/>
            <w:gridSpan w:val="3"/>
            <w:shd w:val="clear" w:color="auto" w:fill="8DB3E2" w:themeFill="text2" w:themeFillTint="66"/>
          </w:tcPr>
          <w:p w14:paraId="5F78A59E" w14:textId="1514AF00" w:rsidR="0079631E" w:rsidRPr="00D013FC" w:rsidRDefault="0079631E" w:rsidP="001876EE">
            <w:pPr>
              <w:shd w:val="clear" w:color="auto" w:fill="8DB3E2" w:themeFill="text2" w:themeFillTint="66"/>
              <w:rPr>
                <w:b/>
              </w:rPr>
            </w:pPr>
            <w:r w:rsidRPr="00D013FC">
              <w:rPr>
                <w:b/>
              </w:rPr>
              <w:t xml:space="preserve">ATTACHMENT </w:t>
            </w:r>
            <w:r w:rsidR="007345BA" w:rsidRPr="00D013FC">
              <w:rPr>
                <w:b/>
              </w:rPr>
              <w:t>F</w:t>
            </w:r>
            <w:r w:rsidRPr="00D013FC">
              <w:rPr>
                <w:b/>
              </w:rPr>
              <w:t xml:space="preserve">:  BIDDER RESPONSE FORM  </w:t>
            </w:r>
            <w:r w:rsidR="001B0126" w:rsidRPr="00D013FC">
              <w:rPr>
                <w:b/>
              </w:rPr>
              <w:t xml:space="preserve"> </w:t>
            </w:r>
          </w:p>
          <w:p w14:paraId="32767A90" w14:textId="33C7531E" w:rsidR="0079631E" w:rsidRPr="00D013FC" w:rsidRDefault="0079631E" w:rsidP="003913E8">
            <w:r w:rsidRPr="00D013FC">
              <w:t xml:space="preserve">This form is broken into </w:t>
            </w:r>
            <w:r w:rsidR="005B1DCF" w:rsidRPr="00D013FC">
              <w:t>five</w:t>
            </w:r>
            <w:r w:rsidRPr="00D013FC">
              <w:t xml:space="preserve"> sections:  Section 1.  Administrative Response; Section 2.  Management Response; Section 3.  Technical </w:t>
            </w:r>
            <w:r w:rsidR="003E06DC" w:rsidRPr="00D013FC">
              <w:t>R</w:t>
            </w:r>
            <w:r w:rsidRPr="00D013FC">
              <w:t>esponse; Section 4.  Quotation/Cost Proposal</w:t>
            </w:r>
            <w:r w:rsidR="003913E8" w:rsidRPr="00D013FC">
              <w:t>; and Section 5. EO 18-03 Response</w:t>
            </w:r>
            <w:r w:rsidRPr="00D013FC">
              <w:t xml:space="preserve">.  Bidders must respond to all questions in the order and in the expandable space provided.  If a question requires Bidder to submit additional documents, please attach them to this document and label them clearly as part of your response to this Attachment </w:t>
            </w:r>
            <w:r w:rsidR="007345BA" w:rsidRPr="00D013FC">
              <w:t>F</w:t>
            </w:r>
            <w:r w:rsidRPr="00D013FC">
              <w:t xml:space="preserve">.   </w:t>
            </w:r>
          </w:p>
        </w:tc>
      </w:tr>
      <w:tr w:rsidR="003913E8" w:rsidRPr="00D013FC" w14:paraId="102E2B95" w14:textId="77777777" w:rsidTr="003913E8">
        <w:tc>
          <w:tcPr>
            <w:tcW w:w="0" w:type="auto"/>
            <w:shd w:val="clear" w:color="auto" w:fill="FFFFFF" w:themeFill="background1"/>
          </w:tcPr>
          <w:p w14:paraId="2CA7D061" w14:textId="77777777" w:rsidR="003913E8" w:rsidRPr="00D013FC" w:rsidRDefault="003913E8" w:rsidP="007659FA"/>
        </w:tc>
        <w:tc>
          <w:tcPr>
            <w:tcW w:w="11449" w:type="dxa"/>
            <w:shd w:val="clear" w:color="auto" w:fill="FFFFFF" w:themeFill="background1"/>
          </w:tcPr>
          <w:p w14:paraId="3CF1F314" w14:textId="77777777" w:rsidR="003913E8" w:rsidRPr="00D013FC" w:rsidRDefault="003913E8" w:rsidP="00BD0A2C">
            <w:pPr>
              <w:rPr>
                <w:b/>
              </w:rPr>
            </w:pPr>
          </w:p>
        </w:tc>
        <w:tc>
          <w:tcPr>
            <w:tcW w:w="1780" w:type="dxa"/>
            <w:shd w:val="clear" w:color="auto" w:fill="FFFFFF" w:themeFill="background1"/>
          </w:tcPr>
          <w:p w14:paraId="290717F0" w14:textId="77777777" w:rsidR="003913E8" w:rsidRPr="00D013FC" w:rsidRDefault="003913E8" w:rsidP="004A3863">
            <w:pPr>
              <w:ind w:left="32"/>
            </w:pPr>
          </w:p>
        </w:tc>
      </w:tr>
      <w:tr w:rsidR="003913E8" w:rsidRPr="00D013FC" w14:paraId="41CC4A0C" w14:textId="77777777" w:rsidTr="003913E8">
        <w:tc>
          <w:tcPr>
            <w:tcW w:w="0" w:type="auto"/>
            <w:shd w:val="clear" w:color="auto" w:fill="8DB3E2" w:themeFill="text2" w:themeFillTint="66"/>
          </w:tcPr>
          <w:p w14:paraId="564A9AFD" w14:textId="77777777" w:rsidR="003913E8" w:rsidRPr="00D013FC" w:rsidRDefault="003913E8" w:rsidP="007659FA">
            <w:r w:rsidRPr="00D013FC">
              <w:t>1</w:t>
            </w:r>
          </w:p>
        </w:tc>
        <w:tc>
          <w:tcPr>
            <w:tcW w:w="11449" w:type="dxa"/>
            <w:shd w:val="clear" w:color="auto" w:fill="8DB3E2" w:themeFill="text2" w:themeFillTint="66"/>
          </w:tcPr>
          <w:p w14:paraId="0728CE08" w14:textId="77777777" w:rsidR="003913E8" w:rsidRPr="00D013FC" w:rsidRDefault="003913E8" w:rsidP="00BD0A2C">
            <w:pPr>
              <w:rPr>
                <w:b/>
              </w:rPr>
            </w:pPr>
            <w:r w:rsidRPr="00D013FC">
              <w:rPr>
                <w:b/>
              </w:rPr>
              <w:t>BIDDER INFORMATION (ADMINISTRATIVE RESPONSE)</w:t>
            </w:r>
          </w:p>
          <w:p w14:paraId="4374AE85" w14:textId="77777777" w:rsidR="003913E8" w:rsidRPr="00D013FC" w:rsidRDefault="003913E8" w:rsidP="00471F36">
            <w:r w:rsidRPr="00D013FC">
              <w:t xml:space="preserve">Bidder’s response to the questions in this Section 1, combined with the information provided in Bidder’s Submittal Letter and Certifications and Assurances, comprise Bidder’s Administrative Response to this Solicitation. While the Administrative Response is not given a number score, information provided as part of Bidder’s Administrative Response may cause the Bid to be disqualified and may be considered in evaluating Bidder’s qualifications and experience.   </w:t>
            </w:r>
          </w:p>
        </w:tc>
        <w:tc>
          <w:tcPr>
            <w:tcW w:w="1780" w:type="dxa"/>
          </w:tcPr>
          <w:p w14:paraId="6E580532" w14:textId="77777777" w:rsidR="003913E8" w:rsidRPr="00D013FC" w:rsidRDefault="003913E8" w:rsidP="004A3863">
            <w:pPr>
              <w:ind w:left="32"/>
              <w:rPr>
                <w:b/>
              </w:rPr>
            </w:pPr>
            <w:r w:rsidRPr="00D013FC">
              <w:rPr>
                <w:b/>
              </w:rPr>
              <w:t>MAXIMUM TOTAL POINTS</w:t>
            </w:r>
          </w:p>
        </w:tc>
      </w:tr>
      <w:tr w:rsidR="003913E8" w:rsidRPr="00D013FC" w14:paraId="2034313E" w14:textId="77777777" w:rsidTr="003913E8">
        <w:tc>
          <w:tcPr>
            <w:tcW w:w="0" w:type="auto"/>
            <w:shd w:val="clear" w:color="auto" w:fill="auto"/>
          </w:tcPr>
          <w:p w14:paraId="55418400" w14:textId="77777777" w:rsidR="003913E8" w:rsidRPr="00D013FC" w:rsidRDefault="003913E8" w:rsidP="007659FA"/>
        </w:tc>
        <w:tc>
          <w:tcPr>
            <w:tcW w:w="11449" w:type="dxa"/>
            <w:shd w:val="clear" w:color="auto" w:fill="auto"/>
          </w:tcPr>
          <w:p w14:paraId="4D71E571" w14:textId="77777777" w:rsidR="003913E8" w:rsidRPr="00D013FC" w:rsidRDefault="003913E8" w:rsidP="00BD0A2C">
            <w:pPr>
              <w:rPr>
                <w:b/>
              </w:rPr>
            </w:pPr>
          </w:p>
        </w:tc>
        <w:tc>
          <w:tcPr>
            <w:tcW w:w="1780" w:type="dxa"/>
            <w:shd w:val="clear" w:color="auto" w:fill="auto"/>
          </w:tcPr>
          <w:p w14:paraId="257BFA0B" w14:textId="77777777" w:rsidR="003913E8" w:rsidRPr="00D013FC" w:rsidRDefault="003913E8" w:rsidP="004A3863">
            <w:pPr>
              <w:ind w:left="32"/>
            </w:pPr>
          </w:p>
        </w:tc>
      </w:tr>
      <w:tr w:rsidR="003913E8" w:rsidRPr="00D013FC" w14:paraId="6A6A42E5" w14:textId="77777777" w:rsidTr="003913E8">
        <w:tc>
          <w:tcPr>
            <w:tcW w:w="0" w:type="auto"/>
            <w:shd w:val="clear" w:color="auto" w:fill="EEECE1" w:themeFill="background2"/>
          </w:tcPr>
          <w:p w14:paraId="0D51E8AD" w14:textId="1A9978E6" w:rsidR="003913E8" w:rsidRPr="00D013FC" w:rsidRDefault="009B389C" w:rsidP="007659FA">
            <w:r w:rsidRPr="00D013FC">
              <w:t>A</w:t>
            </w:r>
          </w:p>
        </w:tc>
        <w:tc>
          <w:tcPr>
            <w:tcW w:w="11449" w:type="dxa"/>
            <w:shd w:val="clear" w:color="auto" w:fill="EEECE1" w:themeFill="background2"/>
          </w:tcPr>
          <w:p w14:paraId="1A57DD76" w14:textId="77777777" w:rsidR="003913E8" w:rsidRPr="00D013FC" w:rsidRDefault="003913E8" w:rsidP="00D359A5">
            <w:r w:rsidRPr="00D013FC">
              <w:t xml:space="preserve">Please indicate whether you employ or contract with any current or former state employees.  If the answer is yes, provide the following information with respect to </w:t>
            </w:r>
            <w:proofErr w:type="gramStart"/>
            <w:r w:rsidRPr="00D013FC">
              <w:t>each individual</w:t>
            </w:r>
            <w:proofErr w:type="gramEnd"/>
            <w:r w:rsidRPr="00D013FC">
              <w:t xml:space="preserve">: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780" w:type="dxa"/>
            <w:shd w:val="clear" w:color="auto" w:fill="auto"/>
          </w:tcPr>
          <w:p w14:paraId="37D7BC94" w14:textId="77777777" w:rsidR="003913E8" w:rsidRPr="00D013FC" w:rsidRDefault="003913E8" w:rsidP="004A3863">
            <w:pPr>
              <w:ind w:left="32"/>
            </w:pPr>
            <w:r w:rsidRPr="00D013FC">
              <w:t>NOT SCORED</w:t>
            </w:r>
          </w:p>
        </w:tc>
      </w:tr>
      <w:tr w:rsidR="003913E8" w:rsidRPr="00D013FC" w14:paraId="4B8A51F4" w14:textId="77777777" w:rsidTr="003913E8">
        <w:tc>
          <w:tcPr>
            <w:tcW w:w="0" w:type="auto"/>
            <w:shd w:val="clear" w:color="auto" w:fill="auto"/>
          </w:tcPr>
          <w:p w14:paraId="09952FD3" w14:textId="77777777" w:rsidR="003913E8" w:rsidRPr="00D013FC" w:rsidRDefault="003913E8" w:rsidP="007659FA"/>
        </w:tc>
        <w:tc>
          <w:tcPr>
            <w:tcW w:w="11449" w:type="dxa"/>
            <w:shd w:val="clear" w:color="auto" w:fill="auto"/>
          </w:tcPr>
          <w:p w14:paraId="3B5862F5" w14:textId="77777777" w:rsidR="003913E8" w:rsidRPr="00D013FC" w:rsidRDefault="003913E8" w:rsidP="00D359A5">
            <w:r w:rsidRPr="00D013FC">
              <w:t xml:space="preserve">ANSWER: </w:t>
            </w:r>
          </w:p>
        </w:tc>
        <w:tc>
          <w:tcPr>
            <w:tcW w:w="1780" w:type="dxa"/>
            <w:shd w:val="clear" w:color="auto" w:fill="auto"/>
          </w:tcPr>
          <w:p w14:paraId="48D91869" w14:textId="77777777" w:rsidR="003913E8" w:rsidRPr="00D013FC" w:rsidRDefault="003913E8" w:rsidP="004A3863">
            <w:pPr>
              <w:ind w:left="32"/>
            </w:pPr>
          </w:p>
        </w:tc>
      </w:tr>
      <w:tr w:rsidR="003913E8" w:rsidRPr="00D013FC" w14:paraId="1630C064" w14:textId="77777777" w:rsidTr="003913E8">
        <w:tc>
          <w:tcPr>
            <w:tcW w:w="0" w:type="auto"/>
            <w:shd w:val="clear" w:color="auto" w:fill="EEECE1" w:themeFill="background2"/>
          </w:tcPr>
          <w:p w14:paraId="0E495DEC" w14:textId="222F3372" w:rsidR="003913E8" w:rsidRPr="00D013FC" w:rsidRDefault="009B389C" w:rsidP="007659FA">
            <w:r w:rsidRPr="00D013FC">
              <w:t>B</w:t>
            </w:r>
          </w:p>
        </w:tc>
        <w:tc>
          <w:tcPr>
            <w:tcW w:w="11449" w:type="dxa"/>
            <w:shd w:val="clear" w:color="auto" w:fill="EEECE1" w:themeFill="background2"/>
          </w:tcPr>
          <w:p w14:paraId="2FA4E886" w14:textId="77777777" w:rsidR="003913E8" w:rsidRPr="00D013FC" w:rsidRDefault="003913E8" w:rsidP="00D359A5">
            <w:r w:rsidRPr="00D013FC">
              <w:t>Please indicate whether your Response contains any variations from the requirements of the Solicitation Document.  If the answer is yes, list each variation with specificity and include the pertinent page numbers containing the variation.</w:t>
            </w:r>
          </w:p>
        </w:tc>
        <w:tc>
          <w:tcPr>
            <w:tcW w:w="1780" w:type="dxa"/>
            <w:shd w:val="clear" w:color="auto" w:fill="auto"/>
          </w:tcPr>
          <w:p w14:paraId="64792296" w14:textId="77777777" w:rsidR="003913E8" w:rsidRPr="00D013FC" w:rsidRDefault="003913E8" w:rsidP="004A3863">
            <w:pPr>
              <w:ind w:left="32"/>
            </w:pPr>
            <w:r w:rsidRPr="00D013FC">
              <w:t>NOT SCORED</w:t>
            </w:r>
          </w:p>
        </w:tc>
      </w:tr>
      <w:tr w:rsidR="003913E8" w:rsidRPr="00D013FC" w14:paraId="7EC19504" w14:textId="77777777" w:rsidTr="003913E8">
        <w:tc>
          <w:tcPr>
            <w:tcW w:w="0" w:type="auto"/>
            <w:shd w:val="clear" w:color="auto" w:fill="auto"/>
          </w:tcPr>
          <w:p w14:paraId="67518562" w14:textId="77777777" w:rsidR="003913E8" w:rsidRPr="00D013FC" w:rsidRDefault="003913E8" w:rsidP="007659FA"/>
        </w:tc>
        <w:tc>
          <w:tcPr>
            <w:tcW w:w="11449" w:type="dxa"/>
            <w:shd w:val="clear" w:color="auto" w:fill="auto"/>
          </w:tcPr>
          <w:p w14:paraId="3D76DE43" w14:textId="77777777" w:rsidR="003913E8" w:rsidRPr="00D013FC" w:rsidRDefault="003913E8" w:rsidP="00D359A5">
            <w:r w:rsidRPr="00D013FC">
              <w:t xml:space="preserve">ANSWER: </w:t>
            </w:r>
          </w:p>
        </w:tc>
        <w:tc>
          <w:tcPr>
            <w:tcW w:w="1780" w:type="dxa"/>
            <w:shd w:val="clear" w:color="auto" w:fill="auto"/>
          </w:tcPr>
          <w:p w14:paraId="14398C21" w14:textId="77777777" w:rsidR="003913E8" w:rsidRPr="00D013FC" w:rsidRDefault="003913E8" w:rsidP="004A3863">
            <w:pPr>
              <w:ind w:left="32"/>
            </w:pPr>
          </w:p>
        </w:tc>
      </w:tr>
      <w:tr w:rsidR="003913E8" w:rsidRPr="00D013FC" w14:paraId="3A07DF0D" w14:textId="77777777" w:rsidTr="003913E8">
        <w:tc>
          <w:tcPr>
            <w:tcW w:w="0" w:type="auto"/>
            <w:shd w:val="clear" w:color="auto" w:fill="EEECE1" w:themeFill="background2"/>
          </w:tcPr>
          <w:p w14:paraId="637EC225" w14:textId="20D3680F" w:rsidR="003913E8" w:rsidRPr="00D013FC" w:rsidRDefault="009B389C" w:rsidP="007659FA">
            <w:r w:rsidRPr="00D013FC">
              <w:t>C</w:t>
            </w:r>
          </w:p>
        </w:tc>
        <w:tc>
          <w:tcPr>
            <w:tcW w:w="11449" w:type="dxa"/>
            <w:shd w:val="clear" w:color="auto" w:fill="EEECE1" w:themeFill="background2"/>
          </w:tcPr>
          <w:p w14:paraId="10EB03D9" w14:textId="3BDAFA8C" w:rsidR="003913E8" w:rsidRPr="00D013FC" w:rsidRDefault="003913E8" w:rsidP="00397BB7">
            <w:r w:rsidRPr="00D013FC">
              <w:t xml:space="preserve">Please indicate whether you are requesting that </w:t>
            </w:r>
            <w:r w:rsidR="009C1381" w:rsidRPr="00D013FC">
              <w:t>OFM</w:t>
            </w:r>
            <w:r w:rsidRPr="00D013FC">
              <w:t xml:space="preserve"> consider any exceptions and/or revisions to the sample contract language found in Attachment </w:t>
            </w:r>
            <w:r w:rsidR="007345BA" w:rsidRPr="00D013FC">
              <w:t>A</w:t>
            </w:r>
            <w:r w:rsidRPr="00D013FC">
              <w:t>.  If so, state the page of Attachment A on which text you request to change is found, state the specific changes you are requesting</w:t>
            </w:r>
            <w:r w:rsidR="009C1381" w:rsidRPr="00D013FC">
              <w:t>, and the reason why you are requesting the change</w:t>
            </w:r>
            <w:r w:rsidRPr="00D013FC">
              <w:t xml:space="preserve">.  </w:t>
            </w:r>
            <w:r w:rsidR="009C1381" w:rsidRPr="00D013FC">
              <w:t>OFM</w:t>
            </w:r>
            <w:r w:rsidRPr="00D013FC">
              <w:t xml:space="preserve"> shall be under no obligation to agree to any requested </w:t>
            </w:r>
            <w:proofErr w:type="gramStart"/>
            <w:r w:rsidRPr="00D013FC">
              <w:t>changes, and</w:t>
            </w:r>
            <w:proofErr w:type="gramEnd"/>
            <w:r w:rsidRPr="00D013FC">
              <w:t xml:space="preserve"> will not consider changes to contract language or negotiate any new language that are not identified in response to this question. </w:t>
            </w:r>
          </w:p>
        </w:tc>
        <w:tc>
          <w:tcPr>
            <w:tcW w:w="1780" w:type="dxa"/>
            <w:shd w:val="clear" w:color="auto" w:fill="auto"/>
          </w:tcPr>
          <w:p w14:paraId="22FF5FB8" w14:textId="77777777" w:rsidR="003913E8" w:rsidRPr="00D013FC" w:rsidRDefault="003913E8" w:rsidP="004A3863">
            <w:pPr>
              <w:ind w:left="32"/>
            </w:pPr>
            <w:r w:rsidRPr="00D013FC">
              <w:t>NOT SCORED</w:t>
            </w:r>
          </w:p>
        </w:tc>
      </w:tr>
      <w:tr w:rsidR="003913E8" w:rsidRPr="00D013FC" w14:paraId="2823A1A7" w14:textId="77777777" w:rsidTr="003913E8">
        <w:tc>
          <w:tcPr>
            <w:tcW w:w="0" w:type="auto"/>
            <w:shd w:val="clear" w:color="auto" w:fill="auto"/>
          </w:tcPr>
          <w:p w14:paraId="5B04BAF4" w14:textId="77777777" w:rsidR="003913E8" w:rsidRPr="00D013FC" w:rsidRDefault="003913E8" w:rsidP="007659FA"/>
        </w:tc>
        <w:tc>
          <w:tcPr>
            <w:tcW w:w="11449" w:type="dxa"/>
            <w:shd w:val="clear" w:color="auto" w:fill="auto"/>
          </w:tcPr>
          <w:p w14:paraId="5F851C8C" w14:textId="77777777" w:rsidR="003913E8" w:rsidRPr="00D013FC" w:rsidRDefault="003913E8" w:rsidP="00D359A5">
            <w:r w:rsidRPr="00D013FC">
              <w:t>ANSWER:</w:t>
            </w:r>
          </w:p>
        </w:tc>
        <w:tc>
          <w:tcPr>
            <w:tcW w:w="1780" w:type="dxa"/>
            <w:shd w:val="clear" w:color="auto" w:fill="auto"/>
          </w:tcPr>
          <w:p w14:paraId="10A51502" w14:textId="77777777" w:rsidR="003913E8" w:rsidRPr="00D013FC" w:rsidRDefault="003913E8" w:rsidP="004A3863">
            <w:pPr>
              <w:ind w:left="32"/>
            </w:pPr>
          </w:p>
        </w:tc>
      </w:tr>
      <w:tr w:rsidR="003913E8" w:rsidRPr="00D013FC" w14:paraId="038EC23D" w14:textId="77777777" w:rsidTr="003913E8">
        <w:tc>
          <w:tcPr>
            <w:tcW w:w="0" w:type="auto"/>
            <w:shd w:val="clear" w:color="auto" w:fill="EEECE1" w:themeFill="background2"/>
          </w:tcPr>
          <w:p w14:paraId="79FD58C9" w14:textId="3750118C" w:rsidR="003913E8" w:rsidRPr="00D013FC" w:rsidRDefault="009B389C" w:rsidP="007659FA">
            <w:r w:rsidRPr="00D013FC">
              <w:t>D</w:t>
            </w:r>
          </w:p>
        </w:tc>
        <w:tc>
          <w:tcPr>
            <w:tcW w:w="11449" w:type="dxa"/>
            <w:shd w:val="clear" w:color="auto" w:fill="EEECE1" w:themeFill="background2"/>
          </w:tcPr>
          <w:p w14:paraId="0743FE0D" w14:textId="77777777" w:rsidR="003913E8" w:rsidRPr="00D013FC" w:rsidRDefault="003913E8" w:rsidP="00397BB7">
            <w:r w:rsidRPr="00D013FC">
              <w:t xml:space="preserve">If Bidder considers any information that is submitted as part of its Response to be proprietary, please identify the numbered pages of Bidder’s Response containing such information and place the word “Proprietary” in the lower </w:t>
            </w:r>
            <w:proofErr w:type="gramStart"/>
            <w:r w:rsidRPr="00D013FC">
              <w:t>right hand</w:t>
            </w:r>
            <w:proofErr w:type="gramEnd"/>
            <w:r w:rsidRPr="00D013FC">
              <w:t xml:space="preserve"> corner of each of these identified pages. </w:t>
            </w:r>
          </w:p>
        </w:tc>
        <w:tc>
          <w:tcPr>
            <w:tcW w:w="1780" w:type="dxa"/>
            <w:shd w:val="clear" w:color="auto" w:fill="auto"/>
          </w:tcPr>
          <w:p w14:paraId="5675E2E8" w14:textId="77777777" w:rsidR="003913E8" w:rsidRPr="00D013FC" w:rsidRDefault="003913E8" w:rsidP="004A3863">
            <w:pPr>
              <w:ind w:left="32"/>
            </w:pPr>
            <w:r w:rsidRPr="00D013FC">
              <w:t>NOT SCORED</w:t>
            </w:r>
          </w:p>
        </w:tc>
      </w:tr>
      <w:tr w:rsidR="003913E8" w:rsidRPr="00D013FC" w14:paraId="6E1EABD1" w14:textId="77777777" w:rsidTr="003913E8">
        <w:tc>
          <w:tcPr>
            <w:tcW w:w="0" w:type="auto"/>
            <w:shd w:val="clear" w:color="auto" w:fill="auto"/>
          </w:tcPr>
          <w:p w14:paraId="16BE5D7A" w14:textId="77777777" w:rsidR="003913E8" w:rsidRPr="00D013FC" w:rsidRDefault="003913E8" w:rsidP="007659FA"/>
        </w:tc>
        <w:tc>
          <w:tcPr>
            <w:tcW w:w="11449" w:type="dxa"/>
            <w:shd w:val="clear" w:color="auto" w:fill="auto"/>
          </w:tcPr>
          <w:p w14:paraId="2014D775" w14:textId="77777777" w:rsidR="003913E8" w:rsidRPr="00D013FC" w:rsidRDefault="003913E8" w:rsidP="00D359A5">
            <w:r w:rsidRPr="00D013FC">
              <w:t xml:space="preserve">ANSWER: </w:t>
            </w:r>
          </w:p>
        </w:tc>
        <w:tc>
          <w:tcPr>
            <w:tcW w:w="1780" w:type="dxa"/>
            <w:shd w:val="clear" w:color="auto" w:fill="auto"/>
          </w:tcPr>
          <w:p w14:paraId="5A9A5794" w14:textId="77777777" w:rsidR="003913E8" w:rsidRPr="00D013FC" w:rsidRDefault="003913E8" w:rsidP="004A3863">
            <w:pPr>
              <w:ind w:left="32"/>
            </w:pPr>
          </w:p>
        </w:tc>
      </w:tr>
      <w:tr w:rsidR="003913E8" w:rsidRPr="00D013FC" w14:paraId="21315085" w14:textId="77777777" w:rsidTr="003913E8">
        <w:tc>
          <w:tcPr>
            <w:tcW w:w="0" w:type="auto"/>
            <w:shd w:val="clear" w:color="auto" w:fill="EEECE1" w:themeFill="background2"/>
          </w:tcPr>
          <w:p w14:paraId="29B27613" w14:textId="35C41CA8" w:rsidR="003913E8" w:rsidRPr="00D013FC" w:rsidRDefault="009B389C" w:rsidP="00662416">
            <w:r w:rsidRPr="00D013FC">
              <w:t>E</w:t>
            </w:r>
          </w:p>
        </w:tc>
        <w:tc>
          <w:tcPr>
            <w:tcW w:w="11449" w:type="dxa"/>
            <w:shd w:val="clear" w:color="auto" w:fill="EEECE1" w:themeFill="background2"/>
          </w:tcPr>
          <w:p w14:paraId="3E688833" w14:textId="77777777" w:rsidR="003913E8" w:rsidRPr="00D013FC" w:rsidRDefault="003913E8" w:rsidP="00397BB7">
            <w:r w:rsidRPr="00D013FC">
              <w:t xml:space="preserve">Please indicate whether you have had a contract terminated for cause or default within the past five (5) years. </w:t>
            </w:r>
            <w:r w:rsidRPr="00D013FC">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w:t>
            </w:r>
            <w:r w:rsidRPr="00D013FC">
              <w:rPr>
                <w:rFonts w:eastAsia="Times New Roman" w:cs="Arial"/>
              </w:rPr>
              <w:lastRenderedPageBreak/>
              <w:t>pertinent to Bidder’s position on the matter.</w:t>
            </w:r>
            <w:r w:rsidRPr="00D013FC">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p>
        </w:tc>
        <w:tc>
          <w:tcPr>
            <w:tcW w:w="1780" w:type="dxa"/>
            <w:shd w:val="clear" w:color="auto" w:fill="auto"/>
          </w:tcPr>
          <w:p w14:paraId="4B3DE970" w14:textId="77777777" w:rsidR="003913E8" w:rsidRPr="00D013FC" w:rsidRDefault="003913E8" w:rsidP="00C977A3">
            <w:r w:rsidRPr="00D013FC">
              <w:lastRenderedPageBreak/>
              <w:t>NOT SCORED</w:t>
            </w:r>
          </w:p>
        </w:tc>
      </w:tr>
      <w:tr w:rsidR="003913E8" w:rsidRPr="00D013FC" w14:paraId="051ED924" w14:textId="77777777" w:rsidTr="003913E8">
        <w:tc>
          <w:tcPr>
            <w:tcW w:w="0" w:type="auto"/>
          </w:tcPr>
          <w:p w14:paraId="7BEAC831" w14:textId="77777777" w:rsidR="003913E8" w:rsidRPr="00D013FC" w:rsidRDefault="003913E8" w:rsidP="007659FA"/>
        </w:tc>
        <w:tc>
          <w:tcPr>
            <w:tcW w:w="11449" w:type="dxa"/>
          </w:tcPr>
          <w:p w14:paraId="790F03BF" w14:textId="77777777" w:rsidR="003913E8" w:rsidRPr="00D013FC" w:rsidRDefault="003913E8" w:rsidP="004A3863">
            <w:r w:rsidRPr="00D013FC">
              <w:rPr>
                <w:rFonts w:eastAsia="Times New Roman" w:cs="Arial"/>
              </w:rPr>
              <w:t>ANSWER</w:t>
            </w:r>
            <w:r w:rsidRPr="00D013FC">
              <w:rPr>
                <w:rFonts w:ascii="Arial" w:eastAsia="Times New Roman" w:hAnsi="Arial" w:cs="Arial"/>
              </w:rPr>
              <w:t>:</w:t>
            </w:r>
          </w:p>
        </w:tc>
        <w:tc>
          <w:tcPr>
            <w:tcW w:w="1780" w:type="dxa"/>
          </w:tcPr>
          <w:p w14:paraId="500FB1A5" w14:textId="77777777" w:rsidR="003913E8" w:rsidRPr="00D013FC" w:rsidRDefault="003913E8" w:rsidP="004A3863"/>
        </w:tc>
      </w:tr>
      <w:tr w:rsidR="003913E8" w:rsidRPr="00D013FC" w14:paraId="53E47A57" w14:textId="77777777" w:rsidTr="003913E8">
        <w:tc>
          <w:tcPr>
            <w:tcW w:w="0" w:type="auto"/>
            <w:shd w:val="clear" w:color="auto" w:fill="EEECE1" w:themeFill="background2"/>
          </w:tcPr>
          <w:p w14:paraId="0B7CF786" w14:textId="7F605400" w:rsidR="003913E8" w:rsidRPr="00D013FC" w:rsidRDefault="009B389C" w:rsidP="00471F36">
            <w:r w:rsidRPr="00D013FC">
              <w:t>F</w:t>
            </w:r>
          </w:p>
        </w:tc>
        <w:tc>
          <w:tcPr>
            <w:tcW w:w="11449" w:type="dxa"/>
            <w:shd w:val="clear" w:color="auto" w:fill="EEECE1" w:themeFill="background2"/>
          </w:tcPr>
          <w:p w14:paraId="5430810E" w14:textId="77777777" w:rsidR="003913E8" w:rsidRPr="00D013FC" w:rsidRDefault="003913E8" w:rsidP="00397BB7">
            <w:r w:rsidRPr="00D013FC">
              <w:rPr>
                <w:rFonts w:eastAsia="Times New Roman" w:cs="Arial"/>
              </w:rPr>
              <w:t xml:space="preserve">Please identify any prior contracts Bidder has </w:t>
            </w:r>
            <w:proofErr w:type="gramStart"/>
            <w:r w:rsidRPr="00D013FC">
              <w:rPr>
                <w:rFonts w:eastAsia="Times New Roman" w:cs="Arial"/>
              </w:rPr>
              <w:t>entered into</w:t>
            </w:r>
            <w:proofErr w:type="gramEnd"/>
            <w:r w:rsidRPr="00D013FC">
              <w:rPr>
                <w:rFonts w:eastAsia="Times New Roman" w:cs="Arial"/>
              </w:rPr>
              <w:t xml:space="preserve"> with the State of Washington within the past ten (10) years and identify the dates and nature of the contract and primary agency contact for each.   </w:t>
            </w:r>
          </w:p>
        </w:tc>
        <w:tc>
          <w:tcPr>
            <w:tcW w:w="1780" w:type="dxa"/>
          </w:tcPr>
          <w:p w14:paraId="63D3EAD3" w14:textId="77777777" w:rsidR="003913E8" w:rsidRPr="00D013FC" w:rsidRDefault="003913E8" w:rsidP="004A3863">
            <w:r w:rsidRPr="00D013FC">
              <w:t>NOT SCORED</w:t>
            </w:r>
          </w:p>
        </w:tc>
      </w:tr>
      <w:tr w:rsidR="003913E8" w:rsidRPr="00D013FC" w14:paraId="5CA632B2" w14:textId="77777777" w:rsidTr="003913E8">
        <w:tc>
          <w:tcPr>
            <w:tcW w:w="0" w:type="auto"/>
            <w:shd w:val="clear" w:color="auto" w:fill="auto"/>
          </w:tcPr>
          <w:p w14:paraId="7F3645B3" w14:textId="77777777" w:rsidR="003913E8" w:rsidRPr="00D013FC" w:rsidRDefault="003913E8" w:rsidP="00D04845"/>
        </w:tc>
        <w:tc>
          <w:tcPr>
            <w:tcW w:w="11449" w:type="dxa"/>
            <w:shd w:val="clear" w:color="auto" w:fill="auto"/>
          </w:tcPr>
          <w:p w14:paraId="601CEC05" w14:textId="77777777" w:rsidR="003913E8" w:rsidRPr="00D013FC" w:rsidRDefault="003913E8" w:rsidP="004A3863">
            <w:r w:rsidRPr="00D013FC">
              <w:rPr>
                <w:rFonts w:eastAsia="Times New Roman" w:cs="Arial"/>
              </w:rPr>
              <w:t>ANSWER:</w:t>
            </w:r>
          </w:p>
        </w:tc>
        <w:tc>
          <w:tcPr>
            <w:tcW w:w="1780" w:type="dxa"/>
            <w:shd w:val="clear" w:color="auto" w:fill="auto"/>
          </w:tcPr>
          <w:p w14:paraId="50976FBB" w14:textId="77777777" w:rsidR="003913E8" w:rsidRPr="00D013FC" w:rsidRDefault="003913E8" w:rsidP="007659FA"/>
        </w:tc>
      </w:tr>
      <w:tr w:rsidR="003913E8" w:rsidRPr="00D013FC" w14:paraId="679094FA" w14:textId="77777777" w:rsidTr="003913E8">
        <w:tc>
          <w:tcPr>
            <w:tcW w:w="0" w:type="auto"/>
            <w:shd w:val="clear" w:color="auto" w:fill="EEECE1" w:themeFill="background2"/>
          </w:tcPr>
          <w:p w14:paraId="6EF3C7BA" w14:textId="29C12D39" w:rsidR="003913E8" w:rsidRPr="00D013FC" w:rsidRDefault="009B389C" w:rsidP="00D359A5">
            <w:r w:rsidRPr="00D013FC">
              <w:t>G</w:t>
            </w:r>
          </w:p>
        </w:tc>
        <w:tc>
          <w:tcPr>
            <w:tcW w:w="11449" w:type="dxa"/>
            <w:shd w:val="clear" w:color="auto" w:fill="EEECE1" w:themeFill="background2"/>
          </w:tcPr>
          <w:p w14:paraId="19422E72" w14:textId="77777777" w:rsidR="003913E8" w:rsidRPr="00D013FC" w:rsidRDefault="003913E8" w:rsidP="004A3863">
            <w:r w:rsidRPr="00D013FC">
              <w:rPr>
                <w:rFonts w:eastAsia="Times New Roman" w:cs="Arial"/>
              </w:rPr>
              <w:t xml:space="preserve">Please indicate whether Bidder has been the subject of a lawsuit or administrative </w:t>
            </w:r>
            <w:proofErr w:type="gramStart"/>
            <w:r w:rsidRPr="00D013FC">
              <w:rPr>
                <w:rFonts w:eastAsia="Times New Roman" w:cs="Arial"/>
              </w:rPr>
              <w:t>proceeding</w:t>
            </w:r>
            <w:proofErr w:type="gramEnd"/>
            <w:r w:rsidRPr="00D013FC">
              <w:rPr>
                <w:rFonts w:eastAsia="Times New Roman" w:cs="Arial"/>
              </w:rPr>
              <w:t xml:space="preserve"> alleging a failure to comply with laws relating to the types of services </w:t>
            </w:r>
            <w:proofErr w:type="gramStart"/>
            <w:r w:rsidRPr="00D013FC">
              <w:rPr>
                <w:rFonts w:eastAsia="Times New Roman" w:cs="Arial"/>
              </w:rPr>
              <w:t>Bidder</w:t>
            </w:r>
            <w:proofErr w:type="gramEnd"/>
            <w:r w:rsidRPr="00D013FC">
              <w:rPr>
                <w:rFonts w:eastAsia="Times New Roman" w:cs="Arial"/>
              </w:rPr>
              <w:t xml:space="preserve"> proposes to provide pursuant to this Competitive Solicitation.  If the answer is yes, please list the nature of the allegations, docket number, </w:t>
            </w:r>
            <w:proofErr w:type="gramStart"/>
            <w:r w:rsidRPr="00D013FC">
              <w:rPr>
                <w:rFonts w:eastAsia="Times New Roman" w:cs="Arial"/>
              </w:rPr>
              <w:t>disposition</w:t>
            </w:r>
            <w:proofErr w:type="gramEnd"/>
            <w:r w:rsidRPr="00D013FC">
              <w:rPr>
                <w:rFonts w:eastAsia="Times New Roman" w:cs="Arial"/>
              </w:rPr>
              <w:t xml:space="preserve"> and date (if applicable) and Bidder’s explanation of how it has changed its practices or operations relative to any alleged deficiencies since that proceeding was filed.</w:t>
            </w:r>
          </w:p>
        </w:tc>
        <w:tc>
          <w:tcPr>
            <w:tcW w:w="1780" w:type="dxa"/>
          </w:tcPr>
          <w:p w14:paraId="1AFC9944" w14:textId="77777777" w:rsidR="003913E8" w:rsidRPr="00D013FC" w:rsidRDefault="003913E8" w:rsidP="004A3863">
            <w:r w:rsidRPr="00D013FC">
              <w:t>NOT SCORED</w:t>
            </w:r>
          </w:p>
        </w:tc>
      </w:tr>
      <w:tr w:rsidR="003913E8" w:rsidRPr="00D013FC" w14:paraId="75E0DD39" w14:textId="77777777" w:rsidTr="003913E8">
        <w:tc>
          <w:tcPr>
            <w:tcW w:w="0" w:type="auto"/>
            <w:shd w:val="clear" w:color="auto" w:fill="auto"/>
          </w:tcPr>
          <w:p w14:paraId="30B01B67" w14:textId="77777777" w:rsidR="003913E8" w:rsidRPr="00D013FC" w:rsidRDefault="003913E8" w:rsidP="00AB0BD6"/>
        </w:tc>
        <w:tc>
          <w:tcPr>
            <w:tcW w:w="11449" w:type="dxa"/>
            <w:shd w:val="clear" w:color="auto" w:fill="auto"/>
          </w:tcPr>
          <w:p w14:paraId="6F181D6D" w14:textId="77777777" w:rsidR="003913E8" w:rsidRPr="00D013FC" w:rsidRDefault="003913E8" w:rsidP="007659FA">
            <w:r w:rsidRPr="00D013FC">
              <w:rPr>
                <w:rFonts w:eastAsia="Times New Roman" w:cs="Arial"/>
              </w:rPr>
              <w:t>ANSWER:</w:t>
            </w:r>
          </w:p>
        </w:tc>
        <w:tc>
          <w:tcPr>
            <w:tcW w:w="1780" w:type="dxa"/>
          </w:tcPr>
          <w:p w14:paraId="0B2DC4BA" w14:textId="77777777" w:rsidR="003913E8" w:rsidRPr="00D013FC" w:rsidRDefault="003913E8" w:rsidP="007659FA"/>
        </w:tc>
      </w:tr>
      <w:tr w:rsidR="003913E8" w:rsidRPr="00D013FC" w14:paraId="5AF27C7F" w14:textId="77777777" w:rsidTr="003913E8">
        <w:tc>
          <w:tcPr>
            <w:tcW w:w="0" w:type="auto"/>
            <w:shd w:val="clear" w:color="auto" w:fill="EEECE1" w:themeFill="background2"/>
          </w:tcPr>
          <w:p w14:paraId="4E93C2C0" w14:textId="157CB9E0" w:rsidR="003913E8" w:rsidRPr="00D013FC" w:rsidRDefault="009B389C" w:rsidP="00AB0BD6">
            <w:r w:rsidRPr="00D013FC">
              <w:t>H</w:t>
            </w:r>
          </w:p>
        </w:tc>
        <w:tc>
          <w:tcPr>
            <w:tcW w:w="11449" w:type="dxa"/>
            <w:shd w:val="clear" w:color="auto" w:fill="EEECE1" w:themeFill="background2"/>
          </w:tcPr>
          <w:p w14:paraId="15A32116" w14:textId="771377A5" w:rsidR="003913E8" w:rsidRPr="00D013FC" w:rsidRDefault="003913E8" w:rsidP="007659FA">
            <w:pPr>
              <w:rPr>
                <w:rFonts w:eastAsia="Times New Roman" w:cs="Arial"/>
              </w:rPr>
            </w:pPr>
            <w:r w:rsidRPr="00D013FC">
              <w:rPr>
                <w:shd w:val="clear" w:color="auto" w:fill="EEECE1" w:themeFill="background2"/>
              </w:rPr>
              <w:t xml:space="preserve">Please describe your proposed plans for the use of Subcontractors in performing this contract, listing each Subcontractor, its proposed role and the estimated percentage of the Contract that will be performed by each Subcontractor.  Please indicate whether each subcontractor self-identifies or is certified as a small business, a minority-owned business, a woman-owned business, a disadvantaged business enterprise, or a veteran-owned business.  If the answer is yes, please identify the type of organization(s) and provide details of any certifications.  Note that all Subcontractors must be approved by </w:t>
            </w:r>
            <w:r w:rsidR="009C1381" w:rsidRPr="00D013FC">
              <w:rPr>
                <w:shd w:val="clear" w:color="auto" w:fill="EEECE1" w:themeFill="background2"/>
              </w:rPr>
              <w:t>OFM</w:t>
            </w:r>
            <w:r w:rsidRPr="00D013FC">
              <w:rPr>
                <w:shd w:val="clear" w:color="auto" w:fill="EEECE1" w:themeFill="background2"/>
              </w:rPr>
              <w:t>.</w:t>
            </w:r>
          </w:p>
        </w:tc>
        <w:tc>
          <w:tcPr>
            <w:tcW w:w="1780" w:type="dxa"/>
          </w:tcPr>
          <w:p w14:paraId="2E38FA99" w14:textId="77777777" w:rsidR="003913E8" w:rsidRPr="00D013FC" w:rsidRDefault="003913E8" w:rsidP="007659FA">
            <w:r w:rsidRPr="00D013FC">
              <w:t>NOT SCORED</w:t>
            </w:r>
          </w:p>
        </w:tc>
      </w:tr>
      <w:tr w:rsidR="003913E8" w:rsidRPr="00D013FC" w14:paraId="01194771" w14:textId="77777777" w:rsidTr="003913E8">
        <w:tc>
          <w:tcPr>
            <w:tcW w:w="0" w:type="auto"/>
            <w:shd w:val="clear" w:color="auto" w:fill="auto"/>
          </w:tcPr>
          <w:p w14:paraId="239F07D4" w14:textId="77777777" w:rsidR="003913E8" w:rsidRPr="00D013FC" w:rsidRDefault="003913E8" w:rsidP="00AB0BD6"/>
        </w:tc>
        <w:tc>
          <w:tcPr>
            <w:tcW w:w="11449" w:type="dxa"/>
            <w:shd w:val="clear" w:color="auto" w:fill="auto"/>
          </w:tcPr>
          <w:p w14:paraId="26FC14E0" w14:textId="77777777" w:rsidR="003913E8" w:rsidRPr="00D013FC" w:rsidRDefault="003913E8" w:rsidP="007659FA">
            <w:pPr>
              <w:rPr>
                <w:shd w:val="clear" w:color="auto" w:fill="EEECE1" w:themeFill="background2"/>
              </w:rPr>
            </w:pPr>
            <w:r w:rsidRPr="00D013FC">
              <w:t>ANSWER:</w:t>
            </w:r>
            <w:r w:rsidRPr="00D013FC">
              <w:rPr>
                <w:shd w:val="clear" w:color="auto" w:fill="EEECE1" w:themeFill="background2"/>
              </w:rPr>
              <w:t xml:space="preserve"> </w:t>
            </w:r>
          </w:p>
        </w:tc>
        <w:tc>
          <w:tcPr>
            <w:tcW w:w="1780" w:type="dxa"/>
          </w:tcPr>
          <w:p w14:paraId="2FB9AC71" w14:textId="77777777" w:rsidR="003913E8" w:rsidRPr="00D013FC" w:rsidRDefault="003913E8" w:rsidP="007659FA"/>
        </w:tc>
      </w:tr>
    </w:tbl>
    <w:p w14:paraId="2F05EE1D" w14:textId="77777777" w:rsidR="00D013FC" w:rsidRPr="00D013FC" w:rsidRDefault="00D013FC"/>
    <w:tbl>
      <w:tblPr>
        <w:tblStyle w:val="TableGrid"/>
        <w:tblW w:w="13565" w:type="dxa"/>
        <w:tblLook w:val="04A0" w:firstRow="1" w:lastRow="0" w:firstColumn="1" w:lastColumn="0" w:noHBand="0" w:noVBand="1"/>
      </w:tblPr>
      <w:tblGrid>
        <w:gridCol w:w="488"/>
        <w:gridCol w:w="11268"/>
        <w:gridCol w:w="1809"/>
      </w:tblGrid>
      <w:tr w:rsidR="003913E8" w:rsidRPr="00D013FC" w14:paraId="69DF3386" w14:textId="77777777" w:rsidTr="00B9484B">
        <w:tc>
          <w:tcPr>
            <w:tcW w:w="0" w:type="auto"/>
            <w:shd w:val="clear" w:color="auto" w:fill="8DB3E2" w:themeFill="text2" w:themeFillTint="66"/>
          </w:tcPr>
          <w:p w14:paraId="45E218B0" w14:textId="77777777" w:rsidR="003913E8" w:rsidRPr="00D013FC" w:rsidRDefault="003913E8" w:rsidP="004A3863">
            <w:pPr>
              <w:rPr>
                <w:b/>
              </w:rPr>
            </w:pPr>
            <w:r w:rsidRPr="00D013FC">
              <w:rPr>
                <w:b/>
              </w:rPr>
              <w:t>2</w:t>
            </w:r>
          </w:p>
        </w:tc>
        <w:tc>
          <w:tcPr>
            <w:tcW w:w="11268" w:type="dxa"/>
            <w:shd w:val="clear" w:color="auto" w:fill="8DB3E2" w:themeFill="text2" w:themeFillTint="66"/>
          </w:tcPr>
          <w:p w14:paraId="0DD9F022" w14:textId="77777777" w:rsidR="003913E8" w:rsidRPr="00D013FC" w:rsidRDefault="003913E8" w:rsidP="007659FA">
            <w:pPr>
              <w:spacing w:after="60"/>
              <w:ind w:left="66"/>
            </w:pPr>
            <w:r w:rsidRPr="00D013FC">
              <w:rPr>
                <w:b/>
              </w:rPr>
              <w:t>BIDDER QUALIFICATIONS AND EXPERIENCE (MANAGEMENT RESPONSE)</w:t>
            </w:r>
          </w:p>
        </w:tc>
        <w:tc>
          <w:tcPr>
            <w:tcW w:w="1809" w:type="dxa"/>
          </w:tcPr>
          <w:p w14:paraId="7CDDF3CE" w14:textId="77777777" w:rsidR="003913E8" w:rsidRPr="00D013FC" w:rsidRDefault="003913E8" w:rsidP="0079631E">
            <w:r w:rsidRPr="00D013FC">
              <w:t>MAXIMUM TOTAL POINTS</w:t>
            </w:r>
          </w:p>
        </w:tc>
      </w:tr>
      <w:tr w:rsidR="003913E8" w:rsidRPr="00D013FC" w14:paraId="3A74217C" w14:textId="77777777" w:rsidTr="00B9484B">
        <w:tc>
          <w:tcPr>
            <w:tcW w:w="488" w:type="dxa"/>
            <w:shd w:val="clear" w:color="auto" w:fill="F2DBDB" w:themeFill="accent2" w:themeFillTint="33"/>
          </w:tcPr>
          <w:p w14:paraId="32C8881A" w14:textId="77777777" w:rsidR="003913E8" w:rsidRPr="00D013FC" w:rsidRDefault="003913E8" w:rsidP="00D220C5">
            <w:pPr>
              <w:rPr>
                <w:b/>
              </w:rPr>
            </w:pPr>
          </w:p>
        </w:tc>
        <w:tc>
          <w:tcPr>
            <w:tcW w:w="11268" w:type="dxa"/>
            <w:shd w:val="clear" w:color="auto" w:fill="F2DBDB" w:themeFill="accent2" w:themeFillTint="33"/>
          </w:tcPr>
          <w:p w14:paraId="521A20EA" w14:textId="3CFA9802" w:rsidR="003913E8" w:rsidRPr="00D013FC" w:rsidRDefault="003913E8" w:rsidP="00D220C5">
            <w:pPr>
              <w:rPr>
                <w:b/>
              </w:rPr>
            </w:pPr>
            <w:r w:rsidRPr="00D013FC">
              <w:rPr>
                <w:b/>
              </w:rPr>
              <w:t>EXPERIENCE AND QUALIFICATIONS</w:t>
            </w:r>
          </w:p>
        </w:tc>
        <w:tc>
          <w:tcPr>
            <w:tcW w:w="1809" w:type="dxa"/>
          </w:tcPr>
          <w:p w14:paraId="4F6D982F" w14:textId="77777777" w:rsidR="003913E8" w:rsidRPr="00D013FC" w:rsidRDefault="003913E8" w:rsidP="00D220C5">
            <w:pPr>
              <w:rPr>
                <w:b/>
              </w:rPr>
            </w:pPr>
          </w:p>
        </w:tc>
      </w:tr>
      <w:tr w:rsidR="003913E8" w:rsidRPr="00D013FC" w14:paraId="2755613F" w14:textId="77777777" w:rsidTr="00B9484B">
        <w:tc>
          <w:tcPr>
            <w:tcW w:w="0" w:type="auto"/>
            <w:shd w:val="clear" w:color="auto" w:fill="EEECE1" w:themeFill="background2"/>
          </w:tcPr>
          <w:p w14:paraId="143566CB" w14:textId="77777777" w:rsidR="003913E8" w:rsidRPr="00D013FC" w:rsidRDefault="003913E8" w:rsidP="00D220C5">
            <w:r w:rsidRPr="00D013FC">
              <w:t>A</w:t>
            </w:r>
          </w:p>
        </w:tc>
        <w:tc>
          <w:tcPr>
            <w:tcW w:w="11268" w:type="dxa"/>
            <w:shd w:val="clear" w:color="auto" w:fill="EEECE1" w:themeFill="background2"/>
          </w:tcPr>
          <w:p w14:paraId="312FE1DA" w14:textId="1229EF08" w:rsidR="009C5BF5" w:rsidRPr="00D013FC" w:rsidRDefault="009C5BF5" w:rsidP="00D220C5">
            <w:pPr>
              <w:spacing w:after="60"/>
              <w:ind w:left="66"/>
            </w:pPr>
            <w:r w:rsidRPr="00D013FC">
              <w:rPr>
                <w:b/>
              </w:rPr>
              <w:t>MANDATORY:</w:t>
            </w:r>
          </w:p>
          <w:p w14:paraId="5FB53DEE" w14:textId="33286ED0" w:rsidR="003913E8" w:rsidRPr="00D013FC" w:rsidRDefault="0066116A" w:rsidP="00D220C5">
            <w:pPr>
              <w:spacing w:after="60"/>
              <w:ind w:left="66"/>
            </w:pPr>
            <w:r w:rsidRPr="00D013FC">
              <w:t xml:space="preserve">Have you completed a 40-hour basic mediation training program that is approved by the Washington Mediation Association (WMA)?  </w:t>
            </w:r>
          </w:p>
        </w:tc>
        <w:tc>
          <w:tcPr>
            <w:tcW w:w="1809" w:type="dxa"/>
          </w:tcPr>
          <w:p w14:paraId="4715B88A" w14:textId="0B071931" w:rsidR="003913E8" w:rsidRPr="00D013FC" w:rsidRDefault="00110840" w:rsidP="00110840">
            <w:pPr>
              <w:jc w:val="center"/>
              <w:rPr>
                <w:b/>
                <w:bCs/>
              </w:rPr>
            </w:pPr>
            <w:r w:rsidRPr="00D013FC">
              <w:rPr>
                <w:b/>
                <w:bCs/>
              </w:rPr>
              <w:t>10</w:t>
            </w:r>
          </w:p>
        </w:tc>
      </w:tr>
      <w:tr w:rsidR="003913E8" w:rsidRPr="00D013FC" w14:paraId="5AF32541" w14:textId="77777777" w:rsidTr="00B9484B">
        <w:tc>
          <w:tcPr>
            <w:tcW w:w="0" w:type="auto"/>
            <w:shd w:val="clear" w:color="auto" w:fill="auto"/>
          </w:tcPr>
          <w:p w14:paraId="118082EF" w14:textId="77777777" w:rsidR="003913E8" w:rsidRPr="00D013FC" w:rsidRDefault="003913E8" w:rsidP="00D220C5"/>
        </w:tc>
        <w:tc>
          <w:tcPr>
            <w:tcW w:w="11268" w:type="dxa"/>
            <w:shd w:val="clear" w:color="auto" w:fill="auto"/>
          </w:tcPr>
          <w:p w14:paraId="1E2825F7" w14:textId="0D3220F4" w:rsidR="003913E8" w:rsidRPr="00D013FC" w:rsidRDefault="003913E8" w:rsidP="00D220C5">
            <w:pPr>
              <w:spacing w:after="60"/>
              <w:ind w:left="66"/>
            </w:pPr>
            <w:r w:rsidRPr="00D013FC">
              <w:t xml:space="preserve">ANSWER: </w:t>
            </w:r>
            <w:r w:rsidR="00110840" w:rsidRPr="00D013FC">
              <w:t>Please place a check next to the appropriate response.</w:t>
            </w:r>
          </w:p>
          <w:p w14:paraId="05454163" w14:textId="77777777" w:rsidR="00110840" w:rsidRPr="00D013FC" w:rsidRDefault="00110840" w:rsidP="00110840">
            <w:pPr>
              <w:rPr>
                <w:b/>
              </w:rPr>
            </w:pPr>
            <w:r w:rsidRPr="00D013FC">
              <w:rPr>
                <w:b/>
              </w:rPr>
              <w:t>Yes:</w:t>
            </w:r>
          </w:p>
          <w:p w14:paraId="0A2BC486" w14:textId="4CEA1F79" w:rsidR="00110840" w:rsidRPr="00D013FC" w:rsidRDefault="00110840" w:rsidP="00110840">
            <w:pPr>
              <w:spacing w:after="60"/>
              <w:ind w:left="66"/>
              <w:rPr>
                <w:rFonts w:eastAsia="Times New Roman" w:cs="Arial"/>
              </w:rPr>
            </w:pPr>
            <w:r w:rsidRPr="00D013FC">
              <w:rPr>
                <w:b/>
              </w:rPr>
              <w:t>No:</w:t>
            </w:r>
          </w:p>
        </w:tc>
        <w:tc>
          <w:tcPr>
            <w:tcW w:w="1809" w:type="dxa"/>
            <w:shd w:val="clear" w:color="auto" w:fill="auto"/>
          </w:tcPr>
          <w:p w14:paraId="4C1EF6E9" w14:textId="77777777" w:rsidR="003913E8" w:rsidRPr="00D013FC" w:rsidRDefault="003913E8" w:rsidP="00D220C5">
            <w:pPr>
              <w:rPr>
                <w:b/>
                <w:bCs/>
              </w:rPr>
            </w:pPr>
          </w:p>
        </w:tc>
      </w:tr>
      <w:tr w:rsidR="003913E8" w:rsidRPr="00D013FC" w14:paraId="56727A96" w14:textId="77777777" w:rsidTr="00B9484B">
        <w:tc>
          <w:tcPr>
            <w:tcW w:w="0" w:type="auto"/>
            <w:shd w:val="clear" w:color="auto" w:fill="EEECE1" w:themeFill="background2"/>
          </w:tcPr>
          <w:p w14:paraId="3CE91BEF" w14:textId="77777777" w:rsidR="003913E8" w:rsidRPr="00D013FC" w:rsidRDefault="003913E8" w:rsidP="00D220C5">
            <w:r w:rsidRPr="00D013FC">
              <w:t xml:space="preserve">B </w:t>
            </w:r>
          </w:p>
        </w:tc>
        <w:tc>
          <w:tcPr>
            <w:tcW w:w="11268" w:type="dxa"/>
            <w:shd w:val="clear" w:color="auto" w:fill="EEECE1" w:themeFill="background2"/>
          </w:tcPr>
          <w:p w14:paraId="4C004F8C" w14:textId="77777777" w:rsidR="009C5BF5" w:rsidRPr="00D013FC" w:rsidRDefault="009C5BF5" w:rsidP="00AF608F">
            <w:pPr>
              <w:spacing w:after="60"/>
              <w:rPr>
                <w:b/>
              </w:rPr>
            </w:pPr>
            <w:r w:rsidRPr="00D013FC">
              <w:rPr>
                <w:b/>
              </w:rPr>
              <w:t>MANDATORY:</w:t>
            </w:r>
          </w:p>
          <w:p w14:paraId="17DAFA99" w14:textId="44A012DC" w:rsidR="00AF608F" w:rsidRPr="00D013FC" w:rsidRDefault="00AF608F" w:rsidP="00AF608F">
            <w:pPr>
              <w:spacing w:after="60"/>
            </w:pPr>
            <w:r w:rsidRPr="00D013FC">
              <w:rPr>
                <w:rFonts w:eastAsia="Times New Roman" w:cs="Arial"/>
              </w:rPr>
              <w:t>Bidders must be able to provide both virtual and in person meditation as determined by the party.</w:t>
            </w:r>
          </w:p>
          <w:p w14:paraId="55E17A30" w14:textId="79B70942" w:rsidR="003913E8" w:rsidRPr="00D013FC" w:rsidRDefault="003913E8" w:rsidP="00AF608F">
            <w:pPr>
              <w:spacing w:after="60"/>
              <w:rPr>
                <w:rFonts w:eastAsia="Times New Roman" w:cs="Arial"/>
              </w:rPr>
            </w:pPr>
          </w:p>
        </w:tc>
        <w:tc>
          <w:tcPr>
            <w:tcW w:w="1809" w:type="dxa"/>
          </w:tcPr>
          <w:p w14:paraId="46195F86" w14:textId="16E6A5AA" w:rsidR="003913E8" w:rsidRPr="00D013FC" w:rsidRDefault="00110840" w:rsidP="00110840">
            <w:pPr>
              <w:jc w:val="center"/>
              <w:rPr>
                <w:b/>
                <w:bCs/>
              </w:rPr>
            </w:pPr>
            <w:r w:rsidRPr="00D013FC">
              <w:rPr>
                <w:b/>
                <w:bCs/>
              </w:rPr>
              <w:t>10</w:t>
            </w:r>
          </w:p>
        </w:tc>
      </w:tr>
      <w:tr w:rsidR="003913E8" w:rsidRPr="00D013FC" w14:paraId="4C95566E" w14:textId="77777777" w:rsidTr="00B9484B">
        <w:tc>
          <w:tcPr>
            <w:tcW w:w="0" w:type="auto"/>
          </w:tcPr>
          <w:p w14:paraId="00D59D58" w14:textId="77777777" w:rsidR="003913E8" w:rsidRPr="00D013FC" w:rsidRDefault="003913E8" w:rsidP="00D220C5">
            <w:r w:rsidRPr="00D013FC">
              <w:t xml:space="preserve"> </w:t>
            </w:r>
          </w:p>
        </w:tc>
        <w:tc>
          <w:tcPr>
            <w:tcW w:w="11268" w:type="dxa"/>
          </w:tcPr>
          <w:p w14:paraId="42A5CF4D" w14:textId="0B8FEC0E" w:rsidR="003913E8" w:rsidRPr="00D013FC" w:rsidRDefault="003913E8" w:rsidP="00D220C5">
            <w:r w:rsidRPr="00D013FC">
              <w:t xml:space="preserve">ANSWER: </w:t>
            </w:r>
            <w:r w:rsidR="00AF608F" w:rsidRPr="00D013FC">
              <w:t xml:space="preserve">Please place a check next to the appropriate response. </w:t>
            </w:r>
          </w:p>
          <w:p w14:paraId="65C73AFC" w14:textId="77777777" w:rsidR="00AF608F" w:rsidRPr="00D013FC" w:rsidRDefault="00AF608F" w:rsidP="00D220C5">
            <w:pPr>
              <w:rPr>
                <w:b/>
              </w:rPr>
            </w:pPr>
            <w:r w:rsidRPr="00D013FC">
              <w:rPr>
                <w:b/>
              </w:rPr>
              <w:lastRenderedPageBreak/>
              <w:t>Yes:</w:t>
            </w:r>
          </w:p>
          <w:p w14:paraId="1E01EC12" w14:textId="1D141D2B" w:rsidR="00AF608F" w:rsidRPr="00D013FC" w:rsidRDefault="00AF608F" w:rsidP="00D220C5">
            <w:pPr>
              <w:rPr>
                <w:b/>
              </w:rPr>
            </w:pPr>
            <w:r w:rsidRPr="00D013FC">
              <w:rPr>
                <w:b/>
              </w:rPr>
              <w:t>No:</w:t>
            </w:r>
          </w:p>
        </w:tc>
        <w:tc>
          <w:tcPr>
            <w:tcW w:w="1809" w:type="dxa"/>
          </w:tcPr>
          <w:p w14:paraId="4ACA43BC" w14:textId="77777777" w:rsidR="003913E8" w:rsidRPr="00D013FC" w:rsidRDefault="003913E8" w:rsidP="00D220C5">
            <w:pPr>
              <w:ind w:left="32"/>
              <w:rPr>
                <w:b/>
                <w:bCs/>
              </w:rPr>
            </w:pPr>
          </w:p>
        </w:tc>
      </w:tr>
      <w:tr w:rsidR="00D013FC" w:rsidRPr="00D013FC" w14:paraId="5439AD2D" w14:textId="77777777" w:rsidTr="00B9484B">
        <w:tc>
          <w:tcPr>
            <w:tcW w:w="0" w:type="auto"/>
            <w:shd w:val="clear" w:color="auto" w:fill="EEECE1" w:themeFill="background2"/>
          </w:tcPr>
          <w:p w14:paraId="7DD44CAE" w14:textId="7A8FB15D" w:rsidR="00D013FC" w:rsidRPr="00D013FC" w:rsidRDefault="00D013FC" w:rsidP="00D013FC">
            <w:r>
              <w:t>C</w:t>
            </w:r>
          </w:p>
        </w:tc>
        <w:tc>
          <w:tcPr>
            <w:tcW w:w="11268" w:type="dxa"/>
            <w:shd w:val="clear" w:color="auto" w:fill="EEECE1" w:themeFill="background2"/>
          </w:tcPr>
          <w:p w14:paraId="2C76949C" w14:textId="77777777" w:rsidR="00D013FC" w:rsidRPr="00D013FC" w:rsidRDefault="00D013FC" w:rsidP="00D013FC">
            <w:pPr>
              <w:spacing w:before="120"/>
              <w:jc w:val="both"/>
              <w:rPr>
                <w:b/>
              </w:rPr>
            </w:pPr>
            <w:r w:rsidRPr="00D013FC">
              <w:rPr>
                <w:b/>
              </w:rPr>
              <w:t>MANDATORY:</w:t>
            </w:r>
          </w:p>
          <w:p w14:paraId="5C2FFDC3" w14:textId="77777777" w:rsidR="00D013FC" w:rsidRPr="00D013FC" w:rsidRDefault="00D013FC" w:rsidP="00D013FC">
            <w:pPr>
              <w:spacing w:before="120"/>
              <w:jc w:val="both"/>
              <w:rPr>
                <w:rFonts w:ascii="Arial" w:hAnsi="Arial" w:cs="Arial"/>
                <w:b/>
                <w:lang w:eastAsia="x-none"/>
              </w:rPr>
            </w:pPr>
            <w:r w:rsidRPr="00D013FC">
              <w:rPr>
                <w:rFonts w:ascii="Arial" w:hAnsi="Arial" w:cs="Arial"/>
                <w:lang w:eastAsia="x-none"/>
              </w:rPr>
              <w:t>Are you licensed</w:t>
            </w:r>
            <w:r w:rsidRPr="00D013FC">
              <w:rPr>
                <w:rFonts w:ascii="Arial" w:hAnsi="Arial" w:cs="Arial"/>
                <w:lang w:val="x-none" w:eastAsia="x-none"/>
              </w:rPr>
              <w:t xml:space="preserve"> to do business in the state of Washington</w:t>
            </w:r>
            <w:r w:rsidRPr="00D013FC">
              <w:rPr>
                <w:rFonts w:ascii="Arial" w:hAnsi="Arial" w:cs="Arial"/>
                <w:lang w:eastAsia="x-none"/>
              </w:rPr>
              <w:t>?</w:t>
            </w:r>
          </w:p>
          <w:p w14:paraId="548EADFD" w14:textId="77777777" w:rsidR="00D013FC" w:rsidRPr="00D013FC" w:rsidRDefault="00D013FC" w:rsidP="00D013FC">
            <w:pPr>
              <w:spacing w:after="60"/>
            </w:pPr>
          </w:p>
        </w:tc>
        <w:tc>
          <w:tcPr>
            <w:tcW w:w="1809" w:type="dxa"/>
          </w:tcPr>
          <w:p w14:paraId="00B5A9A4" w14:textId="3826FA8E" w:rsidR="00D013FC" w:rsidRPr="00D013FC" w:rsidRDefault="00D013FC" w:rsidP="00D013FC">
            <w:pPr>
              <w:ind w:left="32"/>
              <w:jc w:val="center"/>
              <w:rPr>
                <w:b/>
                <w:bCs/>
              </w:rPr>
            </w:pPr>
            <w:r w:rsidRPr="00D013FC">
              <w:rPr>
                <w:b/>
                <w:bCs/>
              </w:rPr>
              <w:t>10</w:t>
            </w:r>
          </w:p>
        </w:tc>
      </w:tr>
      <w:tr w:rsidR="00D013FC" w:rsidRPr="00D013FC" w14:paraId="3BE54FEF" w14:textId="77777777" w:rsidTr="00B9484B">
        <w:tc>
          <w:tcPr>
            <w:tcW w:w="0" w:type="auto"/>
            <w:shd w:val="clear" w:color="auto" w:fill="EEECE1" w:themeFill="background2"/>
          </w:tcPr>
          <w:p w14:paraId="43B584D2" w14:textId="77777777" w:rsidR="00D013FC" w:rsidRPr="00D013FC" w:rsidRDefault="00D013FC" w:rsidP="00D013FC"/>
        </w:tc>
        <w:tc>
          <w:tcPr>
            <w:tcW w:w="11268" w:type="dxa"/>
            <w:shd w:val="clear" w:color="auto" w:fill="EEECE1" w:themeFill="background2"/>
          </w:tcPr>
          <w:p w14:paraId="4A66F5D3" w14:textId="77777777" w:rsidR="00D013FC" w:rsidRPr="00D013FC" w:rsidRDefault="00D013FC" w:rsidP="00D013FC">
            <w:r w:rsidRPr="00D013FC">
              <w:t xml:space="preserve">ANSWER: Please place a check next to the appropriate response. </w:t>
            </w:r>
          </w:p>
          <w:p w14:paraId="6AF16A21" w14:textId="77777777" w:rsidR="00D013FC" w:rsidRPr="00D013FC" w:rsidRDefault="00D013FC" w:rsidP="00D013FC">
            <w:pPr>
              <w:rPr>
                <w:b/>
              </w:rPr>
            </w:pPr>
            <w:r w:rsidRPr="00D013FC">
              <w:rPr>
                <w:b/>
              </w:rPr>
              <w:t>Yes:</w:t>
            </w:r>
          </w:p>
          <w:p w14:paraId="25B539B1" w14:textId="4A8162F5" w:rsidR="00D013FC" w:rsidRPr="00D013FC" w:rsidRDefault="00D013FC" w:rsidP="00D013FC">
            <w:pPr>
              <w:spacing w:after="60"/>
            </w:pPr>
            <w:r w:rsidRPr="00D013FC">
              <w:rPr>
                <w:b/>
              </w:rPr>
              <w:t>No:</w:t>
            </w:r>
          </w:p>
        </w:tc>
        <w:tc>
          <w:tcPr>
            <w:tcW w:w="1809" w:type="dxa"/>
          </w:tcPr>
          <w:p w14:paraId="34730721" w14:textId="77777777" w:rsidR="00D013FC" w:rsidRPr="00D013FC" w:rsidRDefault="00D013FC" w:rsidP="00D013FC">
            <w:pPr>
              <w:ind w:left="32"/>
              <w:jc w:val="center"/>
              <w:rPr>
                <w:b/>
                <w:bCs/>
              </w:rPr>
            </w:pPr>
          </w:p>
        </w:tc>
      </w:tr>
      <w:tr w:rsidR="003913E8" w:rsidRPr="00D013FC" w14:paraId="29BCF9A6" w14:textId="77777777" w:rsidTr="00B9484B">
        <w:tc>
          <w:tcPr>
            <w:tcW w:w="0" w:type="auto"/>
            <w:shd w:val="clear" w:color="auto" w:fill="EEECE1" w:themeFill="background2"/>
          </w:tcPr>
          <w:p w14:paraId="182194ED" w14:textId="4F2EB31C" w:rsidR="003913E8" w:rsidRPr="00D013FC" w:rsidRDefault="00D013FC" w:rsidP="00D220C5">
            <w:r>
              <w:t>D</w:t>
            </w:r>
          </w:p>
        </w:tc>
        <w:tc>
          <w:tcPr>
            <w:tcW w:w="11268" w:type="dxa"/>
            <w:shd w:val="clear" w:color="auto" w:fill="EEECE1" w:themeFill="background2"/>
          </w:tcPr>
          <w:p w14:paraId="02B29CA4" w14:textId="77777777" w:rsidR="003913E8" w:rsidRPr="00D013FC" w:rsidRDefault="009B389C" w:rsidP="009C5BF5">
            <w:pPr>
              <w:spacing w:after="60"/>
            </w:pPr>
            <w:r w:rsidRPr="00D013FC">
              <w:t>How many years have you been providing mediation services?</w:t>
            </w:r>
          </w:p>
          <w:p w14:paraId="35A00ABF" w14:textId="408E1AE0" w:rsidR="00110840" w:rsidRPr="00D013FC" w:rsidRDefault="00110840" w:rsidP="009B389C">
            <w:pPr>
              <w:spacing w:after="60"/>
              <w:ind w:left="66"/>
            </w:pPr>
            <w:r w:rsidRPr="00D013FC">
              <w:t>Points to be awarded as described below.</w:t>
            </w:r>
          </w:p>
          <w:p w14:paraId="7CAD85B2" w14:textId="0D33A715" w:rsidR="00110840" w:rsidRPr="00D013FC" w:rsidRDefault="00110840" w:rsidP="009B389C">
            <w:pPr>
              <w:spacing w:after="60"/>
              <w:ind w:left="66"/>
              <w:rPr>
                <w:rFonts w:eastAsia="Times New Roman" w:cs="Arial"/>
              </w:rPr>
            </w:pPr>
            <w:r w:rsidRPr="00D013FC">
              <w:rPr>
                <w:rFonts w:eastAsia="Times New Roman" w:cs="Arial"/>
              </w:rPr>
              <w:t>0 to 2 Years = 1 Points</w:t>
            </w:r>
          </w:p>
          <w:p w14:paraId="28AD1CE9" w14:textId="450657C6" w:rsidR="00110840" w:rsidRPr="00D013FC" w:rsidRDefault="00110840" w:rsidP="009B389C">
            <w:pPr>
              <w:spacing w:after="60"/>
              <w:ind w:left="66"/>
              <w:rPr>
                <w:rFonts w:eastAsia="Times New Roman" w:cs="Arial"/>
              </w:rPr>
            </w:pPr>
            <w:r w:rsidRPr="00D013FC">
              <w:rPr>
                <w:rFonts w:eastAsia="Times New Roman" w:cs="Arial"/>
              </w:rPr>
              <w:t>3 to 5 Years = 5 Points</w:t>
            </w:r>
          </w:p>
          <w:p w14:paraId="1CD0AE20" w14:textId="77777777" w:rsidR="00110840" w:rsidRPr="00D013FC" w:rsidRDefault="00110840" w:rsidP="00110840">
            <w:pPr>
              <w:spacing w:after="60"/>
              <w:rPr>
                <w:rFonts w:eastAsia="Times New Roman" w:cs="Arial"/>
              </w:rPr>
            </w:pPr>
            <w:r w:rsidRPr="00D013FC">
              <w:rPr>
                <w:rFonts w:eastAsia="Times New Roman" w:cs="Arial"/>
              </w:rPr>
              <w:t>6 to 10 Years = 15 Points</w:t>
            </w:r>
          </w:p>
          <w:p w14:paraId="5B5B0F34" w14:textId="4CB430C2" w:rsidR="00110840" w:rsidRPr="00D013FC" w:rsidRDefault="00110840" w:rsidP="00110840">
            <w:pPr>
              <w:spacing w:after="60"/>
              <w:rPr>
                <w:rFonts w:eastAsia="Times New Roman" w:cs="Arial"/>
              </w:rPr>
            </w:pPr>
            <w:r w:rsidRPr="00D013FC">
              <w:rPr>
                <w:rFonts w:eastAsia="Times New Roman" w:cs="Arial"/>
              </w:rPr>
              <w:t>11 plus Years = 20 Points</w:t>
            </w:r>
          </w:p>
        </w:tc>
        <w:tc>
          <w:tcPr>
            <w:tcW w:w="1809" w:type="dxa"/>
          </w:tcPr>
          <w:p w14:paraId="44EBEE16" w14:textId="77777777" w:rsidR="003913E8" w:rsidRPr="00D013FC" w:rsidRDefault="003913E8" w:rsidP="00110840">
            <w:pPr>
              <w:ind w:left="32"/>
              <w:jc w:val="center"/>
              <w:rPr>
                <w:b/>
                <w:bCs/>
              </w:rPr>
            </w:pPr>
          </w:p>
          <w:p w14:paraId="349E5EFD" w14:textId="77777777" w:rsidR="00110840" w:rsidRPr="00D013FC" w:rsidRDefault="00110840" w:rsidP="00110840">
            <w:pPr>
              <w:ind w:left="32"/>
              <w:jc w:val="center"/>
              <w:rPr>
                <w:b/>
                <w:bCs/>
              </w:rPr>
            </w:pPr>
          </w:p>
          <w:p w14:paraId="4F632631" w14:textId="6416533D" w:rsidR="00110840" w:rsidRPr="00D013FC" w:rsidRDefault="00110840" w:rsidP="00110840">
            <w:pPr>
              <w:ind w:left="32"/>
              <w:jc w:val="center"/>
              <w:rPr>
                <w:b/>
                <w:bCs/>
              </w:rPr>
            </w:pPr>
            <w:r w:rsidRPr="00D013FC">
              <w:rPr>
                <w:b/>
                <w:bCs/>
              </w:rPr>
              <w:t>20</w:t>
            </w:r>
          </w:p>
        </w:tc>
      </w:tr>
      <w:tr w:rsidR="003913E8" w:rsidRPr="00D013FC" w14:paraId="52B8B211" w14:textId="77777777" w:rsidTr="00B9484B">
        <w:tc>
          <w:tcPr>
            <w:tcW w:w="0" w:type="auto"/>
          </w:tcPr>
          <w:p w14:paraId="51C21298" w14:textId="77777777" w:rsidR="003913E8" w:rsidRPr="00D013FC" w:rsidRDefault="003913E8" w:rsidP="00110840">
            <w:pPr>
              <w:jc w:val="center"/>
            </w:pPr>
          </w:p>
        </w:tc>
        <w:tc>
          <w:tcPr>
            <w:tcW w:w="11268" w:type="dxa"/>
          </w:tcPr>
          <w:p w14:paraId="1D504164" w14:textId="77777777" w:rsidR="003913E8" w:rsidRPr="00D013FC" w:rsidRDefault="003913E8" w:rsidP="00D220C5">
            <w:r w:rsidRPr="00D013FC">
              <w:t>ANSWER:</w:t>
            </w:r>
          </w:p>
        </w:tc>
        <w:tc>
          <w:tcPr>
            <w:tcW w:w="1809" w:type="dxa"/>
          </w:tcPr>
          <w:p w14:paraId="2AE94995" w14:textId="77777777" w:rsidR="003913E8" w:rsidRPr="00D013FC" w:rsidRDefault="003913E8" w:rsidP="00D220C5">
            <w:pPr>
              <w:rPr>
                <w:b/>
                <w:bCs/>
              </w:rPr>
            </w:pPr>
          </w:p>
        </w:tc>
      </w:tr>
      <w:tr w:rsidR="003913E8" w:rsidRPr="00D013FC" w14:paraId="44961ABD" w14:textId="77777777" w:rsidTr="00B9484B">
        <w:tc>
          <w:tcPr>
            <w:tcW w:w="0" w:type="auto"/>
            <w:shd w:val="clear" w:color="auto" w:fill="EEECE1" w:themeFill="background2"/>
          </w:tcPr>
          <w:p w14:paraId="12942752" w14:textId="2C5F1A2D" w:rsidR="003913E8" w:rsidRPr="00D013FC" w:rsidRDefault="00D013FC" w:rsidP="00D220C5">
            <w:r>
              <w:t>E</w:t>
            </w:r>
          </w:p>
        </w:tc>
        <w:tc>
          <w:tcPr>
            <w:tcW w:w="11268" w:type="dxa"/>
            <w:shd w:val="clear" w:color="auto" w:fill="EEECE1" w:themeFill="background2"/>
          </w:tcPr>
          <w:p w14:paraId="1597C05B" w14:textId="77777777" w:rsidR="009B389C" w:rsidRPr="00D013FC" w:rsidRDefault="009B389C" w:rsidP="009B389C">
            <w:pPr>
              <w:spacing w:after="60"/>
              <w:ind w:left="66"/>
              <w:rPr>
                <w:rFonts w:eastAsia="Times New Roman" w:cs="Arial"/>
              </w:rPr>
            </w:pPr>
            <w:r w:rsidRPr="00D013FC">
              <w:rPr>
                <w:rFonts w:eastAsia="Times New Roman" w:cs="Arial"/>
              </w:rPr>
              <w:t xml:space="preserve">How many disputes have you mediated? </w:t>
            </w:r>
          </w:p>
          <w:p w14:paraId="61A0CFEA" w14:textId="4D723313" w:rsidR="00110840" w:rsidRPr="00D013FC" w:rsidRDefault="009B389C" w:rsidP="00001946">
            <w:pPr>
              <w:pStyle w:val="ListParagraph"/>
              <w:numPr>
                <w:ilvl w:val="0"/>
                <w:numId w:val="4"/>
              </w:numPr>
              <w:shd w:val="clear" w:color="auto" w:fill="EEECE1" w:themeFill="background2"/>
              <w:spacing w:after="60"/>
              <w:rPr>
                <w:rFonts w:eastAsia="Times New Roman" w:cs="Arial"/>
              </w:rPr>
            </w:pPr>
            <w:r w:rsidRPr="00D013FC">
              <w:t>Please indicate how many cases</w:t>
            </w:r>
            <w:r w:rsidRPr="00D013FC">
              <w:rPr>
                <w:rFonts w:eastAsia="Times New Roman" w:cs="Arial"/>
              </w:rPr>
              <w:t xml:space="preserve"> you have mediated?</w:t>
            </w:r>
          </w:p>
          <w:p w14:paraId="3452808D" w14:textId="311E486E" w:rsidR="00110840" w:rsidRPr="00D013FC" w:rsidRDefault="00110840" w:rsidP="00110840">
            <w:pPr>
              <w:spacing w:after="60"/>
              <w:ind w:left="66"/>
            </w:pPr>
            <w:r w:rsidRPr="00D013FC">
              <w:t>Points to be awarded as described below.</w:t>
            </w:r>
          </w:p>
          <w:p w14:paraId="5C1A5E96" w14:textId="2A014152" w:rsidR="00110840" w:rsidRPr="00D013FC" w:rsidRDefault="00110840" w:rsidP="00110840">
            <w:pPr>
              <w:spacing w:after="60"/>
              <w:ind w:left="66"/>
              <w:rPr>
                <w:rFonts w:eastAsia="Times New Roman" w:cs="Arial"/>
              </w:rPr>
            </w:pPr>
            <w:r w:rsidRPr="00D013FC">
              <w:rPr>
                <w:rFonts w:eastAsia="Times New Roman" w:cs="Arial"/>
              </w:rPr>
              <w:t>0 to 5 mediated cases = 5 Points</w:t>
            </w:r>
          </w:p>
          <w:p w14:paraId="6276784F" w14:textId="3F288051" w:rsidR="00110840" w:rsidRPr="00D013FC" w:rsidRDefault="00110840" w:rsidP="00110840">
            <w:pPr>
              <w:spacing w:after="60"/>
              <w:ind w:left="66"/>
              <w:rPr>
                <w:rFonts w:eastAsia="Times New Roman" w:cs="Arial"/>
              </w:rPr>
            </w:pPr>
            <w:r w:rsidRPr="00D013FC">
              <w:rPr>
                <w:rFonts w:eastAsia="Times New Roman" w:cs="Arial"/>
              </w:rPr>
              <w:t>6 to 8 mediated cases = 10 Points</w:t>
            </w:r>
          </w:p>
          <w:p w14:paraId="23E4CDFD" w14:textId="00267485" w:rsidR="00110840" w:rsidRPr="00D013FC" w:rsidRDefault="00110840" w:rsidP="00110840">
            <w:pPr>
              <w:spacing w:after="60"/>
              <w:rPr>
                <w:rFonts w:eastAsia="Times New Roman" w:cs="Arial"/>
              </w:rPr>
            </w:pPr>
            <w:r w:rsidRPr="00D013FC">
              <w:rPr>
                <w:rFonts w:eastAsia="Times New Roman" w:cs="Arial"/>
              </w:rPr>
              <w:t>9 to 12 mediated cases = 15 Points</w:t>
            </w:r>
          </w:p>
          <w:p w14:paraId="3ABF63EF" w14:textId="211AF4A5" w:rsidR="00110840" w:rsidRPr="00D013FC" w:rsidRDefault="00110840" w:rsidP="00110840">
            <w:pPr>
              <w:spacing w:after="60"/>
              <w:rPr>
                <w:rFonts w:eastAsia="Times New Roman" w:cs="Arial"/>
              </w:rPr>
            </w:pPr>
            <w:r w:rsidRPr="00D013FC">
              <w:rPr>
                <w:rFonts w:eastAsia="Times New Roman" w:cs="Arial"/>
              </w:rPr>
              <w:t>13 plus mediated cases = 20 Points</w:t>
            </w:r>
          </w:p>
          <w:p w14:paraId="58B532E7" w14:textId="5B69AD33" w:rsidR="00110840" w:rsidRPr="00D013FC" w:rsidRDefault="00110840" w:rsidP="00110840">
            <w:pPr>
              <w:ind w:left="32"/>
            </w:pPr>
          </w:p>
        </w:tc>
        <w:tc>
          <w:tcPr>
            <w:tcW w:w="1809" w:type="dxa"/>
          </w:tcPr>
          <w:p w14:paraId="767EA40C" w14:textId="77777777" w:rsidR="003913E8" w:rsidRPr="00D013FC" w:rsidRDefault="003913E8" w:rsidP="00110840">
            <w:pPr>
              <w:ind w:left="32"/>
              <w:jc w:val="center"/>
              <w:rPr>
                <w:b/>
                <w:bCs/>
              </w:rPr>
            </w:pPr>
          </w:p>
          <w:p w14:paraId="06CEA02B" w14:textId="77777777" w:rsidR="00110840" w:rsidRPr="00D013FC" w:rsidRDefault="00110840" w:rsidP="00110840">
            <w:pPr>
              <w:ind w:left="32"/>
              <w:jc w:val="center"/>
              <w:rPr>
                <w:b/>
                <w:bCs/>
              </w:rPr>
            </w:pPr>
          </w:p>
          <w:p w14:paraId="0DC49769" w14:textId="77777777" w:rsidR="00110840" w:rsidRPr="00D013FC" w:rsidRDefault="00110840" w:rsidP="00110840">
            <w:pPr>
              <w:ind w:left="32"/>
              <w:jc w:val="center"/>
              <w:rPr>
                <w:b/>
                <w:bCs/>
              </w:rPr>
            </w:pPr>
          </w:p>
          <w:p w14:paraId="4B0D2D4F" w14:textId="77777777" w:rsidR="00110840" w:rsidRPr="00D013FC" w:rsidRDefault="00110840" w:rsidP="00110840">
            <w:pPr>
              <w:ind w:left="32"/>
              <w:jc w:val="center"/>
              <w:rPr>
                <w:b/>
                <w:bCs/>
              </w:rPr>
            </w:pPr>
          </w:p>
          <w:p w14:paraId="3A6EB803" w14:textId="597431AA" w:rsidR="00110840" w:rsidRPr="00D013FC" w:rsidRDefault="00110840" w:rsidP="00110840">
            <w:pPr>
              <w:ind w:left="32"/>
              <w:jc w:val="center"/>
              <w:rPr>
                <w:b/>
                <w:bCs/>
              </w:rPr>
            </w:pPr>
            <w:r w:rsidRPr="00D013FC">
              <w:rPr>
                <w:b/>
                <w:bCs/>
              </w:rPr>
              <w:t>20</w:t>
            </w:r>
          </w:p>
        </w:tc>
      </w:tr>
      <w:tr w:rsidR="003913E8" w:rsidRPr="00D013FC" w14:paraId="6711CCD1" w14:textId="77777777" w:rsidTr="00B9484B">
        <w:tc>
          <w:tcPr>
            <w:tcW w:w="0" w:type="auto"/>
          </w:tcPr>
          <w:p w14:paraId="4D8CA1B8" w14:textId="77777777" w:rsidR="003913E8" w:rsidRPr="00D013FC" w:rsidRDefault="003913E8" w:rsidP="00D220C5"/>
        </w:tc>
        <w:tc>
          <w:tcPr>
            <w:tcW w:w="11268" w:type="dxa"/>
          </w:tcPr>
          <w:p w14:paraId="2725009D" w14:textId="77777777" w:rsidR="003913E8" w:rsidRPr="00D013FC" w:rsidRDefault="003913E8" w:rsidP="00D220C5">
            <w:r w:rsidRPr="00D013FC">
              <w:t>ANSWER:</w:t>
            </w:r>
          </w:p>
        </w:tc>
        <w:tc>
          <w:tcPr>
            <w:tcW w:w="1809" w:type="dxa"/>
          </w:tcPr>
          <w:p w14:paraId="519548AC" w14:textId="77777777" w:rsidR="003913E8" w:rsidRPr="00D013FC" w:rsidRDefault="003913E8" w:rsidP="00D220C5">
            <w:pPr>
              <w:rPr>
                <w:b/>
                <w:bCs/>
              </w:rPr>
            </w:pPr>
          </w:p>
        </w:tc>
      </w:tr>
      <w:tr w:rsidR="009B389C" w:rsidRPr="00D013FC" w14:paraId="5133051C" w14:textId="77777777" w:rsidTr="00A664FE">
        <w:tc>
          <w:tcPr>
            <w:tcW w:w="0" w:type="auto"/>
            <w:shd w:val="clear" w:color="auto" w:fill="EEECE1" w:themeFill="background2"/>
          </w:tcPr>
          <w:p w14:paraId="3F52D60C" w14:textId="490D8E3C" w:rsidR="009B389C" w:rsidRPr="00D013FC" w:rsidRDefault="00D013FC" w:rsidP="009B389C">
            <w:r>
              <w:t>F</w:t>
            </w:r>
          </w:p>
        </w:tc>
        <w:tc>
          <w:tcPr>
            <w:tcW w:w="11268" w:type="dxa"/>
            <w:shd w:val="clear" w:color="auto" w:fill="EEECE1" w:themeFill="background2"/>
          </w:tcPr>
          <w:p w14:paraId="67EA7115" w14:textId="17FDABDD" w:rsidR="009B389C" w:rsidRPr="00D013FC" w:rsidRDefault="00AF608F" w:rsidP="009B389C">
            <w:pPr>
              <w:spacing w:after="60"/>
              <w:ind w:left="66"/>
            </w:pPr>
            <w:r w:rsidRPr="00D013FC">
              <w:t>Please explain in detail the type of conflict(s) you have the most experience mediating.</w:t>
            </w:r>
          </w:p>
        </w:tc>
        <w:tc>
          <w:tcPr>
            <w:tcW w:w="1809" w:type="dxa"/>
          </w:tcPr>
          <w:p w14:paraId="280133F5" w14:textId="5D24A915" w:rsidR="009B389C" w:rsidRPr="00D013FC" w:rsidRDefault="00110840" w:rsidP="00110840">
            <w:pPr>
              <w:jc w:val="center"/>
              <w:rPr>
                <w:b/>
                <w:bCs/>
              </w:rPr>
            </w:pPr>
            <w:r w:rsidRPr="00D013FC">
              <w:rPr>
                <w:b/>
                <w:bCs/>
              </w:rPr>
              <w:t>10</w:t>
            </w:r>
          </w:p>
        </w:tc>
      </w:tr>
      <w:tr w:rsidR="009B389C" w:rsidRPr="00D013FC" w14:paraId="27905BCB" w14:textId="77777777" w:rsidTr="00B9484B">
        <w:tc>
          <w:tcPr>
            <w:tcW w:w="0" w:type="auto"/>
          </w:tcPr>
          <w:p w14:paraId="2D57EB79" w14:textId="77777777" w:rsidR="009B389C" w:rsidRPr="00D013FC" w:rsidRDefault="009B389C" w:rsidP="00D220C5"/>
        </w:tc>
        <w:tc>
          <w:tcPr>
            <w:tcW w:w="11268" w:type="dxa"/>
          </w:tcPr>
          <w:p w14:paraId="20F154CE" w14:textId="0F8D9121" w:rsidR="009B389C" w:rsidRPr="00D013FC" w:rsidRDefault="009B389C" w:rsidP="00D220C5">
            <w:r w:rsidRPr="00D013FC">
              <w:t>ANSWER:</w:t>
            </w:r>
          </w:p>
        </w:tc>
        <w:tc>
          <w:tcPr>
            <w:tcW w:w="1809" w:type="dxa"/>
          </w:tcPr>
          <w:p w14:paraId="654F2020" w14:textId="77777777" w:rsidR="009B389C" w:rsidRPr="00D013FC" w:rsidRDefault="009B389C" w:rsidP="00D220C5">
            <w:pPr>
              <w:rPr>
                <w:b/>
                <w:bCs/>
              </w:rPr>
            </w:pPr>
          </w:p>
        </w:tc>
      </w:tr>
      <w:tr w:rsidR="00D013FC" w:rsidRPr="00D013FC" w14:paraId="4E2BAAFE" w14:textId="77777777" w:rsidTr="00EC5BD2">
        <w:tc>
          <w:tcPr>
            <w:tcW w:w="0" w:type="auto"/>
            <w:shd w:val="clear" w:color="auto" w:fill="F2DBDB" w:themeFill="accent2" w:themeFillTint="33"/>
          </w:tcPr>
          <w:p w14:paraId="60657CB9" w14:textId="44E48EF0" w:rsidR="00D013FC" w:rsidRPr="00D013FC" w:rsidRDefault="00D013FC" w:rsidP="00D220C5"/>
        </w:tc>
        <w:tc>
          <w:tcPr>
            <w:tcW w:w="11268" w:type="dxa"/>
            <w:shd w:val="clear" w:color="auto" w:fill="F2DBDB" w:themeFill="accent2" w:themeFillTint="33"/>
          </w:tcPr>
          <w:p w14:paraId="306EAE55" w14:textId="0F4C587E" w:rsidR="00D013FC" w:rsidRPr="00D013FC" w:rsidRDefault="00D013FC" w:rsidP="00D220C5">
            <w:r w:rsidRPr="00D013FC">
              <w:rPr>
                <w:b/>
              </w:rPr>
              <w:t>DESIRED EXPERIENCE AND QUALIFICATIONS</w:t>
            </w:r>
          </w:p>
        </w:tc>
        <w:tc>
          <w:tcPr>
            <w:tcW w:w="1809" w:type="dxa"/>
          </w:tcPr>
          <w:p w14:paraId="2122C6A7" w14:textId="7EEBA24D" w:rsidR="00D013FC" w:rsidRPr="00D013FC" w:rsidRDefault="00D013FC" w:rsidP="005E3C7E">
            <w:pPr>
              <w:jc w:val="center"/>
              <w:rPr>
                <w:b/>
                <w:bCs/>
              </w:rPr>
            </w:pPr>
          </w:p>
        </w:tc>
      </w:tr>
      <w:tr w:rsidR="00D013FC" w:rsidRPr="00D013FC" w14:paraId="0DA24FE0" w14:textId="77777777" w:rsidTr="00EC5BD2">
        <w:tc>
          <w:tcPr>
            <w:tcW w:w="0" w:type="auto"/>
            <w:shd w:val="clear" w:color="auto" w:fill="EEECE1" w:themeFill="background2"/>
          </w:tcPr>
          <w:p w14:paraId="7C4BA032" w14:textId="30BE5D95" w:rsidR="00D013FC" w:rsidRPr="00D013FC" w:rsidRDefault="00D013FC" w:rsidP="005E3C7E">
            <w:r w:rsidRPr="00D013FC">
              <w:t>A</w:t>
            </w:r>
          </w:p>
        </w:tc>
        <w:tc>
          <w:tcPr>
            <w:tcW w:w="11268" w:type="dxa"/>
            <w:shd w:val="clear" w:color="auto" w:fill="EEECE1" w:themeFill="background2"/>
          </w:tcPr>
          <w:p w14:paraId="7C4D9AC4" w14:textId="61A7E6B2" w:rsidR="00D013FC" w:rsidRPr="00D013FC" w:rsidRDefault="00D013FC" w:rsidP="005E3C7E">
            <w:r w:rsidRPr="00D013FC">
              <w:t xml:space="preserve">Please describe the experiences, </w:t>
            </w:r>
            <w:proofErr w:type="gramStart"/>
            <w:r w:rsidRPr="00D013FC">
              <w:t>skills</w:t>
            </w:r>
            <w:proofErr w:type="gramEnd"/>
            <w:r w:rsidRPr="00D013FC">
              <w:t xml:space="preserve"> and qualifications you possess that are relevant to an evaluation of your ability to perform the Contract that is the subject of this Solicitation.   Please ensure that your answer to this question includes all information that you wish OFM to consider in determining whether you meet the minimum Bidder qualifications set forth </w:t>
            </w:r>
            <w:r w:rsidRPr="00D013FC">
              <w:lastRenderedPageBreak/>
              <w:t xml:space="preserve">in the Solicitation Document.  Please include any relevant experience that distinguishes your organization or makes it uniquely qualified for the Contract. </w:t>
            </w:r>
          </w:p>
        </w:tc>
        <w:tc>
          <w:tcPr>
            <w:tcW w:w="1809" w:type="dxa"/>
          </w:tcPr>
          <w:p w14:paraId="014A3088" w14:textId="77777777" w:rsidR="00D013FC" w:rsidRPr="00D013FC" w:rsidRDefault="00D013FC" w:rsidP="005E3C7E">
            <w:pPr>
              <w:ind w:left="32"/>
              <w:rPr>
                <w:b/>
                <w:bCs/>
                <w:highlight w:val="yellow"/>
              </w:rPr>
            </w:pPr>
          </w:p>
          <w:p w14:paraId="16347A2C" w14:textId="77777777" w:rsidR="00D013FC" w:rsidRPr="00D013FC" w:rsidRDefault="00D013FC" w:rsidP="005E3C7E">
            <w:pPr>
              <w:ind w:left="32"/>
              <w:rPr>
                <w:b/>
                <w:bCs/>
                <w:highlight w:val="yellow"/>
              </w:rPr>
            </w:pPr>
          </w:p>
          <w:p w14:paraId="4837541A" w14:textId="763F9644" w:rsidR="00D013FC" w:rsidRPr="00D013FC" w:rsidRDefault="00D013FC" w:rsidP="00D013FC">
            <w:pPr>
              <w:jc w:val="center"/>
              <w:rPr>
                <w:b/>
                <w:bCs/>
              </w:rPr>
            </w:pPr>
            <w:r w:rsidRPr="00D013FC">
              <w:rPr>
                <w:b/>
                <w:bCs/>
              </w:rPr>
              <w:t>15</w:t>
            </w:r>
          </w:p>
        </w:tc>
      </w:tr>
      <w:tr w:rsidR="00D013FC" w:rsidRPr="00D013FC" w14:paraId="506DA578" w14:textId="77777777" w:rsidTr="00EC5BD2">
        <w:tc>
          <w:tcPr>
            <w:tcW w:w="488" w:type="dxa"/>
          </w:tcPr>
          <w:p w14:paraId="2B45D961" w14:textId="77777777" w:rsidR="00D013FC" w:rsidRPr="00D013FC" w:rsidRDefault="00D013FC" w:rsidP="005E3C7E">
            <w:pPr>
              <w:rPr>
                <w:b/>
              </w:rPr>
            </w:pPr>
          </w:p>
        </w:tc>
        <w:tc>
          <w:tcPr>
            <w:tcW w:w="11268" w:type="dxa"/>
          </w:tcPr>
          <w:p w14:paraId="31B11C0E" w14:textId="1562D335" w:rsidR="00D013FC" w:rsidRPr="00D013FC" w:rsidRDefault="00D013FC" w:rsidP="005E3C7E">
            <w:pPr>
              <w:rPr>
                <w:b/>
              </w:rPr>
            </w:pPr>
            <w:r w:rsidRPr="00D013FC">
              <w:t xml:space="preserve">ANSWER: </w:t>
            </w:r>
          </w:p>
        </w:tc>
        <w:tc>
          <w:tcPr>
            <w:tcW w:w="1809" w:type="dxa"/>
          </w:tcPr>
          <w:p w14:paraId="728E194D" w14:textId="77777777" w:rsidR="00D013FC" w:rsidRPr="00D013FC" w:rsidRDefault="00D013FC" w:rsidP="005E3C7E">
            <w:pPr>
              <w:rPr>
                <w:b/>
                <w:bCs/>
              </w:rPr>
            </w:pPr>
          </w:p>
        </w:tc>
      </w:tr>
      <w:tr w:rsidR="00D013FC" w:rsidRPr="00D013FC" w14:paraId="491158A2" w14:textId="77777777" w:rsidTr="00B9484B">
        <w:tc>
          <w:tcPr>
            <w:tcW w:w="0" w:type="auto"/>
            <w:shd w:val="clear" w:color="auto" w:fill="EEECE1" w:themeFill="background2"/>
          </w:tcPr>
          <w:p w14:paraId="1971C83C" w14:textId="3172EA2F" w:rsidR="00D013FC" w:rsidRPr="00D013FC" w:rsidRDefault="00D013FC" w:rsidP="005E3C7E">
            <w:r w:rsidRPr="00D013FC">
              <w:t>B</w:t>
            </w:r>
          </w:p>
        </w:tc>
        <w:tc>
          <w:tcPr>
            <w:tcW w:w="11268" w:type="dxa"/>
            <w:shd w:val="clear" w:color="auto" w:fill="EEECE1" w:themeFill="background2"/>
          </w:tcPr>
          <w:p w14:paraId="3D1B5EE5" w14:textId="225941FC" w:rsidR="00D013FC" w:rsidRPr="00D013FC" w:rsidRDefault="00D013FC" w:rsidP="005E3C7E">
            <w:pPr>
              <w:spacing w:after="60"/>
              <w:ind w:left="66"/>
            </w:pPr>
            <w:r w:rsidRPr="00D013FC">
              <w:t>Please provide the names of the key team members you will assign to this Contract, if you are the Successful Bidder, and provide their proposed roles and copies of resumes describing the relevant experience they possess. Bidder should note that if awarded a contract, it may not reassign its key personnel from the Project without prior approval of OFM.</w:t>
            </w:r>
          </w:p>
        </w:tc>
        <w:tc>
          <w:tcPr>
            <w:tcW w:w="1809" w:type="dxa"/>
          </w:tcPr>
          <w:p w14:paraId="56F9E1F5" w14:textId="77777777" w:rsidR="00D013FC" w:rsidRPr="00D013FC" w:rsidRDefault="00D013FC" w:rsidP="005E3C7E">
            <w:pPr>
              <w:jc w:val="center"/>
              <w:rPr>
                <w:b/>
                <w:bCs/>
              </w:rPr>
            </w:pPr>
          </w:p>
          <w:p w14:paraId="5E143A67" w14:textId="4B5E5842" w:rsidR="00D013FC" w:rsidRPr="00D013FC" w:rsidRDefault="00D013FC" w:rsidP="005E3C7E">
            <w:pPr>
              <w:ind w:left="32"/>
              <w:jc w:val="center"/>
              <w:rPr>
                <w:b/>
                <w:bCs/>
                <w:highlight w:val="yellow"/>
              </w:rPr>
            </w:pPr>
            <w:r w:rsidRPr="00D013FC">
              <w:rPr>
                <w:b/>
                <w:bCs/>
              </w:rPr>
              <w:t>5</w:t>
            </w:r>
          </w:p>
        </w:tc>
      </w:tr>
      <w:tr w:rsidR="00D013FC" w:rsidRPr="00D013FC" w14:paraId="1479EBAB" w14:textId="77777777" w:rsidTr="00EC5BD2">
        <w:tc>
          <w:tcPr>
            <w:tcW w:w="0" w:type="auto"/>
            <w:shd w:val="clear" w:color="auto" w:fill="auto"/>
          </w:tcPr>
          <w:p w14:paraId="3982292D" w14:textId="04317C06" w:rsidR="00D013FC" w:rsidRPr="00D013FC" w:rsidRDefault="00D013FC" w:rsidP="005E3C7E"/>
        </w:tc>
        <w:tc>
          <w:tcPr>
            <w:tcW w:w="11268" w:type="dxa"/>
            <w:shd w:val="clear" w:color="auto" w:fill="auto"/>
          </w:tcPr>
          <w:p w14:paraId="51727385" w14:textId="4EBBA245" w:rsidR="00D013FC" w:rsidRPr="00D013FC" w:rsidRDefault="00D013FC" w:rsidP="005E3C7E">
            <w:pPr>
              <w:spacing w:after="60"/>
              <w:ind w:left="66"/>
              <w:rPr>
                <w:rFonts w:eastAsia="Times New Roman" w:cs="Arial"/>
              </w:rPr>
            </w:pPr>
            <w:r w:rsidRPr="00D013FC">
              <w:t xml:space="preserve">ANSWER: </w:t>
            </w:r>
          </w:p>
        </w:tc>
        <w:tc>
          <w:tcPr>
            <w:tcW w:w="1809" w:type="dxa"/>
            <w:shd w:val="clear" w:color="auto" w:fill="auto"/>
          </w:tcPr>
          <w:p w14:paraId="2EC69CCB" w14:textId="77777777" w:rsidR="00D013FC" w:rsidRPr="00D013FC" w:rsidRDefault="00D013FC" w:rsidP="005E3C7E">
            <w:pPr>
              <w:rPr>
                <w:b/>
                <w:bCs/>
              </w:rPr>
            </w:pPr>
          </w:p>
        </w:tc>
      </w:tr>
      <w:tr w:rsidR="00D013FC" w:rsidRPr="00D013FC" w14:paraId="6A336E01" w14:textId="77777777" w:rsidTr="00B9484B">
        <w:tc>
          <w:tcPr>
            <w:tcW w:w="0" w:type="auto"/>
            <w:shd w:val="clear" w:color="auto" w:fill="EEECE1" w:themeFill="background2"/>
          </w:tcPr>
          <w:p w14:paraId="2452C362" w14:textId="19F8B456" w:rsidR="00D013FC" w:rsidRPr="00D013FC" w:rsidRDefault="00D013FC" w:rsidP="005E3C7E">
            <w:r w:rsidRPr="00D013FC">
              <w:t>C</w:t>
            </w:r>
          </w:p>
        </w:tc>
        <w:tc>
          <w:tcPr>
            <w:tcW w:w="11268" w:type="dxa"/>
            <w:shd w:val="clear" w:color="auto" w:fill="EEECE1" w:themeFill="background2"/>
          </w:tcPr>
          <w:p w14:paraId="161E4C4A" w14:textId="0CC477D0" w:rsidR="00D013FC" w:rsidRPr="00D013FC" w:rsidRDefault="00D013FC" w:rsidP="005E3C7E">
            <w:pPr>
              <w:spacing w:after="60"/>
              <w:ind w:left="66"/>
              <w:rPr>
                <w:rFonts w:eastAsia="Times New Roman" w:cs="Arial"/>
              </w:rPr>
            </w:pPr>
            <w:r w:rsidRPr="00D013FC">
              <w:t xml:space="preserve">Please describe your method for assuring that your services and deliverables are provided in accordance with high quality standards and for immediately correcting any </w:t>
            </w:r>
            <w:proofErr w:type="gramStart"/>
            <w:r w:rsidRPr="00D013FC">
              <w:t>deficiencies?</w:t>
            </w:r>
            <w:proofErr w:type="gramEnd"/>
            <w:r w:rsidRPr="00D013FC">
              <w:t xml:space="preserve">  What data would you propose to report to OFM which would permit verification of your quality assurance activity, </w:t>
            </w:r>
            <w:proofErr w:type="gramStart"/>
            <w:r w:rsidRPr="00D013FC">
              <w:t>findings</w:t>
            </w:r>
            <w:proofErr w:type="gramEnd"/>
            <w:r w:rsidRPr="00D013FC">
              <w:t xml:space="preserve"> and actions?</w:t>
            </w:r>
          </w:p>
        </w:tc>
        <w:tc>
          <w:tcPr>
            <w:tcW w:w="1809" w:type="dxa"/>
          </w:tcPr>
          <w:p w14:paraId="5890BF2A" w14:textId="77777777" w:rsidR="00D013FC" w:rsidRPr="00D013FC" w:rsidRDefault="00D013FC" w:rsidP="005E3C7E">
            <w:pPr>
              <w:jc w:val="center"/>
              <w:rPr>
                <w:b/>
                <w:bCs/>
              </w:rPr>
            </w:pPr>
          </w:p>
          <w:p w14:paraId="23616383" w14:textId="44029D3A" w:rsidR="00D013FC" w:rsidRPr="00D013FC" w:rsidRDefault="00D013FC" w:rsidP="005E3C7E">
            <w:pPr>
              <w:jc w:val="center"/>
              <w:rPr>
                <w:b/>
                <w:bCs/>
              </w:rPr>
            </w:pPr>
            <w:r w:rsidRPr="00D013FC">
              <w:rPr>
                <w:b/>
                <w:bCs/>
              </w:rPr>
              <w:t>15</w:t>
            </w:r>
          </w:p>
        </w:tc>
      </w:tr>
      <w:tr w:rsidR="00D013FC" w:rsidRPr="00D013FC" w14:paraId="550D59BB" w14:textId="77777777" w:rsidTr="00EC5BD2">
        <w:tc>
          <w:tcPr>
            <w:tcW w:w="0" w:type="auto"/>
          </w:tcPr>
          <w:p w14:paraId="52101F43" w14:textId="33569449" w:rsidR="00D013FC" w:rsidRPr="00D013FC" w:rsidRDefault="00D013FC" w:rsidP="005E3C7E">
            <w:r w:rsidRPr="00D013FC">
              <w:t xml:space="preserve"> </w:t>
            </w:r>
          </w:p>
        </w:tc>
        <w:tc>
          <w:tcPr>
            <w:tcW w:w="11268" w:type="dxa"/>
          </w:tcPr>
          <w:p w14:paraId="4F8C33B1" w14:textId="1F38C545" w:rsidR="00D013FC" w:rsidRPr="00D013FC" w:rsidRDefault="00D013FC" w:rsidP="005E3C7E">
            <w:pPr>
              <w:rPr>
                <w:b/>
              </w:rPr>
            </w:pPr>
            <w:r w:rsidRPr="00D013FC">
              <w:t>ANSWER:</w:t>
            </w:r>
          </w:p>
        </w:tc>
        <w:tc>
          <w:tcPr>
            <w:tcW w:w="1809" w:type="dxa"/>
          </w:tcPr>
          <w:p w14:paraId="50A7EBC9" w14:textId="77777777" w:rsidR="00D013FC" w:rsidRPr="00D013FC" w:rsidRDefault="00D013FC" w:rsidP="005E3C7E">
            <w:pPr>
              <w:rPr>
                <w:b/>
                <w:bCs/>
              </w:rPr>
            </w:pPr>
          </w:p>
        </w:tc>
      </w:tr>
      <w:tr w:rsidR="00D013FC" w:rsidRPr="00D013FC" w14:paraId="1DCD5547" w14:textId="77777777" w:rsidTr="00B9484B">
        <w:tc>
          <w:tcPr>
            <w:tcW w:w="0" w:type="auto"/>
            <w:shd w:val="clear" w:color="auto" w:fill="EEECE1" w:themeFill="background2"/>
          </w:tcPr>
          <w:p w14:paraId="7C38415B" w14:textId="4A4A03C4" w:rsidR="00D013FC" w:rsidRPr="00D013FC" w:rsidRDefault="00D013FC" w:rsidP="005E3C7E">
            <w:r w:rsidRPr="00D013FC">
              <w:t>D</w:t>
            </w:r>
          </w:p>
        </w:tc>
        <w:tc>
          <w:tcPr>
            <w:tcW w:w="11268" w:type="dxa"/>
            <w:shd w:val="clear" w:color="auto" w:fill="EEECE1" w:themeFill="background2"/>
          </w:tcPr>
          <w:p w14:paraId="15304BE1" w14:textId="72E98AC5" w:rsidR="00D013FC" w:rsidRPr="00D013FC" w:rsidRDefault="00D013FC" w:rsidP="005E3C7E">
            <w:pPr>
              <w:ind w:left="32"/>
            </w:pPr>
            <w:r w:rsidRPr="00D013FC">
              <w:t xml:space="preserve">Please describe the measures you employ to assure that your services and deliverables are provided in a </w:t>
            </w:r>
            <w:proofErr w:type="gramStart"/>
            <w:r w:rsidRPr="00D013FC">
              <w:t>cost effective</w:t>
            </w:r>
            <w:proofErr w:type="gramEnd"/>
            <w:r w:rsidRPr="00D013FC">
              <w:t xml:space="preserve"> manner that is consistent with quality outcomes and fair employment practices.</w:t>
            </w:r>
          </w:p>
        </w:tc>
        <w:tc>
          <w:tcPr>
            <w:tcW w:w="1809" w:type="dxa"/>
          </w:tcPr>
          <w:p w14:paraId="611BDF06" w14:textId="77777777" w:rsidR="00D013FC" w:rsidRPr="00D013FC" w:rsidRDefault="00D013FC" w:rsidP="005E3C7E">
            <w:pPr>
              <w:ind w:left="32"/>
              <w:jc w:val="center"/>
              <w:rPr>
                <w:b/>
                <w:bCs/>
              </w:rPr>
            </w:pPr>
          </w:p>
          <w:p w14:paraId="78DBA81D" w14:textId="0547C3B2" w:rsidR="00D013FC" w:rsidRPr="00D013FC" w:rsidRDefault="00D013FC" w:rsidP="005E3C7E">
            <w:pPr>
              <w:jc w:val="center"/>
              <w:rPr>
                <w:b/>
                <w:bCs/>
              </w:rPr>
            </w:pPr>
            <w:r w:rsidRPr="00D013FC">
              <w:rPr>
                <w:b/>
                <w:bCs/>
              </w:rPr>
              <w:t>10</w:t>
            </w:r>
          </w:p>
        </w:tc>
      </w:tr>
      <w:tr w:rsidR="00D013FC" w:rsidRPr="00D013FC" w14:paraId="55843CF2" w14:textId="77777777" w:rsidTr="00B9484B">
        <w:tc>
          <w:tcPr>
            <w:tcW w:w="0" w:type="auto"/>
          </w:tcPr>
          <w:p w14:paraId="694D3844" w14:textId="2D2B4753" w:rsidR="00D013FC" w:rsidRPr="00D013FC" w:rsidRDefault="00D013FC" w:rsidP="005E3C7E"/>
        </w:tc>
        <w:tc>
          <w:tcPr>
            <w:tcW w:w="11268" w:type="dxa"/>
          </w:tcPr>
          <w:p w14:paraId="527480BD" w14:textId="17BDC487" w:rsidR="00D013FC" w:rsidRPr="00D013FC" w:rsidRDefault="00D013FC" w:rsidP="005E3C7E">
            <w:r w:rsidRPr="00D013FC">
              <w:t>ANSWER:</w:t>
            </w:r>
          </w:p>
        </w:tc>
        <w:tc>
          <w:tcPr>
            <w:tcW w:w="1809" w:type="dxa"/>
          </w:tcPr>
          <w:p w14:paraId="5A7BAC0C" w14:textId="77777777" w:rsidR="00D013FC" w:rsidRPr="00D013FC" w:rsidRDefault="00D013FC" w:rsidP="005E3C7E">
            <w:pPr>
              <w:ind w:left="32"/>
              <w:rPr>
                <w:b/>
                <w:bCs/>
              </w:rPr>
            </w:pPr>
          </w:p>
        </w:tc>
      </w:tr>
      <w:tr w:rsidR="00D013FC" w:rsidRPr="00D013FC" w14:paraId="01231612" w14:textId="77777777" w:rsidTr="00B9484B">
        <w:tc>
          <w:tcPr>
            <w:tcW w:w="0" w:type="auto"/>
            <w:shd w:val="clear" w:color="auto" w:fill="EEECE1" w:themeFill="background2"/>
          </w:tcPr>
          <w:p w14:paraId="4D230208" w14:textId="520466A9" w:rsidR="00D013FC" w:rsidRPr="00D013FC" w:rsidRDefault="00D013FC" w:rsidP="005E3C7E">
            <w:r w:rsidRPr="00D013FC">
              <w:t>E</w:t>
            </w:r>
          </w:p>
        </w:tc>
        <w:tc>
          <w:tcPr>
            <w:tcW w:w="11268" w:type="dxa"/>
            <w:shd w:val="clear" w:color="auto" w:fill="EEECE1" w:themeFill="background2"/>
          </w:tcPr>
          <w:p w14:paraId="645B1C53" w14:textId="77777777" w:rsidR="00D013FC" w:rsidRPr="00D013FC" w:rsidRDefault="00D013FC" w:rsidP="005E3C7E">
            <w:pPr>
              <w:ind w:left="32"/>
            </w:pPr>
            <w:r w:rsidRPr="00D013FC">
              <w:t xml:space="preserve">What is your highest level of education? </w:t>
            </w:r>
          </w:p>
          <w:p w14:paraId="5311B8E2" w14:textId="0DE34F05" w:rsidR="00D013FC" w:rsidRPr="00D013FC" w:rsidRDefault="00D013FC" w:rsidP="005E3C7E">
            <w:pPr>
              <w:ind w:left="32"/>
            </w:pPr>
          </w:p>
        </w:tc>
        <w:tc>
          <w:tcPr>
            <w:tcW w:w="1809" w:type="dxa"/>
          </w:tcPr>
          <w:p w14:paraId="69EE96FB" w14:textId="2B0AF94E" w:rsidR="00D013FC" w:rsidRPr="00D013FC" w:rsidRDefault="00D013FC" w:rsidP="005E3C7E">
            <w:pPr>
              <w:ind w:left="32"/>
              <w:jc w:val="center"/>
              <w:rPr>
                <w:b/>
                <w:bCs/>
              </w:rPr>
            </w:pPr>
            <w:r w:rsidRPr="00D013FC">
              <w:rPr>
                <w:b/>
                <w:bCs/>
              </w:rPr>
              <w:t>5</w:t>
            </w:r>
          </w:p>
        </w:tc>
      </w:tr>
      <w:tr w:rsidR="00D013FC" w:rsidRPr="00D013FC" w14:paraId="3EFE90B0" w14:textId="77777777" w:rsidTr="00B9484B">
        <w:tc>
          <w:tcPr>
            <w:tcW w:w="0" w:type="auto"/>
          </w:tcPr>
          <w:p w14:paraId="3A125FD2" w14:textId="77777777" w:rsidR="00D013FC" w:rsidRPr="00D013FC" w:rsidRDefault="00D013FC" w:rsidP="005E3C7E"/>
        </w:tc>
        <w:tc>
          <w:tcPr>
            <w:tcW w:w="11268" w:type="dxa"/>
          </w:tcPr>
          <w:p w14:paraId="6DF2C65E" w14:textId="4076DADA" w:rsidR="00D013FC" w:rsidRPr="00D013FC" w:rsidRDefault="00D013FC" w:rsidP="005E3C7E">
            <w:r w:rsidRPr="00D013FC">
              <w:t>ANSWER:</w:t>
            </w:r>
          </w:p>
        </w:tc>
        <w:tc>
          <w:tcPr>
            <w:tcW w:w="1809" w:type="dxa"/>
          </w:tcPr>
          <w:p w14:paraId="15B0E99B" w14:textId="77777777" w:rsidR="00D013FC" w:rsidRPr="00D013FC" w:rsidRDefault="00D013FC" w:rsidP="005E3C7E">
            <w:pPr>
              <w:rPr>
                <w:b/>
                <w:bCs/>
              </w:rPr>
            </w:pPr>
          </w:p>
        </w:tc>
      </w:tr>
      <w:tr w:rsidR="00D013FC" w:rsidRPr="00D013FC" w14:paraId="57417576" w14:textId="77777777" w:rsidTr="00B9484B">
        <w:tc>
          <w:tcPr>
            <w:tcW w:w="0" w:type="auto"/>
            <w:shd w:val="clear" w:color="auto" w:fill="EEECE1" w:themeFill="background2"/>
          </w:tcPr>
          <w:p w14:paraId="47017E50" w14:textId="3F05E107" w:rsidR="00D013FC" w:rsidRPr="00D013FC" w:rsidRDefault="00D013FC" w:rsidP="005E3C7E">
            <w:r w:rsidRPr="00D013FC">
              <w:t>F</w:t>
            </w:r>
          </w:p>
        </w:tc>
        <w:tc>
          <w:tcPr>
            <w:tcW w:w="11268" w:type="dxa"/>
            <w:shd w:val="clear" w:color="auto" w:fill="EEECE1" w:themeFill="background2"/>
          </w:tcPr>
          <w:p w14:paraId="1F579CC1" w14:textId="5F969FC9" w:rsidR="00D013FC" w:rsidRPr="00D013FC" w:rsidRDefault="00D013FC" w:rsidP="005E3C7E">
            <w:pPr>
              <w:ind w:left="32"/>
            </w:pPr>
            <w:r w:rsidRPr="00D013FC">
              <w:t>What other certifications/experience do you have in conflict resolution?</w:t>
            </w:r>
          </w:p>
        </w:tc>
        <w:tc>
          <w:tcPr>
            <w:tcW w:w="1809" w:type="dxa"/>
          </w:tcPr>
          <w:p w14:paraId="7F255BD8" w14:textId="3CA45411" w:rsidR="00D013FC" w:rsidRPr="00D013FC" w:rsidRDefault="00D013FC" w:rsidP="005E3C7E">
            <w:pPr>
              <w:ind w:left="32"/>
              <w:jc w:val="center"/>
              <w:rPr>
                <w:b/>
                <w:bCs/>
              </w:rPr>
            </w:pPr>
            <w:r w:rsidRPr="00D013FC">
              <w:rPr>
                <w:b/>
                <w:bCs/>
              </w:rPr>
              <w:t>10</w:t>
            </w:r>
          </w:p>
        </w:tc>
      </w:tr>
      <w:tr w:rsidR="00D013FC" w:rsidRPr="00D013FC" w14:paraId="1002DAB4" w14:textId="77777777" w:rsidTr="00110840">
        <w:trPr>
          <w:trHeight w:val="60"/>
        </w:trPr>
        <w:tc>
          <w:tcPr>
            <w:tcW w:w="0" w:type="auto"/>
          </w:tcPr>
          <w:p w14:paraId="054423C9" w14:textId="77777777" w:rsidR="00D013FC" w:rsidRPr="00D013FC" w:rsidRDefault="00D013FC" w:rsidP="005E3C7E"/>
        </w:tc>
        <w:tc>
          <w:tcPr>
            <w:tcW w:w="11268" w:type="dxa"/>
          </w:tcPr>
          <w:p w14:paraId="221D896C" w14:textId="5523BDFE" w:rsidR="00D013FC" w:rsidRPr="00D013FC" w:rsidRDefault="00D013FC" w:rsidP="005E3C7E">
            <w:r w:rsidRPr="00D013FC">
              <w:t>ANSWER:</w:t>
            </w:r>
          </w:p>
        </w:tc>
        <w:tc>
          <w:tcPr>
            <w:tcW w:w="1809" w:type="dxa"/>
          </w:tcPr>
          <w:p w14:paraId="622DBEF0" w14:textId="77777777" w:rsidR="00D013FC" w:rsidRPr="00D013FC" w:rsidRDefault="00D013FC" w:rsidP="005E3C7E">
            <w:pPr>
              <w:rPr>
                <w:b/>
                <w:bCs/>
              </w:rPr>
            </w:pPr>
          </w:p>
        </w:tc>
      </w:tr>
      <w:tr w:rsidR="00D013FC" w:rsidRPr="00D013FC" w14:paraId="2852E57F" w14:textId="77777777" w:rsidTr="00B9484B">
        <w:tc>
          <w:tcPr>
            <w:tcW w:w="0" w:type="auto"/>
            <w:shd w:val="clear" w:color="auto" w:fill="EEECE1" w:themeFill="background2"/>
          </w:tcPr>
          <w:p w14:paraId="588CD2E0" w14:textId="4C4E9567" w:rsidR="00D013FC" w:rsidRPr="00D013FC" w:rsidRDefault="00D013FC" w:rsidP="005E3C7E">
            <w:r w:rsidRPr="00D013FC">
              <w:t>G</w:t>
            </w:r>
          </w:p>
        </w:tc>
        <w:tc>
          <w:tcPr>
            <w:tcW w:w="11268" w:type="dxa"/>
            <w:shd w:val="clear" w:color="auto" w:fill="EEECE1" w:themeFill="background2"/>
          </w:tcPr>
          <w:p w14:paraId="3F491EC3" w14:textId="77777777" w:rsidR="00D013FC" w:rsidRPr="00D013FC" w:rsidRDefault="00D013FC" w:rsidP="005E3C7E">
            <w:pPr>
              <w:tabs>
                <w:tab w:val="left" w:pos="-720"/>
              </w:tabs>
              <w:suppressAutoHyphens/>
              <w:spacing w:before="120"/>
              <w:rPr>
                <w:rFonts w:ascii="Arial" w:hAnsi="Arial" w:cs="Arial"/>
                <w:b/>
              </w:rPr>
            </w:pPr>
            <w:r w:rsidRPr="00D013FC">
              <w:rPr>
                <w:rFonts w:ascii="Arial" w:hAnsi="Arial" w:cs="Arial"/>
              </w:rPr>
              <w:t>Describe in detail your knowledge of the principles and laws governing the state merit system of employment in general government and higher education.</w:t>
            </w:r>
          </w:p>
          <w:p w14:paraId="2D82D104" w14:textId="7DC66622" w:rsidR="00D013FC" w:rsidRPr="00D013FC" w:rsidRDefault="00D013FC" w:rsidP="005E3C7E">
            <w:pPr>
              <w:ind w:left="32"/>
            </w:pPr>
          </w:p>
        </w:tc>
        <w:tc>
          <w:tcPr>
            <w:tcW w:w="1809" w:type="dxa"/>
          </w:tcPr>
          <w:p w14:paraId="0E9940AD" w14:textId="4514839C" w:rsidR="00D013FC" w:rsidRPr="00D013FC" w:rsidRDefault="00D013FC" w:rsidP="005E3C7E">
            <w:pPr>
              <w:ind w:left="32"/>
              <w:jc w:val="center"/>
              <w:rPr>
                <w:b/>
                <w:bCs/>
              </w:rPr>
            </w:pPr>
            <w:r w:rsidRPr="00D013FC">
              <w:rPr>
                <w:b/>
                <w:bCs/>
              </w:rPr>
              <w:t>10</w:t>
            </w:r>
          </w:p>
        </w:tc>
      </w:tr>
      <w:tr w:rsidR="00D013FC" w:rsidRPr="00D013FC" w14:paraId="2978E3EC" w14:textId="77777777" w:rsidTr="00B9484B">
        <w:tc>
          <w:tcPr>
            <w:tcW w:w="0" w:type="auto"/>
          </w:tcPr>
          <w:p w14:paraId="0F3AF8E7" w14:textId="77777777" w:rsidR="00D013FC" w:rsidRPr="00D013FC" w:rsidRDefault="00D013FC" w:rsidP="005E3C7E"/>
        </w:tc>
        <w:tc>
          <w:tcPr>
            <w:tcW w:w="11268" w:type="dxa"/>
          </w:tcPr>
          <w:p w14:paraId="646B7F7F" w14:textId="744A7C31" w:rsidR="00D013FC" w:rsidRPr="00D013FC" w:rsidRDefault="00D013FC" w:rsidP="005E3C7E">
            <w:r w:rsidRPr="00D013FC">
              <w:t>ANSWER:</w:t>
            </w:r>
          </w:p>
        </w:tc>
        <w:tc>
          <w:tcPr>
            <w:tcW w:w="1809" w:type="dxa"/>
          </w:tcPr>
          <w:p w14:paraId="0B071337" w14:textId="77777777" w:rsidR="00D013FC" w:rsidRPr="00D013FC" w:rsidRDefault="00D013FC" w:rsidP="005E3C7E"/>
        </w:tc>
      </w:tr>
      <w:tr w:rsidR="00D013FC" w:rsidRPr="00D013FC" w14:paraId="448D4D14" w14:textId="77777777" w:rsidTr="005E3C7E">
        <w:tc>
          <w:tcPr>
            <w:tcW w:w="0" w:type="auto"/>
            <w:shd w:val="clear" w:color="auto" w:fill="EEECE1" w:themeFill="background2"/>
          </w:tcPr>
          <w:p w14:paraId="3D1893B6" w14:textId="47A1FF70" w:rsidR="00D013FC" w:rsidRPr="00D013FC" w:rsidRDefault="00D013FC" w:rsidP="00AD2EA6">
            <w:r w:rsidRPr="00D013FC">
              <w:t>H</w:t>
            </w:r>
          </w:p>
        </w:tc>
        <w:tc>
          <w:tcPr>
            <w:tcW w:w="11268" w:type="dxa"/>
            <w:shd w:val="clear" w:color="auto" w:fill="EEECE1" w:themeFill="background2"/>
          </w:tcPr>
          <w:p w14:paraId="2CD137D1" w14:textId="77777777" w:rsidR="00D013FC" w:rsidRPr="00D013FC" w:rsidRDefault="00D013FC" w:rsidP="005E3C7E">
            <w:pPr>
              <w:tabs>
                <w:tab w:val="left" w:pos="-720"/>
              </w:tabs>
              <w:suppressAutoHyphens/>
              <w:spacing w:before="120"/>
              <w:rPr>
                <w:rFonts w:ascii="Arial" w:hAnsi="Arial" w:cs="Arial"/>
                <w:b/>
              </w:rPr>
            </w:pPr>
            <w:r w:rsidRPr="00D013FC">
              <w:rPr>
                <w:rFonts w:ascii="Arial" w:hAnsi="Arial" w:cs="Arial"/>
              </w:rPr>
              <w:t xml:space="preserve">Describe your understanding of the relationship between the merit system and labor/management relations in state agencies and institutions of higher education, including economics, human resources, collective </w:t>
            </w:r>
            <w:proofErr w:type="gramStart"/>
            <w:r w:rsidRPr="00D013FC">
              <w:rPr>
                <w:rFonts w:ascii="Arial" w:hAnsi="Arial" w:cs="Arial"/>
              </w:rPr>
              <w:t>bargaining</w:t>
            </w:r>
            <w:proofErr w:type="gramEnd"/>
            <w:r w:rsidRPr="00D013FC">
              <w:rPr>
                <w:rFonts w:ascii="Arial" w:hAnsi="Arial" w:cs="Arial"/>
              </w:rPr>
              <w:t xml:space="preserve"> and negotiations.</w:t>
            </w:r>
          </w:p>
          <w:p w14:paraId="72E79172" w14:textId="71571561" w:rsidR="00D013FC" w:rsidRPr="00D013FC" w:rsidRDefault="00D013FC" w:rsidP="00AD2EA6">
            <w:pPr>
              <w:ind w:left="32"/>
            </w:pPr>
            <w:r w:rsidRPr="00D013FC">
              <w:t xml:space="preserve"> </w:t>
            </w:r>
          </w:p>
        </w:tc>
        <w:tc>
          <w:tcPr>
            <w:tcW w:w="1809" w:type="dxa"/>
          </w:tcPr>
          <w:p w14:paraId="38C3A492" w14:textId="7B4CBA47" w:rsidR="00D013FC" w:rsidRPr="00D013FC" w:rsidRDefault="00D013FC" w:rsidP="00AD2EA6">
            <w:pPr>
              <w:ind w:left="32"/>
              <w:jc w:val="center"/>
              <w:rPr>
                <w:b/>
                <w:bCs/>
              </w:rPr>
            </w:pPr>
            <w:r w:rsidRPr="00D013FC">
              <w:rPr>
                <w:b/>
                <w:bCs/>
              </w:rPr>
              <w:t>10</w:t>
            </w:r>
          </w:p>
        </w:tc>
      </w:tr>
      <w:tr w:rsidR="00D013FC" w:rsidRPr="00D013FC" w14:paraId="37FCEA68" w14:textId="77777777" w:rsidTr="005E3C7E">
        <w:tc>
          <w:tcPr>
            <w:tcW w:w="0" w:type="auto"/>
          </w:tcPr>
          <w:p w14:paraId="7BD2E283" w14:textId="77777777" w:rsidR="00D013FC" w:rsidRPr="00D013FC" w:rsidRDefault="00D013FC" w:rsidP="00AD2EA6"/>
        </w:tc>
        <w:tc>
          <w:tcPr>
            <w:tcW w:w="11268" w:type="dxa"/>
          </w:tcPr>
          <w:p w14:paraId="6448AB28" w14:textId="2E5D770A" w:rsidR="00D013FC" w:rsidRPr="00D013FC" w:rsidRDefault="00D013FC" w:rsidP="00AD2EA6">
            <w:r w:rsidRPr="00D013FC">
              <w:t>ANSWER:</w:t>
            </w:r>
          </w:p>
        </w:tc>
        <w:tc>
          <w:tcPr>
            <w:tcW w:w="1809" w:type="dxa"/>
          </w:tcPr>
          <w:p w14:paraId="52DB0934" w14:textId="77777777" w:rsidR="00D013FC" w:rsidRPr="00D013FC" w:rsidRDefault="00D013FC" w:rsidP="00AD2EA6"/>
        </w:tc>
      </w:tr>
      <w:tr w:rsidR="00D013FC" w:rsidRPr="00D013FC" w14:paraId="6EDC9A43" w14:textId="77777777" w:rsidTr="005E3C7E">
        <w:tc>
          <w:tcPr>
            <w:tcW w:w="0" w:type="auto"/>
            <w:shd w:val="clear" w:color="auto" w:fill="EEECE1" w:themeFill="background2"/>
          </w:tcPr>
          <w:p w14:paraId="16A52CA2" w14:textId="3FA97012" w:rsidR="00D013FC" w:rsidRPr="00D013FC" w:rsidRDefault="00D013FC" w:rsidP="00AD2EA6">
            <w:r w:rsidRPr="00D013FC">
              <w:t>I</w:t>
            </w:r>
          </w:p>
        </w:tc>
        <w:tc>
          <w:tcPr>
            <w:tcW w:w="11268" w:type="dxa"/>
            <w:shd w:val="clear" w:color="auto" w:fill="EEECE1" w:themeFill="background2"/>
          </w:tcPr>
          <w:p w14:paraId="63EE73A4" w14:textId="77777777" w:rsidR="00D013FC" w:rsidRPr="00D013FC" w:rsidRDefault="00D013FC" w:rsidP="005E3C7E">
            <w:pPr>
              <w:tabs>
                <w:tab w:val="left" w:pos="-720"/>
              </w:tabs>
              <w:suppressAutoHyphens/>
              <w:spacing w:before="120"/>
              <w:rPr>
                <w:rFonts w:ascii="Arial" w:hAnsi="Arial" w:cs="Arial"/>
                <w:b/>
              </w:rPr>
            </w:pPr>
            <w:r w:rsidRPr="00D013FC">
              <w:rPr>
                <w:rFonts w:ascii="Arial" w:hAnsi="Arial" w:cs="Arial"/>
              </w:rPr>
              <w:t>Describe your ability to preside at hearings or conduct mediation in personnel appeals with impartiality; and patiently assist parties in resolving disputes.</w:t>
            </w:r>
          </w:p>
          <w:p w14:paraId="03879268" w14:textId="623D478A" w:rsidR="00D013FC" w:rsidRPr="00D013FC" w:rsidRDefault="00D013FC" w:rsidP="005E3C7E"/>
        </w:tc>
        <w:tc>
          <w:tcPr>
            <w:tcW w:w="1809" w:type="dxa"/>
          </w:tcPr>
          <w:p w14:paraId="0308421A" w14:textId="53E8DFB5" w:rsidR="00D013FC" w:rsidRPr="00D013FC" w:rsidRDefault="00D013FC" w:rsidP="00AD2EA6">
            <w:pPr>
              <w:ind w:left="32"/>
              <w:jc w:val="center"/>
              <w:rPr>
                <w:b/>
                <w:bCs/>
              </w:rPr>
            </w:pPr>
            <w:r w:rsidRPr="00D013FC">
              <w:rPr>
                <w:b/>
                <w:bCs/>
              </w:rPr>
              <w:t>10</w:t>
            </w:r>
          </w:p>
        </w:tc>
      </w:tr>
      <w:tr w:rsidR="00D013FC" w:rsidRPr="00D013FC" w14:paraId="0B4F0DDC" w14:textId="77777777" w:rsidTr="005E3C7E">
        <w:trPr>
          <w:trHeight w:val="60"/>
        </w:trPr>
        <w:tc>
          <w:tcPr>
            <w:tcW w:w="0" w:type="auto"/>
          </w:tcPr>
          <w:p w14:paraId="2016ECBD" w14:textId="77777777" w:rsidR="00D013FC" w:rsidRPr="00D013FC" w:rsidRDefault="00D013FC" w:rsidP="00AD2EA6"/>
        </w:tc>
        <w:tc>
          <w:tcPr>
            <w:tcW w:w="11268" w:type="dxa"/>
          </w:tcPr>
          <w:p w14:paraId="2A84C489" w14:textId="16D707DE" w:rsidR="00D013FC" w:rsidRPr="00D013FC" w:rsidRDefault="00D013FC" w:rsidP="00AD2EA6">
            <w:r w:rsidRPr="00D013FC">
              <w:t>ANSWER:</w:t>
            </w:r>
          </w:p>
        </w:tc>
        <w:tc>
          <w:tcPr>
            <w:tcW w:w="1809" w:type="dxa"/>
          </w:tcPr>
          <w:p w14:paraId="42748640" w14:textId="77777777" w:rsidR="00D013FC" w:rsidRPr="00D013FC" w:rsidRDefault="00D013FC" w:rsidP="00AD2EA6">
            <w:pPr>
              <w:rPr>
                <w:b/>
                <w:bCs/>
              </w:rPr>
            </w:pPr>
          </w:p>
        </w:tc>
      </w:tr>
      <w:tr w:rsidR="00D013FC" w:rsidRPr="00D013FC" w14:paraId="5350527A" w14:textId="77777777" w:rsidTr="005E3C7E">
        <w:tc>
          <w:tcPr>
            <w:tcW w:w="0" w:type="auto"/>
            <w:shd w:val="clear" w:color="auto" w:fill="EEECE1" w:themeFill="background2"/>
          </w:tcPr>
          <w:p w14:paraId="72D364C5" w14:textId="3837B5E8" w:rsidR="00D013FC" w:rsidRPr="00D013FC" w:rsidRDefault="00D013FC" w:rsidP="00AD2EA6">
            <w:r w:rsidRPr="00D013FC">
              <w:lastRenderedPageBreak/>
              <w:t>J</w:t>
            </w:r>
          </w:p>
        </w:tc>
        <w:tc>
          <w:tcPr>
            <w:tcW w:w="11268" w:type="dxa"/>
            <w:shd w:val="clear" w:color="auto" w:fill="EEECE1" w:themeFill="background2"/>
          </w:tcPr>
          <w:p w14:paraId="4C4A554E" w14:textId="77777777" w:rsidR="00D013FC" w:rsidRPr="00D013FC" w:rsidRDefault="00D013FC" w:rsidP="005E3C7E">
            <w:pPr>
              <w:tabs>
                <w:tab w:val="left" w:pos="-720"/>
              </w:tabs>
              <w:suppressAutoHyphens/>
              <w:spacing w:before="120"/>
              <w:rPr>
                <w:rFonts w:ascii="Arial" w:hAnsi="Arial" w:cs="Arial"/>
                <w:b/>
              </w:rPr>
            </w:pPr>
            <w:r w:rsidRPr="00D013FC">
              <w:rPr>
                <w:rFonts w:ascii="Arial" w:hAnsi="Arial" w:cs="Arial"/>
              </w:rPr>
              <w:t>Describe your experience with diverse work structures and types of public employers.</w:t>
            </w:r>
          </w:p>
          <w:p w14:paraId="32CDCE15" w14:textId="73A55CD6" w:rsidR="00D013FC" w:rsidRPr="00D013FC" w:rsidRDefault="00D013FC" w:rsidP="00AD2EA6">
            <w:pPr>
              <w:ind w:left="32"/>
            </w:pPr>
          </w:p>
        </w:tc>
        <w:tc>
          <w:tcPr>
            <w:tcW w:w="1809" w:type="dxa"/>
          </w:tcPr>
          <w:p w14:paraId="1C67C07E" w14:textId="498BEF89" w:rsidR="00D013FC" w:rsidRPr="00D013FC" w:rsidRDefault="00D013FC" w:rsidP="00AD2EA6">
            <w:pPr>
              <w:ind w:left="32"/>
              <w:jc w:val="center"/>
              <w:rPr>
                <w:b/>
                <w:bCs/>
              </w:rPr>
            </w:pPr>
            <w:r w:rsidRPr="00D013FC">
              <w:rPr>
                <w:b/>
                <w:bCs/>
              </w:rPr>
              <w:t>10</w:t>
            </w:r>
          </w:p>
        </w:tc>
      </w:tr>
      <w:tr w:rsidR="00D013FC" w:rsidRPr="00D013FC" w14:paraId="49F7875F" w14:textId="77777777" w:rsidTr="005E3C7E">
        <w:tc>
          <w:tcPr>
            <w:tcW w:w="0" w:type="auto"/>
          </w:tcPr>
          <w:p w14:paraId="4B78EEB5" w14:textId="77777777" w:rsidR="00D013FC" w:rsidRPr="00D013FC" w:rsidRDefault="00D013FC" w:rsidP="00AD2EA6"/>
        </w:tc>
        <w:tc>
          <w:tcPr>
            <w:tcW w:w="11268" w:type="dxa"/>
          </w:tcPr>
          <w:p w14:paraId="796A6E2B" w14:textId="4C633AAB" w:rsidR="00D013FC" w:rsidRPr="00D013FC" w:rsidRDefault="00D013FC" w:rsidP="00AD2EA6">
            <w:r w:rsidRPr="00D013FC">
              <w:t>ANSWER:</w:t>
            </w:r>
          </w:p>
        </w:tc>
        <w:tc>
          <w:tcPr>
            <w:tcW w:w="1809" w:type="dxa"/>
          </w:tcPr>
          <w:p w14:paraId="03114E5A" w14:textId="77777777" w:rsidR="00D013FC" w:rsidRPr="00D013FC" w:rsidRDefault="00D013FC" w:rsidP="00AD2EA6"/>
        </w:tc>
      </w:tr>
    </w:tbl>
    <w:p w14:paraId="79017903" w14:textId="1D0296FE" w:rsidR="00397BB7" w:rsidRPr="00D013FC" w:rsidRDefault="00397BB7"/>
    <w:tbl>
      <w:tblPr>
        <w:tblStyle w:val="TableGrid"/>
        <w:tblW w:w="13565" w:type="dxa"/>
        <w:tblLook w:val="04A0" w:firstRow="1" w:lastRow="0" w:firstColumn="1" w:lastColumn="0" w:noHBand="0" w:noVBand="1"/>
      </w:tblPr>
      <w:tblGrid>
        <w:gridCol w:w="535"/>
        <w:gridCol w:w="11160"/>
        <w:gridCol w:w="1870"/>
      </w:tblGrid>
      <w:tr w:rsidR="003913E8" w:rsidRPr="00D013FC" w14:paraId="303D6C3B" w14:textId="77777777" w:rsidTr="00110840">
        <w:tc>
          <w:tcPr>
            <w:tcW w:w="535" w:type="dxa"/>
            <w:shd w:val="clear" w:color="auto" w:fill="8DB3E2" w:themeFill="text2" w:themeFillTint="66"/>
          </w:tcPr>
          <w:p w14:paraId="488C6A3D" w14:textId="77777777" w:rsidR="003913E8" w:rsidRPr="00D013FC" w:rsidRDefault="003913E8" w:rsidP="001876EE">
            <w:pPr>
              <w:rPr>
                <w:b/>
              </w:rPr>
            </w:pPr>
            <w:r w:rsidRPr="00D013FC">
              <w:rPr>
                <w:b/>
              </w:rPr>
              <w:t>3</w:t>
            </w:r>
          </w:p>
        </w:tc>
        <w:tc>
          <w:tcPr>
            <w:tcW w:w="11160" w:type="dxa"/>
            <w:shd w:val="clear" w:color="auto" w:fill="8DB3E2" w:themeFill="text2" w:themeFillTint="66"/>
          </w:tcPr>
          <w:p w14:paraId="4DD493A1" w14:textId="44CDCCBD" w:rsidR="003913E8" w:rsidRPr="00D013FC" w:rsidRDefault="003913E8" w:rsidP="00BD74F4">
            <w:r w:rsidRPr="00D013FC">
              <w:rPr>
                <w:b/>
              </w:rPr>
              <w:t xml:space="preserve">BIDDER’s SOLUTION AND PROPOSED </w:t>
            </w:r>
            <w:proofErr w:type="gramStart"/>
            <w:r w:rsidRPr="00D013FC">
              <w:rPr>
                <w:b/>
              </w:rPr>
              <w:t>APPROACH  (</w:t>
            </w:r>
            <w:proofErr w:type="gramEnd"/>
            <w:r w:rsidRPr="00D013FC">
              <w:rPr>
                <w:b/>
              </w:rPr>
              <w:t xml:space="preserve">TECHNICAL RESPONSE) </w:t>
            </w:r>
          </w:p>
        </w:tc>
        <w:tc>
          <w:tcPr>
            <w:tcW w:w="1870" w:type="dxa"/>
          </w:tcPr>
          <w:p w14:paraId="6F306FC9" w14:textId="77777777" w:rsidR="003913E8" w:rsidRPr="00D013FC" w:rsidRDefault="003913E8" w:rsidP="00A8101C">
            <w:r w:rsidRPr="00D013FC">
              <w:t>MAXIMUM TOTAL POINTS</w:t>
            </w:r>
          </w:p>
        </w:tc>
      </w:tr>
      <w:tr w:rsidR="003913E8" w:rsidRPr="00D013FC" w14:paraId="288D5E80" w14:textId="77777777" w:rsidTr="00110840">
        <w:tc>
          <w:tcPr>
            <w:tcW w:w="535" w:type="dxa"/>
            <w:shd w:val="clear" w:color="auto" w:fill="EEECE1" w:themeFill="background2"/>
          </w:tcPr>
          <w:p w14:paraId="3F6DD0CD" w14:textId="77777777" w:rsidR="003913E8" w:rsidRPr="00D013FC" w:rsidRDefault="003913E8" w:rsidP="00AF0991">
            <w:r w:rsidRPr="00D013FC">
              <w:t>A</w:t>
            </w:r>
          </w:p>
        </w:tc>
        <w:tc>
          <w:tcPr>
            <w:tcW w:w="11160" w:type="dxa"/>
            <w:shd w:val="clear" w:color="auto" w:fill="EEECE1" w:themeFill="background2"/>
          </w:tcPr>
          <w:p w14:paraId="00055863" w14:textId="0DA9D17D" w:rsidR="003913E8" w:rsidRPr="00D013FC" w:rsidRDefault="0021749C" w:rsidP="008913C8">
            <w:pPr>
              <w:spacing w:after="60"/>
              <w:ind w:left="66"/>
            </w:pPr>
            <w:r w:rsidRPr="00D013FC">
              <w:t xml:space="preserve">Which resources are </w:t>
            </w:r>
            <w:r w:rsidR="00902AE3" w:rsidRPr="00D013FC">
              <w:t xml:space="preserve">needed </w:t>
            </w:r>
            <w:r w:rsidR="00B9484B" w:rsidRPr="00D013FC">
              <w:t>for you to</w:t>
            </w:r>
            <w:r w:rsidRPr="00D013FC">
              <w:t xml:space="preserve"> conduct mediation?</w:t>
            </w:r>
          </w:p>
        </w:tc>
        <w:tc>
          <w:tcPr>
            <w:tcW w:w="1870" w:type="dxa"/>
          </w:tcPr>
          <w:p w14:paraId="69709C3A" w14:textId="77777777" w:rsidR="003913E8" w:rsidRPr="00D013FC" w:rsidRDefault="003913E8" w:rsidP="00110840">
            <w:pPr>
              <w:jc w:val="center"/>
            </w:pPr>
          </w:p>
          <w:p w14:paraId="681C80FD" w14:textId="778DBDDD" w:rsidR="00110840" w:rsidRPr="00D013FC" w:rsidRDefault="00110840" w:rsidP="00110840">
            <w:pPr>
              <w:jc w:val="center"/>
              <w:rPr>
                <w:b/>
                <w:bCs/>
              </w:rPr>
            </w:pPr>
            <w:r w:rsidRPr="00D013FC">
              <w:rPr>
                <w:b/>
                <w:bCs/>
              </w:rPr>
              <w:t>10</w:t>
            </w:r>
          </w:p>
        </w:tc>
      </w:tr>
      <w:tr w:rsidR="003913E8" w:rsidRPr="00D013FC" w14:paraId="0A5D2AB2" w14:textId="77777777" w:rsidTr="00110840">
        <w:tc>
          <w:tcPr>
            <w:tcW w:w="535" w:type="dxa"/>
            <w:shd w:val="clear" w:color="auto" w:fill="auto"/>
          </w:tcPr>
          <w:p w14:paraId="526F2E1D" w14:textId="77777777" w:rsidR="003913E8" w:rsidRPr="00D013FC" w:rsidRDefault="003913E8" w:rsidP="00AF0991"/>
        </w:tc>
        <w:tc>
          <w:tcPr>
            <w:tcW w:w="11160" w:type="dxa"/>
            <w:shd w:val="clear" w:color="auto" w:fill="auto"/>
          </w:tcPr>
          <w:p w14:paraId="0E48F1AB" w14:textId="77777777" w:rsidR="003913E8" w:rsidRPr="00D013FC" w:rsidRDefault="003913E8" w:rsidP="00AF0991">
            <w:pPr>
              <w:spacing w:after="60"/>
              <w:ind w:left="66"/>
              <w:rPr>
                <w:rFonts w:eastAsia="Times New Roman" w:cs="Arial"/>
              </w:rPr>
            </w:pPr>
            <w:r w:rsidRPr="00D013FC">
              <w:t xml:space="preserve">ANSWER: </w:t>
            </w:r>
          </w:p>
        </w:tc>
        <w:tc>
          <w:tcPr>
            <w:tcW w:w="1870" w:type="dxa"/>
            <w:shd w:val="clear" w:color="auto" w:fill="auto"/>
          </w:tcPr>
          <w:p w14:paraId="1F6BEC83" w14:textId="77777777" w:rsidR="003913E8" w:rsidRPr="00D013FC" w:rsidRDefault="003913E8" w:rsidP="00AF0991"/>
        </w:tc>
      </w:tr>
      <w:tr w:rsidR="003913E8" w:rsidRPr="00D013FC" w14:paraId="71389FBE" w14:textId="77777777" w:rsidTr="00110840">
        <w:tc>
          <w:tcPr>
            <w:tcW w:w="535" w:type="dxa"/>
            <w:shd w:val="clear" w:color="auto" w:fill="EEECE1" w:themeFill="background2"/>
          </w:tcPr>
          <w:p w14:paraId="333B9E9F" w14:textId="77777777" w:rsidR="003913E8" w:rsidRPr="00D013FC" w:rsidRDefault="003913E8" w:rsidP="00AF0991">
            <w:r w:rsidRPr="00D013FC">
              <w:t xml:space="preserve">B  </w:t>
            </w:r>
          </w:p>
        </w:tc>
        <w:tc>
          <w:tcPr>
            <w:tcW w:w="11160" w:type="dxa"/>
            <w:shd w:val="clear" w:color="auto" w:fill="EEECE1" w:themeFill="background2"/>
          </w:tcPr>
          <w:p w14:paraId="0449FE48" w14:textId="28EDF9D7" w:rsidR="003913E8" w:rsidRPr="00D013FC" w:rsidRDefault="00D25218" w:rsidP="0021749C">
            <w:pPr>
              <w:spacing w:after="60"/>
              <w:ind w:left="66"/>
              <w:rPr>
                <w:rFonts w:eastAsia="Times New Roman" w:cs="Arial"/>
              </w:rPr>
            </w:pPr>
            <w:r w:rsidRPr="00D013FC">
              <w:rPr>
                <w:rFonts w:eastAsia="Times New Roman" w:cs="Arial"/>
              </w:rPr>
              <w:t xml:space="preserve">In detail, please describe </w:t>
            </w:r>
            <w:r w:rsidR="0021749C" w:rsidRPr="00D013FC">
              <w:rPr>
                <w:rFonts w:eastAsia="Times New Roman" w:cs="Arial"/>
              </w:rPr>
              <w:t xml:space="preserve">qualities </w:t>
            </w:r>
            <w:r w:rsidRPr="00D013FC">
              <w:rPr>
                <w:rFonts w:eastAsia="Times New Roman" w:cs="Arial"/>
              </w:rPr>
              <w:t xml:space="preserve">you </w:t>
            </w:r>
            <w:r w:rsidR="00421E74" w:rsidRPr="00D013FC">
              <w:rPr>
                <w:rFonts w:eastAsia="Times New Roman" w:cs="Arial"/>
              </w:rPr>
              <w:t>possess</w:t>
            </w:r>
            <w:r w:rsidR="0021749C" w:rsidRPr="00D013FC">
              <w:rPr>
                <w:rFonts w:eastAsia="Times New Roman" w:cs="Arial"/>
              </w:rPr>
              <w:t xml:space="preserve"> that make you a strong mediator</w:t>
            </w:r>
            <w:r w:rsidR="00B9484B" w:rsidRPr="00D013FC">
              <w:rPr>
                <w:rFonts w:eastAsia="Times New Roman" w:cs="Arial"/>
              </w:rPr>
              <w:t>.</w:t>
            </w:r>
          </w:p>
        </w:tc>
        <w:tc>
          <w:tcPr>
            <w:tcW w:w="1870" w:type="dxa"/>
          </w:tcPr>
          <w:p w14:paraId="25ACCCC6" w14:textId="557242D5" w:rsidR="003913E8" w:rsidRPr="00D013FC" w:rsidRDefault="00110840" w:rsidP="00110840">
            <w:pPr>
              <w:jc w:val="center"/>
              <w:rPr>
                <w:b/>
                <w:bCs/>
              </w:rPr>
            </w:pPr>
            <w:r w:rsidRPr="00D013FC">
              <w:rPr>
                <w:b/>
                <w:bCs/>
              </w:rPr>
              <w:t>20</w:t>
            </w:r>
          </w:p>
        </w:tc>
      </w:tr>
      <w:tr w:rsidR="003913E8" w:rsidRPr="00D013FC" w14:paraId="2716569C" w14:textId="77777777" w:rsidTr="00110840">
        <w:tc>
          <w:tcPr>
            <w:tcW w:w="535" w:type="dxa"/>
          </w:tcPr>
          <w:p w14:paraId="245537BB" w14:textId="77777777" w:rsidR="003913E8" w:rsidRPr="00D013FC" w:rsidRDefault="003913E8" w:rsidP="00AF0991">
            <w:r w:rsidRPr="00D013FC">
              <w:t xml:space="preserve"> </w:t>
            </w:r>
          </w:p>
        </w:tc>
        <w:tc>
          <w:tcPr>
            <w:tcW w:w="11160" w:type="dxa"/>
          </w:tcPr>
          <w:p w14:paraId="7447D693" w14:textId="77777777" w:rsidR="003913E8" w:rsidRPr="00D013FC" w:rsidRDefault="003913E8" w:rsidP="00AF0991">
            <w:pPr>
              <w:rPr>
                <w:b/>
              </w:rPr>
            </w:pPr>
            <w:r w:rsidRPr="00D013FC">
              <w:t xml:space="preserve">ANSWER: </w:t>
            </w:r>
          </w:p>
        </w:tc>
        <w:tc>
          <w:tcPr>
            <w:tcW w:w="1870" w:type="dxa"/>
          </w:tcPr>
          <w:p w14:paraId="02FFB6D9" w14:textId="77777777" w:rsidR="003913E8" w:rsidRPr="00D013FC" w:rsidRDefault="003913E8" w:rsidP="00AF0991">
            <w:pPr>
              <w:ind w:left="32"/>
              <w:rPr>
                <w:b/>
                <w:bCs/>
              </w:rPr>
            </w:pPr>
          </w:p>
        </w:tc>
      </w:tr>
      <w:tr w:rsidR="003913E8" w:rsidRPr="00D013FC" w14:paraId="433B1A2B" w14:textId="77777777" w:rsidTr="00110840">
        <w:tc>
          <w:tcPr>
            <w:tcW w:w="535" w:type="dxa"/>
            <w:shd w:val="clear" w:color="auto" w:fill="EEECE1" w:themeFill="background2"/>
          </w:tcPr>
          <w:p w14:paraId="1F0565DC" w14:textId="77777777" w:rsidR="003913E8" w:rsidRPr="00D013FC" w:rsidRDefault="003913E8" w:rsidP="00AF0991">
            <w:r w:rsidRPr="00D013FC">
              <w:t>C</w:t>
            </w:r>
          </w:p>
        </w:tc>
        <w:tc>
          <w:tcPr>
            <w:tcW w:w="11160" w:type="dxa"/>
            <w:shd w:val="clear" w:color="auto" w:fill="EEECE1" w:themeFill="background2"/>
          </w:tcPr>
          <w:p w14:paraId="2D216278" w14:textId="50FE3DDF" w:rsidR="003913E8" w:rsidRPr="00D013FC" w:rsidRDefault="00421E74" w:rsidP="00AF0991">
            <w:pPr>
              <w:ind w:left="32"/>
            </w:pPr>
            <w:r w:rsidRPr="00D013FC">
              <w:t xml:space="preserve">What </w:t>
            </w:r>
            <w:r w:rsidR="00D25218" w:rsidRPr="00D013FC">
              <w:t xml:space="preserve">do you consider </w:t>
            </w:r>
            <w:r w:rsidRPr="00D013FC">
              <w:t xml:space="preserve">key values of mediation? </w:t>
            </w:r>
          </w:p>
          <w:p w14:paraId="74CB5C40" w14:textId="77777777" w:rsidR="003913E8" w:rsidRPr="00D013FC" w:rsidRDefault="003913E8" w:rsidP="00AF0991">
            <w:pPr>
              <w:ind w:left="32"/>
            </w:pPr>
          </w:p>
        </w:tc>
        <w:tc>
          <w:tcPr>
            <w:tcW w:w="1870" w:type="dxa"/>
          </w:tcPr>
          <w:p w14:paraId="389EE81B" w14:textId="5295D005" w:rsidR="003913E8" w:rsidRPr="00D013FC" w:rsidRDefault="00110840" w:rsidP="00110840">
            <w:pPr>
              <w:ind w:left="32"/>
              <w:jc w:val="center"/>
              <w:rPr>
                <w:b/>
                <w:bCs/>
              </w:rPr>
            </w:pPr>
            <w:r w:rsidRPr="00D013FC">
              <w:rPr>
                <w:b/>
                <w:bCs/>
              </w:rPr>
              <w:t>20</w:t>
            </w:r>
          </w:p>
        </w:tc>
      </w:tr>
      <w:tr w:rsidR="003913E8" w:rsidRPr="00D013FC" w14:paraId="2F67A149" w14:textId="77777777" w:rsidTr="00110840">
        <w:tc>
          <w:tcPr>
            <w:tcW w:w="535" w:type="dxa"/>
          </w:tcPr>
          <w:p w14:paraId="4D67AC9A" w14:textId="77777777" w:rsidR="003913E8" w:rsidRPr="00D013FC" w:rsidRDefault="003913E8" w:rsidP="00AF0991"/>
        </w:tc>
        <w:tc>
          <w:tcPr>
            <w:tcW w:w="11160" w:type="dxa"/>
          </w:tcPr>
          <w:p w14:paraId="1D5566A4" w14:textId="77777777" w:rsidR="003913E8" w:rsidRPr="00D013FC" w:rsidRDefault="003913E8" w:rsidP="00AF0991">
            <w:r w:rsidRPr="00D013FC">
              <w:t>ANSWER:</w:t>
            </w:r>
          </w:p>
        </w:tc>
        <w:tc>
          <w:tcPr>
            <w:tcW w:w="1870" w:type="dxa"/>
          </w:tcPr>
          <w:p w14:paraId="704F5B1F" w14:textId="77777777" w:rsidR="003913E8" w:rsidRPr="00D013FC" w:rsidRDefault="003913E8" w:rsidP="00AF0991">
            <w:pPr>
              <w:rPr>
                <w:b/>
                <w:bCs/>
              </w:rPr>
            </w:pPr>
          </w:p>
        </w:tc>
      </w:tr>
      <w:tr w:rsidR="003913E8" w:rsidRPr="00D013FC" w14:paraId="69255A7E" w14:textId="77777777" w:rsidTr="00110840">
        <w:tc>
          <w:tcPr>
            <w:tcW w:w="535" w:type="dxa"/>
            <w:shd w:val="clear" w:color="auto" w:fill="EEECE1" w:themeFill="background2"/>
          </w:tcPr>
          <w:p w14:paraId="35A32C16" w14:textId="77777777" w:rsidR="003913E8" w:rsidRPr="00D013FC" w:rsidRDefault="003913E8" w:rsidP="00AF0991">
            <w:r w:rsidRPr="00D013FC">
              <w:t>D</w:t>
            </w:r>
          </w:p>
        </w:tc>
        <w:tc>
          <w:tcPr>
            <w:tcW w:w="11160" w:type="dxa"/>
            <w:shd w:val="clear" w:color="auto" w:fill="EEECE1" w:themeFill="background2"/>
          </w:tcPr>
          <w:p w14:paraId="4FDF152B" w14:textId="48252623" w:rsidR="003913E8" w:rsidRPr="00D013FC" w:rsidRDefault="00902AE3" w:rsidP="00AF0991">
            <w:pPr>
              <w:ind w:left="32"/>
            </w:pPr>
            <w:r w:rsidRPr="00D013FC">
              <w:t>What is your average turnaround time on needed paperwork for mediations?</w:t>
            </w:r>
          </w:p>
          <w:p w14:paraId="3C3BEFE8" w14:textId="77777777" w:rsidR="003913E8" w:rsidRPr="00D013FC" w:rsidRDefault="003913E8" w:rsidP="00AF0991">
            <w:pPr>
              <w:ind w:left="32"/>
            </w:pPr>
          </w:p>
        </w:tc>
        <w:tc>
          <w:tcPr>
            <w:tcW w:w="1870" w:type="dxa"/>
          </w:tcPr>
          <w:p w14:paraId="626F7697" w14:textId="159E07F9" w:rsidR="003913E8" w:rsidRPr="00D013FC" w:rsidRDefault="00110840" w:rsidP="00110840">
            <w:pPr>
              <w:ind w:left="32"/>
              <w:jc w:val="center"/>
              <w:rPr>
                <w:b/>
                <w:bCs/>
              </w:rPr>
            </w:pPr>
            <w:r w:rsidRPr="00D013FC">
              <w:rPr>
                <w:b/>
                <w:bCs/>
              </w:rPr>
              <w:t>20</w:t>
            </w:r>
          </w:p>
        </w:tc>
      </w:tr>
      <w:tr w:rsidR="003913E8" w:rsidRPr="00D013FC" w14:paraId="3CD586E0" w14:textId="77777777" w:rsidTr="00110840">
        <w:tc>
          <w:tcPr>
            <w:tcW w:w="535" w:type="dxa"/>
          </w:tcPr>
          <w:p w14:paraId="590D733B" w14:textId="77777777" w:rsidR="003913E8" w:rsidRPr="00D013FC" w:rsidRDefault="003913E8" w:rsidP="00AF0991"/>
        </w:tc>
        <w:tc>
          <w:tcPr>
            <w:tcW w:w="11160" w:type="dxa"/>
          </w:tcPr>
          <w:p w14:paraId="740A8801" w14:textId="77777777" w:rsidR="003913E8" w:rsidRPr="00D013FC" w:rsidRDefault="003913E8" w:rsidP="00AF0991">
            <w:r w:rsidRPr="00D013FC">
              <w:t>ANSWER:</w:t>
            </w:r>
          </w:p>
        </w:tc>
        <w:tc>
          <w:tcPr>
            <w:tcW w:w="1870" w:type="dxa"/>
          </w:tcPr>
          <w:p w14:paraId="53108BF1" w14:textId="77777777" w:rsidR="003913E8" w:rsidRPr="00D013FC" w:rsidRDefault="003913E8" w:rsidP="00AF0991">
            <w:pPr>
              <w:rPr>
                <w:b/>
                <w:bCs/>
              </w:rPr>
            </w:pPr>
          </w:p>
        </w:tc>
      </w:tr>
      <w:tr w:rsidR="00B9484B" w:rsidRPr="00D013FC" w14:paraId="4A1FB421" w14:textId="77777777" w:rsidTr="00110840">
        <w:tc>
          <w:tcPr>
            <w:tcW w:w="535" w:type="dxa"/>
            <w:shd w:val="clear" w:color="auto" w:fill="EEECE1" w:themeFill="background2"/>
          </w:tcPr>
          <w:p w14:paraId="20D0DD56" w14:textId="7D1BC7F3" w:rsidR="00B9484B" w:rsidRPr="00D013FC" w:rsidRDefault="00B9484B" w:rsidP="004C7C79">
            <w:r w:rsidRPr="00D013FC">
              <w:t>E</w:t>
            </w:r>
          </w:p>
        </w:tc>
        <w:tc>
          <w:tcPr>
            <w:tcW w:w="11160" w:type="dxa"/>
            <w:shd w:val="clear" w:color="auto" w:fill="EEECE1" w:themeFill="background2"/>
          </w:tcPr>
          <w:p w14:paraId="07C7E365" w14:textId="67D4A15F" w:rsidR="00B9484B" w:rsidRPr="00D013FC" w:rsidRDefault="00B9484B" w:rsidP="004C7C79">
            <w:pPr>
              <w:ind w:left="32"/>
            </w:pPr>
            <w:r w:rsidRPr="00D013FC">
              <w:t xml:space="preserve">What is your average wait time from when you receive the Mediations request to holding the mediation? </w:t>
            </w:r>
          </w:p>
          <w:p w14:paraId="1A6B412E" w14:textId="77777777" w:rsidR="00B9484B" w:rsidRPr="00D013FC" w:rsidRDefault="00B9484B" w:rsidP="004C7C79">
            <w:pPr>
              <w:ind w:left="32"/>
            </w:pPr>
          </w:p>
        </w:tc>
        <w:tc>
          <w:tcPr>
            <w:tcW w:w="1870" w:type="dxa"/>
          </w:tcPr>
          <w:p w14:paraId="1FB050FD" w14:textId="491CF531" w:rsidR="00B9484B" w:rsidRPr="00D013FC" w:rsidRDefault="00110840" w:rsidP="00110840">
            <w:pPr>
              <w:ind w:left="32"/>
              <w:jc w:val="center"/>
              <w:rPr>
                <w:b/>
                <w:bCs/>
              </w:rPr>
            </w:pPr>
            <w:r w:rsidRPr="00D013FC">
              <w:rPr>
                <w:b/>
                <w:bCs/>
              </w:rPr>
              <w:t>20</w:t>
            </w:r>
          </w:p>
        </w:tc>
      </w:tr>
      <w:tr w:rsidR="00B9484B" w:rsidRPr="00D013FC" w14:paraId="5D5F68E1" w14:textId="77777777" w:rsidTr="00110840">
        <w:tc>
          <w:tcPr>
            <w:tcW w:w="535" w:type="dxa"/>
          </w:tcPr>
          <w:p w14:paraId="3D4E34FF" w14:textId="77777777" w:rsidR="00B9484B" w:rsidRPr="00D013FC" w:rsidRDefault="00B9484B" w:rsidP="004C7C79"/>
        </w:tc>
        <w:tc>
          <w:tcPr>
            <w:tcW w:w="11160" w:type="dxa"/>
          </w:tcPr>
          <w:p w14:paraId="7C5400C3" w14:textId="77777777" w:rsidR="00B9484B" w:rsidRPr="00D013FC" w:rsidRDefault="00B9484B" w:rsidP="004C7C79">
            <w:r w:rsidRPr="00D013FC">
              <w:t>ANSWER:</w:t>
            </w:r>
          </w:p>
        </w:tc>
        <w:tc>
          <w:tcPr>
            <w:tcW w:w="1870" w:type="dxa"/>
          </w:tcPr>
          <w:p w14:paraId="3DAE28C8" w14:textId="77777777" w:rsidR="00B9484B" w:rsidRPr="00D013FC" w:rsidRDefault="00B9484B" w:rsidP="004C7C79">
            <w:pPr>
              <w:rPr>
                <w:b/>
                <w:bCs/>
              </w:rPr>
            </w:pPr>
          </w:p>
        </w:tc>
      </w:tr>
      <w:tr w:rsidR="00110840" w:rsidRPr="00D013FC" w14:paraId="5BE3D391" w14:textId="77777777" w:rsidTr="00110840">
        <w:tc>
          <w:tcPr>
            <w:tcW w:w="535" w:type="dxa"/>
            <w:shd w:val="clear" w:color="auto" w:fill="EEECE1" w:themeFill="background2"/>
          </w:tcPr>
          <w:p w14:paraId="2780F4E4" w14:textId="380963FE" w:rsidR="00110840" w:rsidRPr="00D013FC" w:rsidRDefault="00110840" w:rsidP="000B0EBA">
            <w:r w:rsidRPr="00D013FC">
              <w:t>F</w:t>
            </w:r>
          </w:p>
        </w:tc>
        <w:tc>
          <w:tcPr>
            <w:tcW w:w="11160" w:type="dxa"/>
            <w:shd w:val="clear" w:color="auto" w:fill="EEECE1" w:themeFill="background2"/>
          </w:tcPr>
          <w:p w14:paraId="38B26B41" w14:textId="6B11A91A" w:rsidR="00110840" w:rsidRPr="00D013FC" w:rsidRDefault="00110840" w:rsidP="000B0EBA">
            <w:pPr>
              <w:ind w:left="32"/>
            </w:pPr>
            <w:r w:rsidRPr="00D013FC">
              <w:rPr>
                <w:rFonts w:eastAsia="Times New Roman" w:cs="Arial"/>
              </w:rPr>
              <w:t>Please indicate approximately how many hours of mediation you have in the last year?</w:t>
            </w:r>
          </w:p>
        </w:tc>
        <w:tc>
          <w:tcPr>
            <w:tcW w:w="1870" w:type="dxa"/>
          </w:tcPr>
          <w:p w14:paraId="2FC962E6" w14:textId="2A7F835C" w:rsidR="00110840" w:rsidRPr="00D013FC" w:rsidRDefault="00110840" w:rsidP="000B0EBA">
            <w:pPr>
              <w:ind w:left="32"/>
              <w:jc w:val="center"/>
            </w:pPr>
            <w:r w:rsidRPr="00D013FC">
              <w:t>10</w:t>
            </w:r>
          </w:p>
        </w:tc>
      </w:tr>
      <w:tr w:rsidR="00110840" w:rsidRPr="00D013FC" w14:paraId="347197D1" w14:textId="77777777" w:rsidTr="00110840">
        <w:tc>
          <w:tcPr>
            <w:tcW w:w="535" w:type="dxa"/>
          </w:tcPr>
          <w:p w14:paraId="4E383C7D" w14:textId="77777777" w:rsidR="00110840" w:rsidRPr="00D013FC" w:rsidRDefault="00110840" w:rsidP="000B0EBA"/>
        </w:tc>
        <w:tc>
          <w:tcPr>
            <w:tcW w:w="11160" w:type="dxa"/>
          </w:tcPr>
          <w:p w14:paraId="5E7566F1" w14:textId="77777777" w:rsidR="00110840" w:rsidRPr="00D013FC" w:rsidRDefault="00110840" w:rsidP="000B0EBA">
            <w:r w:rsidRPr="00D013FC">
              <w:t>ANSWER:</w:t>
            </w:r>
          </w:p>
        </w:tc>
        <w:tc>
          <w:tcPr>
            <w:tcW w:w="1870" w:type="dxa"/>
          </w:tcPr>
          <w:p w14:paraId="58FB1C18" w14:textId="77777777" w:rsidR="00110840" w:rsidRPr="00D013FC" w:rsidRDefault="00110840" w:rsidP="000B0EBA"/>
        </w:tc>
      </w:tr>
      <w:tr w:rsidR="001B2096" w:rsidRPr="00D013FC" w14:paraId="2E7F5069" w14:textId="77777777" w:rsidTr="00EB0B0F">
        <w:tc>
          <w:tcPr>
            <w:tcW w:w="535" w:type="dxa"/>
            <w:shd w:val="clear" w:color="auto" w:fill="EEECE1" w:themeFill="background2"/>
          </w:tcPr>
          <w:p w14:paraId="2FBB0BF4" w14:textId="7F302AE5" w:rsidR="001B2096" w:rsidRPr="00D013FC" w:rsidRDefault="001B2096" w:rsidP="00EB0B0F">
            <w:r w:rsidRPr="00D013FC">
              <w:t>G</w:t>
            </w:r>
          </w:p>
        </w:tc>
        <w:tc>
          <w:tcPr>
            <w:tcW w:w="11160" w:type="dxa"/>
            <w:shd w:val="clear" w:color="auto" w:fill="EEECE1" w:themeFill="background2"/>
          </w:tcPr>
          <w:p w14:paraId="35C659BF" w14:textId="33919D2C" w:rsidR="001B2096" w:rsidRPr="00D013FC" w:rsidRDefault="00494FAC" w:rsidP="00EB0B0F">
            <w:pPr>
              <w:ind w:left="32"/>
            </w:pPr>
            <w:r>
              <w:t>Please indicate how you facilitate mediation, individually or co-mediate</w:t>
            </w:r>
          </w:p>
        </w:tc>
        <w:tc>
          <w:tcPr>
            <w:tcW w:w="1870" w:type="dxa"/>
          </w:tcPr>
          <w:p w14:paraId="156DC084" w14:textId="033803E3" w:rsidR="001B2096" w:rsidRPr="00D013FC" w:rsidRDefault="001B2096" w:rsidP="00EB0B0F">
            <w:pPr>
              <w:ind w:left="32"/>
              <w:jc w:val="center"/>
            </w:pPr>
            <w:r w:rsidRPr="00D013FC">
              <w:t>40</w:t>
            </w:r>
          </w:p>
        </w:tc>
      </w:tr>
      <w:tr w:rsidR="001B2096" w:rsidRPr="00D013FC" w14:paraId="7BC8A4D1" w14:textId="77777777" w:rsidTr="00EB0B0F">
        <w:tc>
          <w:tcPr>
            <w:tcW w:w="535" w:type="dxa"/>
          </w:tcPr>
          <w:p w14:paraId="653C986B" w14:textId="77777777" w:rsidR="001B2096" w:rsidRPr="00D013FC" w:rsidRDefault="001B2096" w:rsidP="00EB0B0F"/>
        </w:tc>
        <w:tc>
          <w:tcPr>
            <w:tcW w:w="11160" w:type="dxa"/>
          </w:tcPr>
          <w:p w14:paraId="60B03DA0" w14:textId="77777777" w:rsidR="001B2096" w:rsidRPr="00D013FC" w:rsidRDefault="001B2096" w:rsidP="00EB0B0F">
            <w:r w:rsidRPr="00D013FC">
              <w:t>ANSWER:</w:t>
            </w:r>
          </w:p>
        </w:tc>
        <w:tc>
          <w:tcPr>
            <w:tcW w:w="1870" w:type="dxa"/>
          </w:tcPr>
          <w:p w14:paraId="64390D85" w14:textId="77777777" w:rsidR="001B2096" w:rsidRPr="00D013FC" w:rsidRDefault="001B2096" w:rsidP="00EB0B0F"/>
        </w:tc>
      </w:tr>
    </w:tbl>
    <w:p w14:paraId="66A40F8C" w14:textId="6FDC3B9F" w:rsidR="00397BB7" w:rsidRPr="00D013FC" w:rsidRDefault="00397BB7"/>
    <w:tbl>
      <w:tblPr>
        <w:tblStyle w:val="TableGrid"/>
        <w:tblW w:w="13565" w:type="dxa"/>
        <w:tblLook w:val="04A0" w:firstRow="1" w:lastRow="0" w:firstColumn="1" w:lastColumn="0" w:noHBand="0" w:noVBand="1"/>
      </w:tblPr>
      <w:tblGrid>
        <w:gridCol w:w="401"/>
        <w:gridCol w:w="11095"/>
        <w:gridCol w:w="2069"/>
      </w:tblGrid>
      <w:tr w:rsidR="003913E8" w:rsidRPr="00D013FC" w14:paraId="05C57F01" w14:textId="77777777" w:rsidTr="003913E8">
        <w:tc>
          <w:tcPr>
            <w:tcW w:w="346" w:type="dxa"/>
            <w:shd w:val="clear" w:color="auto" w:fill="8DB3E2" w:themeFill="text2" w:themeFillTint="66"/>
          </w:tcPr>
          <w:p w14:paraId="3EF55556" w14:textId="77777777" w:rsidR="003913E8" w:rsidRPr="00D013FC" w:rsidRDefault="003913E8" w:rsidP="00C67C70">
            <w:pPr>
              <w:rPr>
                <w:b/>
              </w:rPr>
            </w:pPr>
            <w:r w:rsidRPr="00D013FC">
              <w:rPr>
                <w:b/>
              </w:rPr>
              <w:t>4</w:t>
            </w:r>
          </w:p>
        </w:tc>
        <w:tc>
          <w:tcPr>
            <w:tcW w:w="9579" w:type="dxa"/>
            <w:shd w:val="clear" w:color="auto" w:fill="8DB3E2" w:themeFill="text2" w:themeFillTint="66"/>
          </w:tcPr>
          <w:p w14:paraId="64D79829" w14:textId="1D76AEA7" w:rsidR="003913E8" w:rsidRPr="00D013FC" w:rsidRDefault="003913E8" w:rsidP="00C238AD">
            <w:pPr>
              <w:rPr>
                <w:b/>
              </w:rPr>
            </w:pPr>
            <w:r w:rsidRPr="00D013FC">
              <w:rPr>
                <w:b/>
              </w:rPr>
              <w:t xml:space="preserve">BIDDER’S PROPOSED PRICING (QUOTATION OR COST RESPONSE) </w:t>
            </w:r>
          </w:p>
        </w:tc>
        <w:tc>
          <w:tcPr>
            <w:tcW w:w="1786" w:type="dxa"/>
            <w:shd w:val="clear" w:color="auto" w:fill="auto"/>
          </w:tcPr>
          <w:p w14:paraId="3DF54785" w14:textId="77777777" w:rsidR="003913E8" w:rsidRPr="00D013FC" w:rsidRDefault="003913E8" w:rsidP="00A817BE">
            <w:r w:rsidRPr="00D013FC">
              <w:t>MAXIMUM TOTAL POINTS</w:t>
            </w:r>
          </w:p>
        </w:tc>
      </w:tr>
      <w:tr w:rsidR="003913E8" w:rsidRPr="00D013FC" w14:paraId="16D43C2C" w14:textId="77777777" w:rsidTr="003913E8">
        <w:tc>
          <w:tcPr>
            <w:tcW w:w="346" w:type="dxa"/>
            <w:shd w:val="clear" w:color="auto" w:fill="EEECE1" w:themeFill="background2"/>
          </w:tcPr>
          <w:p w14:paraId="04A5F9FF" w14:textId="77777777" w:rsidR="003913E8" w:rsidRPr="00D013FC" w:rsidRDefault="003913E8" w:rsidP="00C67C70">
            <w:r w:rsidRPr="00D013FC">
              <w:t>A</w:t>
            </w:r>
          </w:p>
        </w:tc>
        <w:tc>
          <w:tcPr>
            <w:tcW w:w="9579" w:type="dxa"/>
            <w:shd w:val="clear" w:color="auto" w:fill="EEECE1" w:themeFill="background2"/>
          </w:tcPr>
          <w:p w14:paraId="6E745AB0" w14:textId="77777777" w:rsidR="003913E8" w:rsidRPr="00D013FC" w:rsidRDefault="003913E8" w:rsidP="00D04845">
            <w:r w:rsidRPr="00D013FC">
              <w:t xml:space="preserve">Please identify all allocated costs, together with the total charges </w:t>
            </w:r>
            <w:proofErr w:type="gramStart"/>
            <w:r w:rsidRPr="00D013FC">
              <w:t>Bidder</w:t>
            </w:r>
            <w:proofErr w:type="gramEnd"/>
            <w:r w:rsidRPr="00D013FC">
              <w:t xml:space="preserve"> is willing to accept in consideration of the full performance of the Contract.  </w:t>
            </w:r>
          </w:p>
        </w:tc>
        <w:tc>
          <w:tcPr>
            <w:tcW w:w="1786" w:type="dxa"/>
          </w:tcPr>
          <w:p w14:paraId="00C814D7" w14:textId="6527CBF2" w:rsidR="003913E8" w:rsidRPr="00D013FC" w:rsidRDefault="00CF7F28" w:rsidP="00CF7F28">
            <w:pPr>
              <w:jc w:val="center"/>
              <w:rPr>
                <w:b/>
                <w:bCs/>
              </w:rPr>
            </w:pPr>
            <w:r w:rsidRPr="00D013FC">
              <w:rPr>
                <w:b/>
                <w:bCs/>
              </w:rPr>
              <w:t>100</w:t>
            </w:r>
          </w:p>
        </w:tc>
      </w:tr>
      <w:tr w:rsidR="003913E8" w:rsidRPr="00D013FC" w14:paraId="425602DC" w14:textId="77777777" w:rsidTr="003913E8">
        <w:tc>
          <w:tcPr>
            <w:tcW w:w="346" w:type="dxa"/>
          </w:tcPr>
          <w:p w14:paraId="67152313" w14:textId="77777777" w:rsidR="003913E8" w:rsidRPr="00D013FC" w:rsidRDefault="003913E8"/>
        </w:tc>
        <w:tc>
          <w:tcPr>
            <w:tcW w:w="9579" w:type="dxa"/>
          </w:tcPr>
          <w:p w14:paraId="451D9338" w14:textId="77777777" w:rsidR="00A664FE" w:rsidRPr="00D013FC" w:rsidRDefault="003913E8" w:rsidP="00C443D8">
            <w:pPr>
              <w:rPr>
                <w:b/>
                <w:bCs/>
              </w:rPr>
            </w:pPr>
            <w:r w:rsidRPr="00D013FC">
              <w:rPr>
                <w:b/>
                <w:bCs/>
              </w:rPr>
              <w:t xml:space="preserve">ANSWER:  </w:t>
            </w:r>
          </w:p>
          <w:p w14:paraId="30EF72FF" w14:textId="446284DA" w:rsidR="003913E8" w:rsidRPr="00D013FC" w:rsidRDefault="003913E8" w:rsidP="00C443D8">
            <w:pPr>
              <w:rPr>
                <w:b/>
                <w:bCs/>
              </w:rPr>
            </w:pPr>
            <w:r w:rsidRPr="00D013FC">
              <w:rPr>
                <w:b/>
                <w:bCs/>
              </w:rPr>
              <w:t>TOTAL MAXIMUM BID AMOUNT</w:t>
            </w:r>
            <w:r w:rsidR="00A664FE" w:rsidRPr="00D013FC">
              <w:rPr>
                <w:b/>
                <w:bCs/>
              </w:rPr>
              <w:t>S OFM WILL CONSIDER:</w:t>
            </w:r>
            <w:r w:rsidRPr="00D013FC">
              <w:rPr>
                <w:b/>
                <w:bCs/>
              </w:rPr>
              <w:t xml:space="preserve"> </w:t>
            </w:r>
          </w:p>
          <w:p w14:paraId="1A9B490D" w14:textId="77777777" w:rsidR="00CC3D2F" w:rsidRPr="00D013FC" w:rsidRDefault="00CC3D2F" w:rsidP="00CC3D2F">
            <w:pPr>
              <w:pStyle w:val="Default"/>
              <w:rPr>
                <w:sz w:val="22"/>
                <w:szCs w:val="22"/>
              </w:rPr>
            </w:pPr>
            <w:r w:rsidRPr="00D013FC">
              <w:rPr>
                <w:sz w:val="22"/>
                <w:szCs w:val="22"/>
              </w:rPr>
              <w:lastRenderedPageBreak/>
              <w:t xml:space="preserve">Appeal Review – Scheduling: $75 flat fee </w:t>
            </w:r>
          </w:p>
          <w:p w14:paraId="524E3098" w14:textId="77777777" w:rsidR="00CC3D2F" w:rsidRPr="00D013FC" w:rsidRDefault="00CC3D2F" w:rsidP="00CC3D2F">
            <w:pPr>
              <w:pStyle w:val="Default"/>
              <w:rPr>
                <w:sz w:val="22"/>
                <w:szCs w:val="22"/>
              </w:rPr>
            </w:pPr>
            <w:r w:rsidRPr="00D013FC">
              <w:rPr>
                <w:sz w:val="22"/>
                <w:szCs w:val="22"/>
              </w:rPr>
              <w:t xml:space="preserve">Mediation Services: $100 per hour (not to exceed $600 per day) </w:t>
            </w:r>
          </w:p>
          <w:p w14:paraId="1CAB0BE4" w14:textId="77777777" w:rsidR="00CC3D2F" w:rsidRPr="00D013FC" w:rsidRDefault="00CC3D2F" w:rsidP="00CC3D2F">
            <w:pPr>
              <w:pStyle w:val="Default"/>
              <w:rPr>
                <w:sz w:val="22"/>
                <w:szCs w:val="22"/>
              </w:rPr>
            </w:pPr>
            <w:r w:rsidRPr="00D013FC">
              <w:rPr>
                <w:sz w:val="22"/>
                <w:szCs w:val="22"/>
              </w:rPr>
              <w:t xml:space="preserve">Hearings: $100 per hour (not to exceed $600 per day) </w:t>
            </w:r>
          </w:p>
          <w:p w14:paraId="68F3E70B" w14:textId="77777777" w:rsidR="00CC3D2F" w:rsidRPr="00D013FC" w:rsidRDefault="00CC3D2F" w:rsidP="00CC3D2F">
            <w:pPr>
              <w:pStyle w:val="Default"/>
              <w:rPr>
                <w:sz w:val="22"/>
                <w:szCs w:val="22"/>
              </w:rPr>
            </w:pPr>
            <w:r w:rsidRPr="00D013FC">
              <w:rPr>
                <w:sz w:val="22"/>
                <w:szCs w:val="22"/>
              </w:rPr>
              <w:t xml:space="preserve">Decision Writing: $25 per hour (not to exceed $200 per decision) </w:t>
            </w:r>
          </w:p>
          <w:p w14:paraId="47503F5F" w14:textId="77777777" w:rsidR="00CC3D2F" w:rsidRPr="00D013FC" w:rsidRDefault="00CC3D2F" w:rsidP="00CC3D2F"/>
          <w:p w14:paraId="01C18951" w14:textId="7B829B19" w:rsidR="00A664FE" w:rsidRPr="00D013FC" w:rsidRDefault="003913E8" w:rsidP="007659FA">
            <w:pPr>
              <w:rPr>
                <w:b/>
                <w:bCs/>
              </w:rPr>
            </w:pPr>
            <w:r w:rsidRPr="00D013FC">
              <w:rPr>
                <w:b/>
                <w:bCs/>
              </w:rPr>
              <w:t>FOR ALLOCATED COST DETAIL, ATTACH A SEPARATE SPREADSHEET OR DESCRIBE DETAILS BELOW</w:t>
            </w:r>
          </w:p>
          <w:p w14:paraId="5FBEC7C5" w14:textId="77777777" w:rsidR="00A664FE" w:rsidRPr="00D013FC" w:rsidRDefault="00A664FE" w:rsidP="007659FA">
            <w:bookmarkStart w:id="0" w:name="_Hlk147844770"/>
            <w:r w:rsidRPr="00D013FC">
              <w:t xml:space="preserve">Appeal Review – Scheduling: </w:t>
            </w:r>
          </w:p>
          <w:p w14:paraId="18532088" w14:textId="77777777" w:rsidR="00A664FE" w:rsidRPr="00D013FC" w:rsidRDefault="00A664FE" w:rsidP="007659FA">
            <w:r w:rsidRPr="00D013FC">
              <w:t xml:space="preserve">Mediation Services: </w:t>
            </w:r>
          </w:p>
          <w:p w14:paraId="20A8174A" w14:textId="77777777" w:rsidR="00A664FE" w:rsidRPr="00D013FC" w:rsidRDefault="00A664FE" w:rsidP="007659FA">
            <w:r w:rsidRPr="00D013FC">
              <w:t xml:space="preserve">Hearings: </w:t>
            </w:r>
          </w:p>
          <w:p w14:paraId="6F5DC605" w14:textId="77777777" w:rsidR="00A664FE" w:rsidRPr="00D013FC" w:rsidRDefault="00A664FE" w:rsidP="007659FA">
            <w:r w:rsidRPr="00D013FC">
              <w:t>Decision Writing:</w:t>
            </w:r>
          </w:p>
          <w:bookmarkEnd w:id="0"/>
          <w:p w14:paraId="509B5E7C" w14:textId="00CB580A" w:rsidR="00A664FE" w:rsidRPr="00D013FC" w:rsidRDefault="00A664FE" w:rsidP="007659FA"/>
        </w:tc>
        <w:tc>
          <w:tcPr>
            <w:tcW w:w="1786" w:type="dxa"/>
          </w:tcPr>
          <w:p w14:paraId="75E5FEE6" w14:textId="77777777" w:rsidR="003913E8" w:rsidRPr="00D013FC" w:rsidRDefault="003913E8"/>
          <w:p w14:paraId="6879FE38" w14:textId="77777777" w:rsidR="00097F9F" w:rsidRPr="00D013FC" w:rsidRDefault="00097F9F"/>
          <w:p w14:paraId="376141CD" w14:textId="77777777" w:rsidR="00097F9F" w:rsidRPr="00D013FC" w:rsidRDefault="00097F9F"/>
          <w:p w14:paraId="38E94220" w14:textId="77777777" w:rsidR="00097F9F" w:rsidRPr="00D013FC" w:rsidRDefault="00097F9F"/>
          <w:p w14:paraId="2DEDB78E" w14:textId="77777777" w:rsidR="00097F9F" w:rsidRPr="00D013FC" w:rsidRDefault="00097F9F"/>
          <w:p w14:paraId="1FA1B95A" w14:textId="77777777" w:rsidR="00097F9F" w:rsidRPr="00D013FC" w:rsidRDefault="00097F9F"/>
          <w:p w14:paraId="4E1B97A1" w14:textId="7A838134" w:rsidR="00097F9F" w:rsidRPr="00D013FC" w:rsidRDefault="00097F9F" w:rsidP="00097F9F">
            <w:pPr>
              <w:jc w:val="center"/>
            </w:pPr>
            <w:r w:rsidRPr="00D013FC">
              <w:t>100</w:t>
            </w:r>
            <w:r w:rsidR="00434439" w:rsidRPr="00D013FC">
              <w:t xml:space="preserve"> total </w:t>
            </w:r>
          </w:p>
          <w:p w14:paraId="7384A25F" w14:textId="052DE9CD" w:rsidR="00097F9F" w:rsidRPr="00D013FC" w:rsidRDefault="00097F9F" w:rsidP="00097F9F">
            <w:pPr>
              <w:jc w:val="center"/>
            </w:pPr>
            <w:r w:rsidRPr="00D013FC">
              <w:t>(25 points per question)</w:t>
            </w:r>
          </w:p>
        </w:tc>
      </w:tr>
      <w:tr w:rsidR="003913E8" w:rsidRPr="00D013FC" w14:paraId="703FEA76" w14:textId="77777777" w:rsidTr="003913E8">
        <w:tc>
          <w:tcPr>
            <w:tcW w:w="346" w:type="dxa"/>
            <w:shd w:val="clear" w:color="auto" w:fill="EEECE1" w:themeFill="background2"/>
          </w:tcPr>
          <w:p w14:paraId="78B87E92" w14:textId="77777777" w:rsidR="003913E8" w:rsidRPr="00D013FC" w:rsidRDefault="003913E8" w:rsidP="00C67C70">
            <w:r w:rsidRPr="00D013FC">
              <w:lastRenderedPageBreak/>
              <w:t>B</w:t>
            </w:r>
          </w:p>
        </w:tc>
        <w:tc>
          <w:tcPr>
            <w:tcW w:w="9579" w:type="dxa"/>
            <w:shd w:val="clear" w:color="auto" w:fill="EEECE1" w:themeFill="background2"/>
          </w:tcPr>
          <w:p w14:paraId="58DCA046" w14:textId="77777777" w:rsidR="003913E8" w:rsidRPr="00D013FC" w:rsidRDefault="003913E8" w:rsidP="00471F36">
            <w:r w:rsidRPr="00D013FC">
              <w:t xml:space="preserve">Please fully describe any assumptions Bidder has made that affect its proposed total charges, if those assumptions are not explicitly addressed in Attachment A, Sample Contract.  </w:t>
            </w:r>
          </w:p>
        </w:tc>
        <w:tc>
          <w:tcPr>
            <w:tcW w:w="1786" w:type="dxa"/>
          </w:tcPr>
          <w:p w14:paraId="22FD7360" w14:textId="2BE144A1" w:rsidR="003913E8" w:rsidRPr="00D013FC" w:rsidRDefault="00097F9F" w:rsidP="00097F9F">
            <w:pPr>
              <w:jc w:val="center"/>
            </w:pPr>
            <w:r w:rsidRPr="00D013FC">
              <w:t>0</w:t>
            </w:r>
          </w:p>
        </w:tc>
      </w:tr>
      <w:tr w:rsidR="003913E8" w:rsidRPr="00D013FC" w14:paraId="677AF86E" w14:textId="77777777" w:rsidTr="003913E8">
        <w:trPr>
          <w:trHeight w:val="547"/>
        </w:trPr>
        <w:tc>
          <w:tcPr>
            <w:tcW w:w="346" w:type="dxa"/>
          </w:tcPr>
          <w:p w14:paraId="5F12A0BC" w14:textId="77777777" w:rsidR="003913E8" w:rsidRPr="00D013FC" w:rsidRDefault="003913E8">
            <w:pPr>
              <w:rPr>
                <w:b/>
              </w:rPr>
            </w:pPr>
          </w:p>
          <w:p w14:paraId="68AD2D7A" w14:textId="77777777" w:rsidR="003913E8" w:rsidRPr="00D013FC" w:rsidRDefault="003913E8">
            <w:pPr>
              <w:rPr>
                <w:b/>
              </w:rPr>
            </w:pPr>
          </w:p>
        </w:tc>
        <w:tc>
          <w:tcPr>
            <w:tcW w:w="9579" w:type="dxa"/>
          </w:tcPr>
          <w:p w14:paraId="56B691B6" w14:textId="77777777" w:rsidR="003913E8" w:rsidRPr="00D013FC" w:rsidRDefault="003913E8" w:rsidP="007659FA">
            <w:pPr>
              <w:rPr>
                <w:b/>
              </w:rPr>
            </w:pPr>
            <w:r w:rsidRPr="00D013FC">
              <w:t xml:space="preserve">ANSWER: </w:t>
            </w:r>
          </w:p>
          <w:p w14:paraId="3500DEA4" w14:textId="77777777" w:rsidR="003913E8" w:rsidRPr="00D013FC" w:rsidRDefault="003913E8" w:rsidP="007659FA">
            <w:pPr>
              <w:rPr>
                <w:b/>
              </w:rPr>
            </w:pPr>
          </w:p>
        </w:tc>
        <w:tc>
          <w:tcPr>
            <w:tcW w:w="1786" w:type="dxa"/>
          </w:tcPr>
          <w:p w14:paraId="7D6A0627" w14:textId="77777777" w:rsidR="003913E8" w:rsidRPr="00D013FC" w:rsidRDefault="003913E8" w:rsidP="00097F9F">
            <w:pPr>
              <w:jc w:val="center"/>
            </w:pPr>
          </w:p>
        </w:tc>
      </w:tr>
      <w:tr w:rsidR="003913E8" w:rsidRPr="00D013FC" w14:paraId="312490D4" w14:textId="77777777" w:rsidTr="003913E8">
        <w:tc>
          <w:tcPr>
            <w:tcW w:w="346" w:type="dxa"/>
            <w:shd w:val="clear" w:color="auto" w:fill="EEECE1" w:themeFill="background2"/>
          </w:tcPr>
          <w:p w14:paraId="7399944F" w14:textId="77777777" w:rsidR="003913E8" w:rsidRPr="00D013FC" w:rsidRDefault="003913E8" w:rsidP="00C67C70">
            <w:r w:rsidRPr="00D013FC">
              <w:t>C</w:t>
            </w:r>
          </w:p>
        </w:tc>
        <w:tc>
          <w:tcPr>
            <w:tcW w:w="9579" w:type="dxa"/>
            <w:shd w:val="clear" w:color="auto" w:fill="EEECE1" w:themeFill="background2"/>
          </w:tcPr>
          <w:p w14:paraId="65DBA0AB" w14:textId="77777777" w:rsidR="003913E8" w:rsidRPr="00D013FC" w:rsidRDefault="003913E8" w:rsidP="007659FA">
            <w:r w:rsidRPr="00D013FC">
              <w:t>Bidder should also propose a schedule of payments corresponding to its charges for successfully performing the tasks necessary to accomplish identified milestones corresponding to project objectives and performance measures within each phase.  Bidders are required to collect and pay Washington State sales tax, if applicable.</w:t>
            </w:r>
          </w:p>
        </w:tc>
        <w:tc>
          <w:tcPr>
            <w:tcW w:w="1786" w:type="dxa"/>
          </w:tcPr>
          <w:p w14:paraId="35AFB7A2" w14:textId="7C128C02" w:rsidR="003913E8" w:rsidRPr="00D013FC" w:rsidRDefault="00097F9F" w:rsidP="00097F9F">
            <w:pPr>
              <w:jc w:val="center"/>
            </w:pPr>
            <w:r w:rsidRPr="00D013FC">
              <w:t>0</w:t>
            </w:r>
          </w:p>
        </w:tc>
      </w:tr>
      <w:tr w:rsidR="003913E8" w:rsidRPr="00D013FC" w14:paraId="7FF82E6E" w14:textId="77777777" w:rsidTr="003913E8">
        <w:tc>
          <w:tcPr>
            <w:tcW w:w="346" w:type="dxa"/>
          </w:tcPr>
          <w:p w14:paraId="62D4D9B9" w14:textId="77777777" w:rsidR="003913E8" w:rsidRPr="00D013FC" w:rsidRDefault="003913E8"/>
        </w:tc>
        <w:tc>
          <w:tcPr>
            <w:tcW w:w="9579" w:type="dxa"/>
          </w:tcPr>
          <w:p w14:paraId="1AB17DB4" w14:textId="77777777" w:rsidR="003913E8" w:rsidRPr="00D013FC" w:rsidRDefault="003913E8" w:rsidP="007659FA">
            <w:r w:rsidRPr="00D013FC">
              <w:t xml:space="preserve">ANSWER: </w:t>
            </w:r>
          </w:p>
          <w:p w14:paraId="263020A8" w14:textId="77777777" w:rsidR="003913E8" w:rsidRPr="00D013FC" w:rsidRDefault="003913E8" w:rsidP="007659FA"/>
        </w:tc>
        <w:tc>
          <w:tcPr>
            <w:tcW w:w="1786" w:type="dxa"/>
          </w:tcPr>
          <w:p w14:paraId="1F61A4B3" w14:textId="77777777" w:rsidR="003913E8" w:rsidRPr="00D013FC" w:rsidRDefault="003913E8"/>
        </w:tc>
      </w:tr>
    </w:tbl>
    <w:p w14:paraId="5B9BA013" w14:textId="4396F9D0" w:rsidR="003913E8" w:rsidRPr="00D013FC" w:rsidRDefault="003913E8" w:rsidP="00001946">
      <w:pPr>
        <w:tabs>
          <w:tab w:val="left" w:pos="3930"/>
        </w:tabs>
      </w:pPr>
    </w:p>
    <w:tbl>
      <w:tblPr>
        <w:tblStyle w:val="TableGrid"/>
        <w:tblW w:w="13565" w:type="dxa"/>
        <w:tblLook w:val="04A0" w:firstRow="1" w:lastRow="0" w:firstColumn="1" w:lastColumn="0" w:noHBand="0" w:noVBand="1"/>
      </w:tblPr>
      <w:tblGrid>
        <w:gridCol w:w="532"/>
        <w:gridCol w:w="11009"/>
        <w:gridCol w:w="2024"/>
      </w:tblGrid>
      <w:tr w:rsidR="003913E8" w:rsidRPr="00D013FC" w14:paraId="387D27F3" w14:textId="77777777" w:rsidTr="003913E8">
        <w:tc>
          <w:tcPr>
            <w:tcW w:w="346" w:type="dxa"/>
            <w:shd w:val="clear" w:color="auto" w:fill="8DB3E2" w:themeFill="text2" w:themeFillTint="66"/>
          </w:tcPr>
          <w:p w14:paraId="7C58DE21" w14:textId="77777777" w:rsidR="003913E8" w:rsidRPr="00D013FC" w:rsidRDefault="003913E8" w:rsidP="003913E8">
            <w:pPr>
              <w:rPr>
                <w:b/>
              </w:rPr>
            </w:pPr>
            <w:r w:rsidRPr="00D013FC">
              <w:rPr>
                <w:b/>
              </w:rPr>
              <w:t>5</w:t>
            </w:r>
          </w:p>
        </w:tc>
        <w:tc>
          <w:tcPr>
            <w:tcW w:w="9715" w:type="dxa"/>
            <w:shd w:val="clear" w:color="auto" w:fill="8DB3E2" w:themeFill="text2" w:themeFillTint="66"/>
          </w:tcPr>
          <w:p w14:paraId="784E8109" w14:textId="77777777" w:rsidR="003913E8" w:rsidRPr="00D013FC" w:rsidRDefault="003913E8" w:rsidP="003913E8">
            <w:pPr>
              <w:rPr>
                <w:b/>
              </w:rPr>
            </w:pPr>
            <w:r w:rsidRPr="00D013FC">
              <w:rPr>
                <w:b/>
              </w:rPr>
              <w:t>BIDDER EO 18-03 CERTIFICATION</w:t>
            </w:r>
          </w:p>
        </w:tc>
        <w:tc>
          <w:tcPr>
            <w:tcW w:w="1786" w:type="dxa"/>
          </w:tcPr>
          <w:p w14:paraId="76B92995" w14:textId="77777777" w:rsidR="003913E8" w:rsidRPr="00D013FC" w:rsidRDefault="003913E8" w:rsidP="003913E8">
            <w:r w:rsidRPr="00D013FC">
              <w:t>MAXIMUM TOTAL POINTS</w:t>
            </w:r>
          </w:p>
        </w:tc>
      </w:tr>
      <w:tr w:rsidR="003913E8" w:rsidRPr="00D013FC" w14:paraId="5D4A063E" w14:textId="77777777" w:rsidTr="003913E8">
        <w:tc>
          <w:tcPr>
            <w:tcW w:w="346" w:type="dxa"/>
            <w:shd w:val="clear" w:color="auto" w:fill="EEECE1" w:themeFill="background2"/>
          </w:tcPr>
          <w:p w14:paraId="347261A1" w14:textId="77777777" w:rsidR="003913E8" w:rsidRPr="00D013FC" w:rsidRDefault="003913E8" w:rsidP="003339AA">
            <w:r w:rsidRPr="00D013FC">
              <w:t>EO</w:t>
            </w:r>
          </w:p>
          <w:p w14:paraId="23183ADA" w14:textId="77777777" w:rsidR="003913E8" w:rsidRPr="00D013FC" w:rsidRDefault="003913E8" w:rsidP="003339AA"/>
        </w:tc>
        <w:tc>
          <w:tcPr>
            <w:tcW w:w="9715" w:type="dxa"/>
            <w:shd w:val="clear" w:color="auto" w:fill="EEECE1" w:themeFill="background2"/>
          </w:tcPr>
          <w:p w14:paraId="73967D1B" w14:textId="2242C457" w:rsidR="003913E8" w:rsidRPr="00D013FC" w:rsidRDefault="003913E8" w:rsidP="00E85459">
            <w:pPr>
              <w:ind w:left="32"/>
            </w:pPr>
            <w:r w:rsidRPr="00D013FC">
              <w:t>Are your employees required to sign, as a condition of employment, a mandatory individual arbitration clause and/or a class or collective action waiver?</w:t>
            </w:r>
          </w:p>
          <w:p w14:paraId="6F4A72B0" w14:textId="77777777" w:rsidR="003913E8" w:rsidRPr="00D013FC" w:rsidRDefault="003913E8" w:rsidP="003339AA"/>
          <w:p w14:paraId="161EA9C6" w14:textId="3EB82849" w:rsidR="003913E8" w:rsidRPr="00D013FC" w:rsidRDefault="003913E8" w:rsidP="003339AA">
            <w:pPr>
              <w:ind w:left="32"/>
            </w:pPr>
            <w:r w:rsidRPr="00D013FC">
              <w:rPr>
                <w:b/>
              </w:rPr>
              <w:t xml:space="preserve">Please Note: </w:t>
            </w:r>
            <w:r w:rsidRPr="00D013FC">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bidder, a term will be added to your contract certifying this response and requiring notification to </w:t>
            </w:r>
            <w:r w:rsidR="009C1381" w:rsidRPr="00D013FC">
              <w:t>OFM</w:t>
            </w:r>
            <w:r w:rsidRPr="00D013FC">
              <w:t xml:space="preserve"> if you later require your employees to agree to these clauses or waivers during the term of the contract.</w:t>
            </w:r>
          </w:p>
        </w:tc>
        <w:tc>
          <w:tcPr>
            <w:tcW w:w="1786" w:type="dxa"/>
          </w:tcPr>
          <w:p w14:paraId="0AB7B079" w14:textId="77777777" w:rsidR="00E85459" w:rsidRPr="00D013FC" w:rsidRDefault="00E85459" w:rsidP="00E85459">
            <w:pPr>
              <w:ind w:left="32"/>
              <w:jc w:val="center"/>
              <w:rPr>
                <w:bCs/>
                <w:highlight w:val="yellow"/>
              </w:rPr>
            </w:pPr>
          </w:p>
          <w:p w14:paraId="6259CB00" w14:textId="77777777" w:rsidR="00E85459" w:rsidRPr="00D013FC" w:rsidRDefault="00E85459" w:rsidP="00E85459">
            <w:pPr>
              <w:ind w:left="32"/>
              <w:jc w:val="center"/>
              <w:rPr>
                <w:bCs/>
                <w:highlight w:val="yellow"/>
              </w:rPr>
            </w:pPr>
          </w:p>
          <w:p w14:paraId="3163D0B2" w14:textId="43F9D47E" w:rsidR="003913E8" w:rsidRPr="00D013FC" w:rsidRDefault="00E85459" w:rsidP="00E85459">
            <w:pPr>
              <w:ind w:left="32"/>
              <w:jc w:val="center"/>
              <w:rPr>
                <w:b/>
                <w:highlight w:val="yellow"/>
              </w:rPr>
            </w:pPr>
            <w:r w:rsidRPr="00D013FC">
              <w:rPr>
                <w:b/>
              </w:rPr>
              <w:t>5</w:t>
            </w:r>
          </w:p>
        </w:tc>
      </w:tr>
      <w:tr w:rsidR="003913E8" w:rsidRPr="00D013FC" w14:paraId="232805F2" w14:textId="77777777" w:rsidTr="003913E8">
        <w:tc>
          <w:tcPr>
            <w:tcW w:w="346" w:type="dxa"/>
            <w:shd w:val="clear" w:color="auto" w:fill="auto"/>
          </w:tcPr>
          <w:p w14:paraId="7BDE6098" w14:textId="77777777" w:rsidR="003913E8" w:rsidRPr="00D013FC" w:rsidRDefault="003913E8" w:rsidP="003339AA"/>
        </w:tc>
        <w:tc>
          <w:tcPr>
            <w:tcW w:w="9715" w:type="dxa"/>
            <w:shd w:val="clear" w:color="auto" w:fill="auto"/>
          </w:tcPr>
          <w:p w14:paraId="1D2CB2E3" w14:textId="77777777" w:rsidR="003913E8" w:rsidRPr="00D013FC" w:rsidRDefault="003913E8" w:rsidP="003339AA">
            <w:pPr>
              <w:spacing w:after="60"/>
              <w:ind w:left="66"/>
              <w:rPr>
                <w:rFonts w:eastAsia="Times New Roman" w:cs="Arial"/>
              </w:rPr>
            </w:pPr>
            <w:r w:rsidRPr="00D013FC">
              <w:t xml:space="preserve">ANSWER: </w:t>
            </w:r>
          </w:p>
        </w:tc>
        <w:tc>
          <w:tcPr>
            <w:tcW w:w="1786" w:type="dxa"/>
            <w:shd w:val="clear" w:color="auto" w:fill="auto"/>
          </w:tcPr>
          <w:p w14:paraId="56D7781E" w14:textId="77777777" w:rsidR="003913E8" w:rsidRPr="00D013FC" w:rsidRDefault="003913E8" w:rsidP="003339AA"/>
        </w:tc>
      </w:tr>
    </w:tbl>
    <w:p w14:paraId="5178CFBB" w14:textId="77777777" w:rsidR="003913E8" w:rsidRPr="00D013FC" w:rsidRDefault="003913E8"/>
    <w:p w14:paraId="5886F438" w14:textId="77777777" w:rsidR="0066622C" w:rsidRPr="00D013FC" w:rsidRDefault="0066622C"/>
    <w:sectPr w:rsidR="0066622C" w:rsidRPr="00D013FC" w:rsidSect="00D013FC">
      <w:headerReference w:type="default" r:id="rId7"/>
      <w:footerReference w:type="default" r:id="rId8"/>
      <w:pgSz w:w="15840" w:h="12240" w:orient="landscape"/>
      <w:pgMar w:top="1440" w:right="99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39A9" w14:textId="77777777" w:rsidR="00E67096" w:rsidRDefault="00E67096" w:rsidP="00397BB7">
      <w:pPr>
        <w:spacing w:after="0" w:line="240" w:lineRule="auto"/>
      </w:pPr>
      <w:r>
        <w:separator/>
      </w:r>
    </w:p>
  </w:endnote>
  <w:endnote w:type="continuationSeparator" w:id="0">
    <w:p w14:paraId="5C57B9C3" w14:textId="77777777" w:rsidR="00E67096" w:rsidRDefault="00E67096"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2A488EF0" w14:textId="77777777" w:rsidR="00EA3372" w:rsidRDefault="00EA3372">
        <w:pPr>
          <w:pStyle w:val="Footer"/>
          <w:jc w:val="right"/>
        </w:pPr>
        <w:r>
          <w:fldChar w:fldCharType="begin"/>
        </w:r>
        <w:r>
          <w:instrText xml:space="preserve"> PAGE   \* MERGEFORMAT </w:instrText>
        </w:r>
        <w:r>
          <w:fldChar w:fldCharType="separate"/>
        </w:r>
        <w:r w:rsidR="003913E8">
          <w:rPr>
            <w:noProof/>
          </w:rPr>
          <w:t>7</w:t>
        </w:r>
        <w:r>
          <w:rPr>
            <w:noProof/>
          </w:rPr>
          <w:fldChar w:fldCharType="end"/>
        </w:r>
      </w:p>
    </w:sdtContent>
  </w:sdt>
  <w:p w14:paraId="3CA061A2"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DB0F0" w14:textId="77777777" w:rsidR="00E67096" w:rsidRDefault="00E67096" w:rsidP="00397BB7">
      <w:pPr>
        <w:spacing w:after="0" w:line="240" w:lineRule="auto"/>
      </w:pPr>
      <w:r>
        <w:separator/>
      </w:r>
    </w:p>
  </w:footnote>
  <w:footnote w:type="continuationSeparator" w:id="0">
    <w:p w14:paraId="621CFD65" w14:textId="77777777" w:rsidR="00E67096" w:rsidRDefault="00E67096"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D419" w14:textId="29E1C0D0" w:rsidR="00397BB7" w:rsidRDefault="007C1463" w:rsidP="00397BB7">
    <w:pPr>
      <w:pStyle w:val="Header"/>
      <w:ind w:right="-180"/>
    </w:pPr>
    <w:r w:rsidRPr="007C1463">
      <w:t>Competitive Solicitation RF</w:t>
    </w:r>
    <w:r w:rsidR="007B65F8">
      <w:t>QQ</w:t>
    </w:r>
    <w:r w:rsidRPr="007C1463">
      <w:t xml:space="preserve"> # </w:t>
    </w:r>
    <w:r w:rsidR="007B65F8">
      <w:t>23-1700</w:t>
    </w:r>
    <w:r w:rsidR="00397BB7">
      <w:tab/>
    </w:r>
    <w:r>
      <w:tab/>
    </w:r>
    <w:r w:rsidR="00397BB7">
      <w:tab/>
      <w:t xml:space="preserve">Attachment </w:t>
    </w:r>
    <w:r w:rsidR="00CF33CF">
      <w:t>F</w:t>
    </w:r>
    <w:r w:rsidR="00397BB7">
      <w:t>, Bidder Response Form</w:t>
    </w:r>
  </w:p>
  <w:p w14:paraId="666C7A74" w14:textId="77777777" w:rsidR="00EA3372" w:rsidRDefault="00EA3372" w:rsidP="00EA3372">
    <w:pPr>
      <w:pStyle w:val="Header"/>
      <w:ind w:right="-180"/>
    </w:pPr>
    <w:r>
      <w:t>Bidder Name _____________________</w:t>
    </w:r>
  </w:p>
  <w:p w14:paraId="6AA296E5"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E4C11"/>
    <w:multiLevelType w:val="hybridMultilevel"/>
    <w:tmpl w:val="B6DCB298"/>
    <w:lvl w:ilvl="0" w:tplc="A822C40C">
      <w:start w:val="1"/>
      <w:numFmt w:val="lowerLetter"/>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 w15:restartNumberingAfterBreak="0">
    <w:nsid w:val="3E1C69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2385A"/>
    <w:multiLevelType w:val="singleLevel"/>
    <w:tmpl w:val="04090017"/>
    <w:lvl w:ilvl="0">
      <w:start w:val="1"/>
      <w:numFmt w:val="lowerLetter"/>
      <w:lvlText w:val="%1)"/>
      <w:lvlJc w:val="left"/>
      <w:pPr>
        <w:ind w:left="1440" w:hanging="360"/>
      </w:pPr>
      <w:rPr>
        <w:rFonts w:hint="default"/>
      </w:rPr>
    </w:lvl>
  </w:abstractNum>
  <w:abstractNum w:abstractNumId="5" w15:restartNumberingAfterBreak="0">
    <w:nsid w:val="7E931365"/>
    <w:multiLevelType w:val="hybridMultilevel"/>
    <w:tmpl w:val="B6DCB298"/>
    <w:lvl w:ilvl="0" w:tplc="FFFFFFFF">
      <w:start w:val="1"/>
      <w:numFmt w:val="lowerLetter"/>
      <w:lvlText w:val="%1."/>
      <w:lvlJc w:val="left"/>
      <w:pPr>
        <w:ind w:left="726" w:hanging="360"/>
      </w:pPr>
      <w:rPr>
        <w:rFonts w:hint="default"/>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num w:numId="1" w16cid:durableId="1683631765">
    <w:abstractNumId w:val="3"/>
  </w:num>
  <w:num w:numId="2" w16cid:durableId="1526597530">
    <w:abstractNumId w:val="0"/>
  </w:num>
  <w:num w:numId="3" w16cid:durableId="1100296060">
    <w:abstractNumId w:val="1"/>
  </w:num>
  <w:num w:numId="4" w16cid:durableId="1031734006">
    <w:abstractNumId w:val="5"/>
  </w:num>
  <w:num w:numId="5" w16cid:durableId="2035769115">
    <w:abstractNumId w:val="4"/>
  </w:num>
  <w:num w:numId="6" w16cid:durableId="1717970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63"/>
    <w:rsid w:val="00001946"/>
    <w:rsid w:val="0000319B"/>
    <w:rsid w:val="0001423A"/>
    <w:rsid w:val="00070084"/>
    <w:rsid w:val="00097F9F"/>
    <w:rsid w:val="000F4359"/>
    <w:rsid w:val="00110840"/>
    <w:rsid w:val="00117896"/>
    <w:rsid w:val="001876EE"/>
    <w:rsid w:val="001922DE"/>
    <w:rsid w:val="001B0126"/>
    <w:rsid w:val="001B2096"/>
    <w:rsid w:val="00210BDF"/>
    <w:rsid w:val="0021749C"/>
    <w:rsid w:val="00221936"/>
    <w:rsid w:val="00281346"/>
    <w:rsid w:val="003152E5"/>
    <w:rsid w:val="003761CD"/>
    <w:rsid w:val="0037693B"/>
    <w:rsid w:val="003913E8"/>
    <w:rsid w:val="00397BB7"/>
    <w:rsid w:val="003E06DC"/>
    <w:rsid w:val="00421E74"/>
    <w:rsid w:val="00434439"/>
    <w:rsid w:val="00471F36"/>
    <w:rsid w:val="00494FAC"/>
    <w:rsid w:val="004A3863"/>
    <w:rsid w:val="00515021"/>
    <w:rsid w:val="00591BCC"/>
    <w:rsid w:val="005B1DCF"/>
    <w:rsid w:val="005E3C7E"/>
    <w:rsid w:val="0060693C"/>
    <w:rsid w:val="00620FE8"/>
    <w:rsid w:val="0063637E"/>
    <w:rsid w:val="00660A4F"/>
    <w:rsid w:val="0066116A"/>
    <w:rsid w:val="00662416"/>
    <w:rsid w:val="0066622C"/>
    <w:rsid w:val="006F7924"/>
    <w:rsid w:val="00716D4A"/>
    <w:rsid w:val="007345BA"/>
    <w:rsid w:val="007659FA"/>
    <w:rsid w:val="0079631E"/>
    <w:rsid w:val="007B65F8"/>
    <w:rsid w:val="007C1463"/>
    <w:rsid w:val="007C3305"/>
    <w:rsid w:val="008020D7"/>
    <w:rsid w:val="008105A0"/>
    <w:rsid w:val="00860D0A"/>
    <w:rsid w:val="008913C8"/>
    <w:rsid w:val="008B5FBF"/>
    <w:rsid w:val="00902AE3"/>
    <w:rsid w:val="009B1C8B"/>
    <w:rsid w:val="009B389C"/>
    <w:rsid w:val="009C1381"/>
    <w:rsid w:val="009C5BF5"/>
    <w:rsid w:val="00A664FE"/>
    <w:rsid w:val="00AB0BD6"/>
    <w:rsid w:val="00AB3372"/>
    <w:rsid w:val="00AE7253"/>
    <w:rsid w:val="00AF608F"/>
    <w:rsid w:val="00B170FB"/>
    <w:rsid w:val="00B707CA"/>
    <w:rsid w:val="00B9484B"/>
    <w:rsid w:val="00BD74F4"/>
    <w:rsid w:val="00BE370B"/>
    <w:rsid w:val="00C238AD"/>
    <w:rsid w:val="00C443D8"/>
    <w:rsid w:val="00C67C70"/>
    <w:rsid w:val="00C977A3"/>
    <w:rsid w:val="00CC3D2F"/>
    <w:rsid w:val="00CF33CF"/>
    <w:rsid w:val="00CF7F28"/>
    <w:rsid w:val="00D013FC"/>
    <w:rsid w:val="00D04845"/>
    <w:rsid w:val="00D220C5"/>
    <w:rsid w:val="00D25218"/>
    <w:rsid w:val="00D359A5"/>
    <w:rsid w:val="00DF137B"/>
    <w:rsid w:val="00E5354C"/>
    <w:rsid w:val="00E67096"/>
    <w:rsid w:val="00E74124"/>
    <w:rsid w:val="00E770F4"/>
    <w:rsid w:val="00E85459"/>
    <w:rsid w:val="00EA3372"/>
    <w:rsid w:val="00EF3971"/>
    <w:rsid w:val="00F27BD3"/>
    <w:rsid w:val="00F9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289B7"/>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paragraph" w:styleId="Revision">
    <w:name w:val="Revision"/>
    <w:hidden/>
    <w:uiPriority w:val="99"/>
    <w:semiHidden/>
    <w:rsid w:val="00117896"/>
    <w:pPr>
      <w:spacing w:after="0" w:line="240" w:lineRule="auto"/>
    </w:pPr>
  </w:style>
  <w:style w:type="character" w:styleId="CommentReference">
    <w:name w:val="annotation reference"/>
    <w:basedOn w:val="DefaultParagraphFont"/>
    <w:uiPriority w:val="99"/>
    <w:semiHidden/>
    <w:unhideWhenUsed/>
    <w:rsid w:val="00D25218"/>
    <w:rPr>
      <w:sz w:val="16"/>
      <w:szCs w:val="16"/>
    </w:rPr>
  </w:style>
  <w:style w:type="paragraph" w:styleId="CommentText">
    <w:name w:val="annotation text"/>
    <w:basedOn w:val="Normal"/>
    <w:link w:val="CommentTextChar"/>
    <w:uiPriority w:val="99"/>
    <w:unhideWhenUsed/>
    <w:rsid w:val="00D25218"/>
    <w:pPr>
      <w:spacing w:line="240" w:lineRule="auto"/>
    </w:pPr>
    <w:rPr>
      <w:sz w:val="20"/>
      <w:szCs w:val="20"/>
    </w:rPr>
  </w:style>
  <w:style w:type="character" w:customStyle="1" w:styleId="CommentTextChar">
    <w:name w:val="Comment Text Char"/>
    <w:basedOn w:val="DefaultParagraphFont"/>
    <w:link w:val="CommentText"/>
    <w:uiPriority w:val="99"/>
    <w:rsid w:val="00D25218"/>
    <w:rPr>
      <w:sz w:val="20"/>
      <w:szCs w:val="20"/>
    </w:rPr>
  </w:style>
  <w:style w:type="paragraph" w:styleId="CommentSubject">
    <w:name w:val="annotation subject"/>
    <w:basedOn w:val="CommentText"/>
    <w:next w:val="CommentText"/>
    <w:link w:val="CommentSubjectChar"/>
    <w:uiPriority w:val="99"/>
    <w:semiHidden/>
    <w:unhideWhenUsed/>
    <w:rsid w:val="00D25218"/>
    <w:rPr>
      <w:b/>
      <w:bCs/>
    </w:rPr>
  </w:style>
  <w:style w:type="character" w:customStyle="1" w:styleId="CommentSubjectChar">
    <w:name w:val="Comment Subject Char"/>
    <w:basedOn w:val="CommentTextChar"/>
    <w:link w:val="CommentSubject"/>
    <w:uiPriority w:val="99"/>
    <w:semiHidden/>
    <w:rsid w:val="00D25218"/>
    <w:rPr>
      <w:b/>
      <w:bCs/>
      <w:sz w:val="20"/>
      <w:szCs w:val="20"/>
    </w:rPr>
  </w:style>
  <w:style w:type="paragraph" w:customStyle="1" w:styleId="Default">
    <w:name w:val="Default"/>
    <w:rsid w:val="00CC3D2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6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1698</Words>
  <Characters>9528</Characters>
  <Application>Microsoft Office Word</Application>
  <DocSecurity>0</DocSecurity>
  <Lines>202</Lines>
  <Paragraphs>79</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Lynch, Kerra (OFM)</cp:lastModifiedBy>
  <cp:revision>5</cp:revision>
  <cp:lastPrinted>2015-09-05T01:00:00Z</cp:lastPrinted>
  <dcterms:created xsi:type="dcterms:W3CDTF">2023-10-13T15:23:00Z</dcterms:created>
  <dcterms:modified xsi:type="dcterms:W3CDTF">2023-10-13T23:28:00Z</dcterms:modified>
</cp:coreProperties>
</file>