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EB" w:rsidRPr="009D0B63" w:rsidRDefault="006C0BEB" w:rsidP="00E2005A">
      <w:pPr>
        <w:pStyle w:val="Title"/>
        <w:rPr>
          <w:rFonts w:ascii="Arial" w:hAnsi="Arial" w:cs="Arial"/>
          <w:b/>
        </w:rPr>
      </w:pPr>
      <w:bookmarkStart w:id="0" w:name="_GoBack"/>
      <w:bookmarkEnd w:id="0"/>
      <w:r w:rsidRPr="009D0B63">
        <w:rPr>
          <w:rFonts w:ascii="Arial" w:hAnsi="Arial" w:cs="Arial"/>
          <w:b/>
        </w:rPr>
        <w:t xml:space="preserve">ESS Leave Tool </w:t>
      </w:r>
      <w:r>
        <w:rPr>
          <w:rFonts w:ascii="Arial" w:hAnsi="Arial" w:cs="Arial"/>
          <w:b/>
        </w:rPr>
        <w:t>Implementation</w:t>
      </w:r>
      <w:r w:rsidRPr="009D0B63">
        <w:rPr>
          <w:rFonts w:ascii="Arial" w:hAnsi="Arial" w:cs="Arial"/>
          <w:b/>
        </w:rPr>
        <w:t xml:space="preserve"> Strategy</w:t>
      </w:r>
    </w:p>
    <w:p w:rsidR="006C0BEB" w:rsidRPr="004A3B2B" w:rsidRDefault="006C0BEB" w:rsidP="00E2005A">
      <w:pPr>
        <w:pStyle w:val="Title"/>
        <w:rPr>
          <w:rFonts w:ascii="Arial" w:hAnsi="Arial" w:cs="Arial"/>
        </w:rPr>
      </w:pPr>
    </w:p>
    <w:p w:rsidR="006C0BEB" w:rsidRPr="004A3B2B" w:rsidRDefault="006C0BEB" w:rsidP="00E2005A">
      <w:pPr>
        <w:pStyle w:val="Title"/>
        <w:jc w:val="right"/>
        <w:rPr>
          <w:rFonts w:ascii="Arial" w:hAnsi="Arial" w:cs="Arial"/>
          <w:i/>
          <w:sz w:val="36"/>
          <w:szCs w:val="36"/>
        </w:rPr>
      </w:pPr>
      <w:r w:rsidRPr="004A3B2B">
        <w:rPr>
          <w:rFonts w:ascii="Arial" w:hAnsi="Arial" w:cs="Arial"/>
          <w:i/>
          <w:sz w:val="36"/>
          <w:szCs w:val="36"/>
        </w:rPr>
        <w:t>State of Washington</w:t>
      </w:r>
    </w:p>
    <w:p w:rsidR="006C0BEB" w:rsidRPr="004A3B2B" w:rsidRDefault="006C0BEB" w:rsidP="00E2005A">
      <w:pPr>
        <w:pStyle w:val="Title"/>
        <w:jc w:val="right"/>
        <w:rPr>
          <w:rFonts w:ascii="Arial" w:hAnsi="Arial" w:cs="Arial"/>
          <w:i/>
          <w:sz w:val="36"/>
          <w:szCs w:val="36"/>
        </w:rPr>
      </w:pPr>
      <w:r>
        <w:rPr>
          <w:rFonts w:ascii="Arial" w:hAnsi="Arial" w:cs="Arial"/>
          <w:i/>
          <w:sz w:val="36"/>
          <w:szCs w:val="36"/>
        </w:rPr>
        <w:t>Department of Enterprise Services</w:t>
      </w:r>
    </w:p>
    <w:p w:rsidR="006C0BEB" w:rsidRPr="004A3B2B" w:rsidRDefault="006C0BEB" w:rsidP="00E2005A">
      <w:pPr>
        <w:pStyle w:val="Title"/>
        <w:jc w:val="right"/>
        <w:rPr>
          <w:rFonts w:ascii="Arial" w:hAnsi="Arial" w:cs="Arial"/>
          <w:sz w:val="36"/>
          <w:szCs w:val="36"/>
        </w:rPr>
      </w:pPr>
    </w:p>
    <w:p w:rsidR="006C0BEB" w:rsidRPr="004A3B2B" w:rsidRDefault="006C0BEB" w:rsidP="00E2005A">
      <w:pPr>
        <w:pStyle w:val="Title"/>
        <w:jc w:val="right"/>
        <w:rPr>
          <w:rFonts w:ascii="Arial" w:hAnsi="Arial" w:cs="Arial"/>
          <w:b/>
          <w:sz w:val="24"/>
          <w:szCs w:val="24"/>
        </w:rPr>
      </w:pPr>
      <w:r w:rsidRPr="004A3B2B">
        <w:rPr>
          <w:rFonts w:ascii="Arial" w:hAnsi="Arial" w:cs="Arial"/>
          <w:sz w:val="24"/>
          <w:szCs w:val="24"/>
        </w:rPr>
        <w:t xml:space="preserve">Version </w:t>
      </w:r>
      <w:r>
        <w:rPr>
          <w:rFonts w:ascii="Arial" w:hAnsi="Arial" w:cs="Arial"/>
          <w:sz w:val="24"/>
          <w:szCs w:val="24"/>
        </w:rPr>
        <w:t>2</w:t>
      </w:r>
      <w:r w:rsidRPr="004A3B2B">
        <w:rPr>
          <w:rFonts w:ascii="Arial" w:hAnsi="Arial" w:cs="Arial"/>
          <w:sz w:val="24"/>
          <w:szCs w:val="24"/>
        </w:rPr>
        <w:t>.0</w:t>
      </w:r>
    </w:p>
    <w:p w:rsidR="006C0BEB" w:rsidRPr="004A3B2B" w:rsidRDefault="006C0BEB" w:rsidP="00E2005A">
      <w:pPr>
        <w:jc w:val="center"/>
        <w:rPr>
          <w:rFonts w:ascii="Arial" w:hAnsi="Arial" w:cs="Arial"/>
          <w:b/>
          <w:bCs/>
          <w:sz w:val="52"/>
        </w:rPr>
      </w:pPr>
    </w:p>
    <w:p w:rsidR="006C0BEB" w:rsidRPr="004A3B2B" w:rsidRDefault="006C0BEB" w:rsidP="00E2005A">
      <w:pPr>
        <w:jc w:val="center"/>
        <w:rPr>
          <w:rFonts w:ascii="Arial" w:hAnsi="Arial" w:cs="Arial"/>
          <w:b/>
          <w:bCs/>
          <w:sz w:val="52"/>
        </w:rPr>
      </w:pPr>
    </w:p>
    <w:p w:rsidR="006C0BEB" w:rsidRPr="004A3B2B" w:rsidRDefault="006C0BEB" w:rsidP="00E2005A">
      <w:pPr>
        <w:jc w:val="center"/>
        <w:rPr>
          <w:rFonts w:ascii="Arial" w:hAnsi="Arial" w:cs="Arial"/>
        </w:rPr>
      </w:pPr>
    </w:p>
    <w:p w:rsidR="006C0BEB" w:rsidRPr="004A3B2B" w:rsidRDefault="006C0BEB" w:rsidP="00E2005A">
      <w:pPr>
        <w:rPr>
          <w:rFonts w:ascii="Arial" w:hAnsi="Arial" w:cs="Arial"/>
        </w:rPr>
      </w:pPr>
    </w:p>
    <w:p w:rsidR="006C0BEB" w:rsidRPr="004A3B2B" w:rsidRDefault="006C0BEB" w:rsidP="00E2005A">
      <w:pPr>
        <w:rPr>
          <w:rFonts w:ascii="Arial" w:hAnsi="Arial" w:cs="Arial"/>
        </w:rPr>
      </w:pPr>
    </w:p>
    <w:p w:rsidR="006C0BEB" w:rsidRPr="004A3B2B" w:rsidRDefault="006C0BEB" w:rsidP="00E2005A">
      <w:pPr>
        <w:rPr>
          <w:rFonts w:ascii="Arial" w:hAnsi="Arial" w:cs="Arial"/>
        </w:rPr>
      </w:pPr>
    </w:p>
    <w:p w:rsidR="006C0BEB" w:rsidRPr="004A3B2B" w:rsidRDefault="006C0BEB" w:rsidP="00E2005A">
      <w:pPr>
        <w:rPr>
          <w:rFonts w:ascii="Arial" w:hAnsi="Arial" w:cs="Arial"/>
        </w:rPr>
      </w:pPr>
    </w:p>
    <w:p w:rsidR="006C0BEB" w:rsidRPr="004A3B2B" w:rsidRDefault="006C0BEB" w:rsidP="00E2005A">
      <w:pPr>
        <w:rPr>
          <w:rFonts w:ascii="Arial" w:hAnsi="Arial" w:cs="Arial"/>
        </w:rPr>
      </w:pPr>
    </w:p>
    <w:p w:rsidR="006C0BEB" w:rsidRPr="004A3B2B" w:rsidRDefault="006C0BEB" w:rsidP="00E2005A">
      <w:pPr>
        <w:rPr>
          <w:rFonts w:ascii="Arial" w:hAnsi="Arial" w:cs="Arial"/>
        </w:rPr>
      </w:pPr>
    </w:p>
    <w:p w:rsidR="006C0BEB" w:rsidRPr="004A3B2B" w:rsidRDefault="006C0BEB" w:rsidP="004A3B2B">
      <w:pPr>
        <w:pStyle w:val="Title"/>
        <w:jc w:val="center"/>
        <w:rPr>
          <w:rFonts w:ascii="Arial" w:hAnsi="Arial" w:cs="Arial"/>
          <w:b/>
          <w:sz w:val="28"/>
        </w:rPr>
      </w:pPr>
      <w:r w:rsidRPr="004A3B2B">
        <w:rPr>
          <w:rFonts w:ascii="Arial" w:hAnsi="Arial" w:cs="Arial"/>
          <w:b/>
          <w:sz w:val="28"/>
        </w:rPr>
        <w:lastRenderedPageBreak/>
        <w:t>Table of Contents</w:t>
      </w:r>
    </w:p>
    <w:p w:rsidR="00937B21" w:rsidRPr="00BA07DE" w:rsidRDefault="00310D31">
      <w:pPr>
        <w:pStyle w:val="TOC1"/>
        <w:tabs>
          <w:tab w:val="right" w:leader="dot" w:pos="9926"/>
        </w:tabs>
        <w:rPr>
          <w:rFonts w:ascii="Calibri" w:hAnsi="Calibri"/>
          <w:noProof/>
          <w:sz w:val="22"/>
          <w:szCs w:val="22"/>
        </w:rPr>
      </w:pPr>
      <w:r w:rsidRPr="004A3B2B">
        <w:rPr>
          <w:rFonts w:cs="Arial"/>
        </w:rPr>
        <w:fldChar w:fldCharType="begin"/>
      </w:r>
      <w:r w:rsidR="006C0BEB" w:rsidRPr="004A3B2B">
        <w:rPr>
          <w:rFonts w:cs="Arial"/>
        </w:rPr>
        <w:instrText xml:space="preserve"> TOC \o "1-3" \h \z </w:instrText>
      </w:r>
      <w:r w:rsidRPr="004A3B2B">
        <w:rPr>
          <w:rFonts w:cs="Arial"/>
        </w:rPr>
        <w:fldChar w:fldCharType="separate"/>
      </w:r>
      <w:hyperlink w:anchor="_Toc322941881" w:history="1">
        <w:r w:rsidR="00937B21" w:rsidRPr="00EB0747">
          <w:rPr>
            <w:rStyle w:val="Hyperlink"/>
            <w:rFonts w:cs="Arial"/>
            <w:noProof/>
          </w:rPr>
          <w:t>Introduction</w:t>
        </w:r>
        <w:r w:rsidR="00937B21">
          <w:rPr>
            <w:noProof/>
            <w:webHidden/>
          </w:rPr>
          <w:tab/>
        </w:r>
        <w:r>
          <w:rPr>
            <w:noProof/>
            <w:webHidden/>
          </w:rPr>
          <w:fldChar w:fldCharType="begin"/>
        </w:r>
        <w:r w:rsidR="00937B21">
          <w:rPr>
            <w:noProof/>
            <w:webHidden/>
          </w:rPr>
          <w:instrText xml:space="preserve"> PAGEREF _Toc322941881 \h </w:instrText>
        </w:r>
        <w:r>
          <w:rPr>
            <w:noProof/>
            <w:webHidden/>
          </w:rPr>
        </w:r>
        <w:r>
          <w:rPr>
            <w:noProof/>
            <w:webHidden/>
          </w:rPr>
          <w:fldChar w:fldCharType="separate"/>
        </w:r>
        <w:r w:rsidR="00A37FE6">
          <w:rPr>
            <w:noProof/>
            <w:webHidden/>
          </w:rPr>
          <w:t>4</w:t>
        </w:r>
        <w:r>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882" w:history="1">
        <w:r w:rsidR="00937B21" w:rsidRPr="00EB0747">
          <w:rPr>
            <w:rStyle w:val="Hyperlink"/>
            <w:noProof/>
          </w:rPr>
          <w:t>How the ESS leave Request Tool works:</w:t>
        </w:r>
        <w:r w:rsidR="00937B21">
          <w:rPr>
            <w:noProof/>
            <w:webHidden/>
          </w:rPr>
          <w:tab/>
        </w:r>
        <w:r w:rsidR="00310D31">
          <w:rPr>
            <w:noProof/>
            <w:webHidden/>
          </w:rPr>
          <w:fldChar w:fldCharType="begin"/>
        </w:r>
        <w:r w:rsidR="00937B21">
          <w:rPr>
            <w:noProof/>
            <w:webHidden/>
          </w:rPr>
          <w:instrText xml:space="preserve"> PAGEREF _Toc322941882 \h </w:instrText>
        </w:r>
        <w:r w:rsidR="00310D31">
          <w:rPr>
            <w:noProof/>
            <w:webHidden/>
          </w:rPr>
        </w:r>
        <w:r w:rsidR="00310D31">
          <w:rPr>
            <w:noProof/>
            <w:webHidden/>
          </w:rPr>
          <w:fldChar w:fldCharType="separate"/>
        </w:r>
        <w:r w:rsidR="00A37FE6">
          <w:rPr>
            <w:noProof/>
            <w:webHidden/>
          </w:rPr>
          <w:t>4</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883" w:history="1">
        <w:r w:rsidR="00937B21" w:rsidRPr="00EB0747">
          <w:rPr>
            <w:rStyle w:val="Hyperlink"/>
            <w:noProof/>
          </w:rPr>
          <w:t>Decisions and considerations when implementing the ESS leave Tool</w:t>
        </w:r>
        <w:r w:rsidR="00937B21">
          <w:rPr>
            <w:noProof/>
            <w:webHidden/>
          </w:rPr>
          <w:tab/>
        </w:r>
        <w:r w:rsidR="00310D31">
          <w:rPr>
            <w:noProof/>
            <w:webHidden/>
          </w:rPr>
          <w:fldChar w:fldCharType="begin"/>
        </w:r>
        <w:r w:rsidR="00937B21">
          <w:rPr>
            <w:noProof/>
            <w:webHidden/>
          </w:rPr>
          <w:instrText xml:space="preserve"> PAGEREF _Toc322941883 \h </w:instrText>
        </w:r>
        <w:r w:rsidR="00310D31">
          <w:rPr>
            <w:noProof/>
            <w:webHidden/>
          </w:rPr>
        </w:r>
        <w:r w:rsidR="00310D31">
          <w:rPr>
            <w:noProof/>
            <w:webHidden/>
          </w:rPr>
          <w:fldChar w:fldCharType="separate"/>
        </w:r>
        <w:r w:rsidR="00A37FE6">
          <w:rPr>
            <w:noProof/>
            <w:webHidden/>
          </w:rPr>
          <w:t>5</w:t>
        </w:r>
        <w:r w:rsidR="00310D31">
          <w:rPr>
            <w:noProof/>
            <w:webHidden/>
          </w:rPr>
          <w:fldChar w:fldCharType="end"/>
        </w:r>
      </w:hyperlink>
    </w:p>
    <w:p w:rsidR="00937B21" w:rsidRPr="00BA07DE" w:rsidRDefault="00210E24">
      <w:pPr>
        <w:pStyle w:val="TOC1"/>
        <w:tabs>
          <w:tab w:val="right" w:leader="dot" w:pos="9926"/>
        </w:tabs>
        <w:rPr>
          <w:rFonts w:ascii="Calibri" w:hAnsi="Calibri"/>
          <w:noProof/>
          <w:sz w:val="22"/>
          <w:szCs w:val="22"/>
        </w:rPr>
      </w:pPr>
      <w:hyperlink w:anchor="_Toc322941884" w:history="1">
        <w:r w:rsidR="00937B21" w:rsidRPr="00EB0747">
          <w:rPr>
            <w:rStyle w:val="Hyperlink"/>
            <w:noProof/>
          </w:rPr>
          <w:t>Security</w:t>
        </w:r>
        <w:r w:rsidR="00937B21">
          <w:rPr>
            <w:noProof/>
            <w:webHidden/>
          </w:rPr>
          <w:tab/>
        </w:r>
        <w:r w:rsidR="00310D31">
          <w:rPr>
            <w:noProof/>
            <w:webHidden/>
          </w:rPr>
          <w:fldChar w:fldCharType="begin"/>
        </w:r>
        <w:r w:rsidR="00937B21">
          <w:rPr>
            <w:noProof/>
            <w:webHidden/>
          </w:rPr>
          <w:instrText xml:space="preserve"> PAGEREF _Toc322941884 \h </w:instrText>
        </w:r>
        <w:r w:rsidR="00310D31">
          <w:rPr>
            <w:noProof/>
            <w:webHidden/>
          </w:rPr>
        </w:r>
        <w:r w:rsidR="00310D31">
          <w:rPr>
            <w:noProof/>
            <w:webHidden/>
          </w:rPr>
          <w:fldChar w:fldCharType="separate"/>
        </w:r>
        <w:r w:rsidR="00A37FE6">
          <w:rPr>
            <w:noProof/>
            <w:webHidden/>
          </w:rPr>
          <w:t>7</w:t>
        </w:r>
        <w:r w:rsidR="00310D31">
          <w:rPr>
            <w:noProof/>
            <w:webHidden/>
          </w:rPr>
          <w:fldChar w:fldCharType="end"/>
        </w:r>
      </w:hyperlink>
    </w:p>
    <w:p w:rsidR="00937B21" w:rsidRPr="00BA07DE" w:rsidRDefault="00210E24">
      <w:pPr>
        <w:pStyle w:val="TOC1"/>
        <w:tabs>
          <w:tab w:val="right" w:leader="dot" w:pos="9926"/>
        </w:tabs>
        <w:rPr>
          <w:rFonts w:ascii="Calibri" w:hAnsi="Calibri"/>
          <w:noProof/>
          <w:sz w:val="22"/>
          <w:szCs w:val="22"/>
        </w:rPr>
      </w:pPr>
      <w:hyperlink w:anchor="_Toc322941885" w:history="1">
        <w:r w:rsidR="00937B21" w:rsidRPr="00EB0747">
          <w:rPr>
            <w:rStyle w:val="Hyperlink"/>
            <w:noProof/>
          </w:rPr>
          <w:t>Change Management Strategy</w:t>
        </w:r>
        <w:r w:rsidR="00937B21">
          <w:rPr>
            <w:noProof/>
            <w:webHidden/>
          </w:rPr>
          <w:tab/>
        </w:r>
        <w:r w:rsidR="00310D31">
          <w:rPr>
            <w:noProof/>
            <w:webHidden/>
          </w:rPr>
          <w:fldChar w:fldCharType="begin"/>
        </w:r>
        <w:r w:rsidR="00937B21">
          <w:rPr>
            <w:noProof/>
            <w:webHidden/>
          </w:rPr>
          <w:instrText xml:space="preserve"> PAGEREF _Toc322941885 \h </w:instrText>
        </w:r>
        <w:r w:rsidR="00310D31">
          <w:rPr>
            <w:noProof/>
            <w:webHidden/>
          </w:rPr>
        </w:r>
        <w:r w:rsidR="00310D31">
          <w:rPr>
            <w:noProof/>
            <w:webHidden/>
          </w:rPr>
          <w:fldChar w:fldCharType="separate"/>
        </w:r>
        <w:r w:rsidR="00A37FE6">
          <w:rPr>
            <w:noProof/>
            <w:webHidden/>
          </w:rPr>
          <w:t>7</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886" w:history="1">
        <w:r w:rsidR="00937B21" w:rsidRPr="00EB0747">
          <w:rPr>
            <w:rStyle w:val="Hyperlink"/>
            <w:noProof/>
          </w:rPr>
          <w:t>Identify Agency sponsor/Change Agent(s)</w:t>
        </w:r>
        <w:r w:rsidR="00937B21">
          <w:rPr>
            <w:noProof/>
            <w:webHidden/>
          </w:rPr>
          <w:tab/>
        </w:r>
        <w:r w:rsidR="00310D31">
          <w:rPr>
            <w:noProof/>
            <w:webHidden/>
          </w:rPr>
          <w:fldChar w:fldCharType="begin"/>
        </w:r>
        <w:r w:rsidR="00937B21">
          <w:rPr>
            <w:noProof/>
            <w:webHidden/>
          </w:rPr>
          <w:instrText xml:space="preserve"> PAGEREF _Toc322941886 \h </w:instrText>
        </w:r>
        <w:r w:rsidR="00310D31">
          <w:rPr>
            <w:noProof/>
            <w:webHidden/>
          </w:rPr>
        </w:r>
        <w:r w:rsidR="00310D31">
          <w:rPr>
            <w:noProof/>
            <w:webHidden/>
          </w:rPr>
          <w:fldChar w:fldCharType="separate"/>
        </w:r>
        <w:r w:rsidR="00A37FE6">
          <w:rPr>
            <w:noProof/>
            <w:webHidden/>
          </w:rPr>
          <w:t>8</w:t>
        </w:r>
        <w:r w:rsidR="00310D31">
          <w:rPr>
            <w:noProof/>
            <w:webHidden/>
          </w:rPr>
          <w:fldChar w:fldCharType="end"/>
        </w:r>
      </w:hyperlink>
    </w:p>
    <w:p w:rsidR="00937B21" w:rsidRPr="00BA07DE" w:rsidRDefault="00210E24">
      <w:pPr>
        <w:pStyle w:val="TOC1"/>
        <w:tabs>
          <w:tab w:val="right" w:leader="dot" w:pos="9926"/>
        </w:tabs>
        <w:rPr>
          <w:rFonts w:ascii="Calibri" w:hAnsi="Calibri"/>
          <w:noProof/>
          <w:sz w:val="22"/>
          <w:szCs w:val="22"/>
        </w:rPr>
      </w:pPr>
      <w:hyperlink w:anchor="_Toc322941887" w:history="1">
        <w:r w:rsidR="00937B21" w:rsidRPr="00EB0747">
          <w:rPr>
            <w:rStyle w:val="Hyperlink"/>
            <w:noProof/>
          </w:rPr>
          <w:t>Communication</w:t>
        </w:r>
        <w:r w:rsidR="00937B21">
          <w:rPr>
            <w:noProof/>
            <w:webHidden/>
          </w:rPr>
          <w:tab/>
        </w:r>
        <w:r w:rsidR="00310D31">
          <w:rPr>
            <w:noProof/>
            <w:webHidden/>
          </w:rPr>
          <w:fldChar w:fldCharType="begin"/>
        </w:r>
        <w:r w:rsidR="00937B21">
          <w:rPr>
            <w:noProof/>
            <w:webHidden/>
          </w:rPr>
          <w:instrText xml:space="preserve"> PAGEREF _Toc322941887 \h </w:instrText>
        </w:r>
        <w:r w:rsidR="00310D31">
          <w:rPr>
            <w:noProof/>
            <w:webHidden/>
          </w:rPr>
        </w:r>
        <w:r w:rsidR="00310D31">
          <w:rPr>
            <w:noProof/>
            <w:webHidden/>
          </w:rPr>
          <w:fldChar w:fldCharType="separate"/>
        </w:r>
        <w:r w:rsidR="00A37FE6">
          <w:rPr>
            <w:noProof/>
            <w:webHidden/>
          </w:rPr>
          <w:t>8</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888" w:history="1">
        <w:r w:rsidR="00937B21" w:rsidRPr="00EB0747">
          <w:rPr>
            <w:rStyle w:val="Hyperlink"/>
            <w:noProof/>
          </w:rPr>
          <w:t>Communication Timeline and Goals</w:t>
        </w:r>
        <w:r w:rsidR="00937B21">
          <w:rPr>
            <w:noProof/>
            <w:webHidden/>
          </w:rPr>
          <w:tab/>
        </w:r>
        <w:r w:rsidR="00310D31">
          <w:rPr>
            <w:noProof/>
            <w:webHidden/>
          </w:rPr>
          <w:fldChar w:fldCharType="begin"/>
        </w:r>
        <w:r w:rsidR="00937B21">
          <w:rPr>
            <w:noProof/>
            <w:webHidden/>
          </w:rPr>
          <w:instrText xml:space="preserve"> PAGEREF _Toc322941888 \h </w:instrText>
        </w:r>
        <w:r w:rsidR="00310D31">
          <w:rPr>
            <w:noProof/>
            <w:webHidden/>
          </w:rPr>
        </w:r>
        <w:r w:rsidR="00310D31">
          <w:rPr>
            <w:noProof/>
            <w:webHidden/>
          </w:rPr>
          <w:fldChar w:fldCharType="separate"/>
        </w:r>
        <w:r w:rsidR="00A37FE6">
          <w:rPr>
            <w:noProof/>
            <w:webHidden/>
          </w:rPr>
          <w:t>8</w:t>
        </w:r>
        <w:r w:rsidR="00310D31">
          <w:rPr>
            <w:noProof/>
            <w:webHidden/>
          </w:rPr>
          <w:fldChar w:fldCharType="end"/>
        </w:r>
      </w:hyperlink>
    </w:p>
    <w:p w:rsidR="00937B21" w:rsidRPr="00BA07DE" w:rsidRDefault="00210E24">
      <w:pPr>
        <w:pStyle w:val="TOC1"/>
        <w:tabs>
          <w:tab w:val="right" w:leader="dot" w:pos="9926"/>
        </w:tabs>
        <w:rPr>
          <w:rFonts w:ascii="Calibri" w:hAnsi="Calibri"/>
          <w:noProof/>
          <w:sz w:val="22"/>
          <w:szCs w:val="22"/>
        </w:rPr>
      </w:pPr>
      <w:hyperlink w:anchor="_Toc322941889" w:history="1">
        <w:r w:rsidR="00937B21" w:rsidRPr="00EB0747">
          <w:rPr>
            <w:rStyle w:val="Hyperlink"/>
            <w:noProof/>
          </w:rPr>
          <w:t>Training</w:t>
        </w:r>
        <w:r w:rsidR="00937B21">
          <w:rPr>
            <w:noProof/>
            <w:webHidden/>
          </w:rPr>
          <w:tab/>
        </w:r>
        <w:r w:rsidR="00310D31">
          <w:rPr>
            <w:noProof/>
            <w:webHidden/>
          </w:rPr>
          <w:fldChar w:fldCharType="begin"/>
        </w:r>
        <w:r w:rsidR="00937B21">
          <w:rPr>
            <w:noProof/>
            <w:webHidden/>
          </w:rPr>
          <w:instrText xml:space="preserve"> PAGEREF _Toc322941889 \h </w:instrText>
        </w:r>
        <w:r w:rsidR="00310D31">
          <w:rPr>
            <w:noProof/>
            <w:webHidden/>
          </w:rPr>
        </w:r>
        <w:r w:rsidR="00310D31">
          <w:rPr>
            <w:noProof/>
            <w:webHidden/>
          </w:rPr>
          <w:fldChar w:fldCharType="separate"/>
        </w:r>
        <w:r w:rsidR="00A37FE6">
          <w:rPr>
            <w:noProof/>
            <w:webHidden/>
          </w:rPr>
          <w:t>10</w:t>
        </w:r>
        <w:r w:rsidR="00310D31">
          <w:rPr>
            <w:noProof/>
            <w:webHidden/>
          </w:rPr>
          <w:fldChar w:fldCharType="end"/>
        </w:r>
      </w:hyperlink>
    </w:p>
    <w:p w:rsidR="00937B21" w:rsidRPr="00BA07DE" w:rsidRDefault="00210E24">
      <w:pPr>
        <w:pStyle w:val="TOC1"/>
        <w:tabs>
          <w:tab w:val="right" w:leader="dot" w:pos="9926"/>
        </w:tabs>
        <w:rPr>
          <w:rFonts w:ascii="Calibri" w:hAnsi="Calibri"/>
          <w:noProof/>
          <w:sz w:val="22"/>
          <w:szCs w:val="22"/>
        </w:rPr>
      </w:pPr>
      <w:hyperlink w:anchor="_Toc322941890" w:history="1">
        <w:r w:rsidR="00937B21" w:rsidRPr="00EB0747">
          <w:rPr>
            <w:rStyle w:val="Hyperlink"/>
            <w:noProof/>
          </w:rPr>
          <w:t>Purpose</w:t>
        </w:r>
        <w:r w:rsidR="00937B21">
          <w:rPr>
            <w:noProof/>
            <w:webHidden/>
          </w:rPr>
          <w:tab/>
        </w:r>
        <w:r w:rsidR="00310D31">
          <w:rPr>
            <w:noProof/>
            <w:webHidden/>
          </w:rPr>
          <w:fldChar w:fldCharType="begin"/>
        </w:r>
        <w:r w:rsidR="00937B21">
          <w:rPr>
            <w:noProof/>
            <w:webHidden/>
          </w:rPr>
          <w:instrText xml:space="preserve"> PAGEREF _Toc322941890 \h </w:instrText>
        </w:r>
        <w:r w:rsidR="00310D31">
          <w:rPr>
            <w:noProof/>
            <w:webHidden/>
          </w:rPr>
        </w:r>
        <w:r w:rsidR="00310D31">
          <w:rPr>
            <w:noProof/>
            <w:webHidden/>
          </w:rPr>
          <w:fldChar w:fldCharType="separate"/>
        </w:r>
        <w:r w:rsidR="00A37FE6">
          <w:rPr>
            <w:noProof/>
            <w:webHidden/>
          </w:rPr>
          <w:t>10</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891" w:history="1">
        <w:r w:rsidR="00937B21" w:rsidRPr="00EB0747">
          <w:rPr>
            <w:rStyle w:val="Hyperlink"/>
            <w:noProof/>
          </w:rPr>
          <w:t>Implementation Strategy</w:t>
        </w:r>
        <w:r w:rsidR="00937B21">
          <w:rPr>
            <w:noProof/>
            <w:webHidden/>
          </w:rPr>
          <w:tab/>
        </w:r>
        <w:r w:rsidR="00310D31">
          <w:rPr>
            <w:noProof/>
            <w:webHidden/>
          </w:rPr>
          <w:fldChar w:fldCharType="begin"/>
        </w:r>
        <w:r w:rsidR="00937B21">
          <w:rPr>
            <w:noProof/>
            <w:webHidden/>
          </w:rPr>
          <w:instrText xml:space="preserve"> PAGEREF _Toc322941891 \h </w:instrText>
        </w:r>
        <w:r w:rsidR="00310D31">
          <w:rPr>
            <w:noProof/>
            <w:webHidden/>
          </w:rPr>
        </w:r>
        <w:r w:rsidR="00310D31">
          <w:rPr>
            <w:noProof/>
            <w:webHidden/>
          </w:rPr>
          <w:fldChar w:fldCharType="separate"/>
        </w:r>
        <w:r w:rsidR="00A37FE6">
          <w:rPr>
            <w:noProof/>
            <w:webHidden/>
          </w:rPr>
          <w:t>10</w:t>
        </w:r>
        <w:r w:rsidR="00310D31">
          <w:rPr>
            <w:noProof/>
            <w:webHidden/>
          </w:rPr>
          <w:fldChar w:fldCharType="end"/>
        </w:r>
      </w:hyperlink>
    </w:p>
    <w:p w:rsidR="00937B21" w:rsidRPr="00BA07DE" w:rsidRDefault="00210E24">
      <w:pPr>
        <w:pStyle w:val="TOC1"/>
        <w:tabs>
          <w:tab w:val="right" w:leader="dot" w:pos="9926"/>
        </w:tabs>
        <w:rPr>
          <w:rFonts w:ascii="Calibri" w:hAnsi="Calibri"/>
          <w:noProof/>
          <w:sz w:val="22"/>
          <w:szCs w:val="22"/>
        </w:rPr>
      </w:pPr>
      <w:hyperlink w:anchor="_Toc322941892" w:history="1">
        <w:r w:rsidR="00937B21" w:rsidRPr="00EB0747">
          <w:rPr>
            <w:rStyle w:val="Hyperlink"/>
            <w:rFonts w:cs="Arial"/>
            <w:noProof/>
          </w:rPr>
          <w:t>Implementation  Team</w:t>
        </w:r>
        <w:r w:rsidR="00937B21">
          <w:rPr>
            <w:noProof/>
            <w:webHidden/>
          </w:rPr>
          <w:tab/>
        </w:r>
        <w:r w:rsidR="00310D31">
          <w:rPr>
            <w:noProof/>
            <w:webHidden/>
          </w:rPr>
          <w:fldChar w:fldCharType="begin"/>
        </w:r>
        <w:r w:rsidR="00937B21">
          <w:rPr>
            <w:noProof/>
            <w:webHidden/>
          </w:rPr>
          <w:instrText xml:space="preserve"> PAGEREF _Toc322941892 \h </w:instrText>
        </w:r>
        <w:r w:rsidR="00310D31">
          <w:rPr>
            <w:noProof/>
            <w:webHidden/>
          </w:rPr>
        </w:r>
        <w:r w:rsidR="00310D31">
          <w:rPr>
            <w:noProof/>
            <w:webHidden/>
          </w:rPr>
          <w:fldChar w:fldCharType="separate"/>
        </w:r>
        <w:r w:rsidR="00A37FE6">
          <w:rPr>
            <w:noProof/>
            <w:webHidden/>
          </w:rPr>
          <w:t>11</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893" w:history="1">
        <w:r w:rsidR="00937B21" w:rsidRPr="00EB0747">
          <w:rPr>
            <w:rStyle w:val="Hyperlink"/>
            <w:noProof/>
          </w:rPr>
          <w:t>Team organization</w:t>
        </w:r>
        <w:r w:rsidR="00937B21">
          <w:rPr>
            <w:noProof/>
            <w:webHidden/>
          </w:rPr>
          <w:tab/>
        </w:r>
        <w:r w:rsidR="00310D31">
          <w:rPr>
            <w:noProof/>
            <w:webHidden/>
          </w:rPr>
          <w:fldChar w:fldCharType="begin"/>
        </w:r>
        <w:r w:rsidR="00937B21">
          <w:rPr>
            <w:noProof/>
            <w:webHidden/>
          </w:rPr>
          <w:instrText xml:space="preserve"> PAGEREF _Toc322941893 \h </w:instrText>
        </w:r>
        <w:r w:rsidR="00310D31">
          <w:rPr>
            <w:noProof/>
            <w:webHidden/>
          </w:rPr>
        </w:r>
        <w:r w:rsidR="00310D31">
          <w:rPr>
            <w:noProof/>
            <w:webHidden/>
          </w:rPr>
          <w:fldChar w:fldCharType="separate"/>
        </w:r>
        <w:r w:rsidR="00A37FE6">
          <w:rPr>
            <w:noProof/>
            <w:webHidden/>
          </w:rPr>
          <w:t>11</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894" w:history="1">
        <w:r w:rsidR="00937B21" w:rsidRPr="00EB0747">
          <w:rPr>
            <w:rStyle w:val="Hyperlink"/>
            <w:noProof/>
          </w:rPr>
          <w:t>Roles and Responsibilities</w:t>
        </w:r>
        <w:r w:rsidR="00937B21">
          <w:rPr>
            <w:noProof/>
            <w:webHidden/>
          </w:rPr>
          <w:tab/>
        </w:r>
        <w:r w:rsidR="00310D31">
          <w:rPr>
            <w:noProof/>
            <w:webHidden/>
          </w:rPr>
          <w:fldChar w:fldCharType="begin"/>
        </w:r>
        <w:r w:rsidR="00937B21">
          <w:rPr>
            <w:noProof/>
            <w:webHidden/>
          </w:rPr>
          <w:instrText xml:space="preserve"> PAGEREF _Toc322941894 \h </w:instrText>
        </w:r>
        <w:r w:rsidR="00310D31">
          <w:rPr>
            <w:noProof/>
            <w:webHidden/>
          </w:rPr>
        </w:r>
        <w:r w:rsidR="00310D31">
          <w:rPr>
            <w:noProof/>
            <w:webHidden/>
          </w:rPr>
          <w:fldChar w:fldCharType="separate"/>
        </w:r>
        <w:r w:rsidR="00A37FE6">
          <w:rPr>
            <w:noProof/>
            <w:webHidden/>
          </w:rPr>
          <w:t>12</w:t>
        </w:r>
        <w:r w:rsidR="00310D31">
          <w:rPr>
            <w:noProof/>
            <w:webHidden/>
          </w:rPr>
          <w:fldChar w:fldCharType="end"/>
        </w:r>
      </w:hyperlink>
    </w:p>
    <w:p w:rsidR="00937B21" w:rsidRPr="00BA07DE" w:rsidRDefault="00210E24">
      <w:pPr>
        <w:pStyle w:val="TOC1"/>
        <w:tabs>
          <w:tab w:val="right" w:leader="dot" w:pos="9926"/>
        </w:tabs>
        <w:rPr>
          <w:rFonts w:ascii="Calibri" w:hAnsi="Calibri"/>
          <w:noProof/>
          <w:sz w:val="22"/>
          <w:szCs w:val="22"/>
        </w:rPr>
      </w:pPr>
      <w:hyperlink w:anchor="_Toc322941895" w:history="1">
        <w:r w:rsidR="00937B21" w:rsidRPr="00EB0747">
          <w:rPr>
            <w:rStyle w:val="Hyperlink"/>
            <w:rFonts w:cs="Arial"/>
            <w:noProof/>
          </w:rPr>
          <w:t>Implementation  Process - Overview</w:t>
        </w:r>
        <w:r w:rsidR="00937B21">
          <w:rPr>
            <w:noProof/>
            <w:webHidden/>
          </w:rPr>
          <w:tab/>
        </w:r>
        <w:r w:rsidR="00310D31">
          <w:rPr>
            <w:noProof/>
            <w:webHidden/>
          </w:rPr>
          <w:fldChar w:fldCharType="begin"/>
        </w:r>
        <w:r w:rsidR="00937B21">
          <w:rPr>
            <w:noProof/>
            <w:webHidden/>
          </w:rPr>
          <w:instrText xml:space="preserve"> PAGEREF _Toc322941895 \h </w:instrText>
        </w:r>
        <w:r w:rsidR="00310D31">
          <w:rPr>
            <w:noProof/>
            <w:webHidden/>
          </w:rPr>
        </w:r>
        <w:r w:rsidR="00310D31">
          <w:rPr>
            <w:noProof/>
            <w:webHidden/>
          </w:rPr>
          <w:fldChar w:fldCharType="separate"/>
        </w:r>
        <w:r w:rsidR="00A37FE6">
          <w:rPr>
            <w:noProof/>
            <w:webHidden/>
          </w:rPr>
          <w:t>13</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896" w:history="1">
        <w:r w:rsidR="00937B21" w:rsidRPr="00EB0747">
          <w:rPr>
            <w:rStyle w:val="Hyperlink"/>
            <w:noProof/>
          </w:rPr>
          <w:t>1.  Agency expresses interest</w:t>
        </w:r>
        <w:r w:rsidR="00937B21">
          <w:rPr>
            <w:noProof/>
            <w:webHidden/>
          </w:rPr>
          <w:tab/>
        </w:r>
        <w:r w:rsidR="00310D31">
          <w:rPr>
            <w:noProof/>
            <w:webHidden/>
          </w:rPr>
          <w:fldChar w:fldCharType="begin"/>
        </w:r>
        <w:r w:rsidR="00937B21">
          <w:rPr>
            <w:noProof/>
            <w:webHidden/>
          </w:rPr>
          <w:instrText xml:space="preserve"> PAGEREF _Toc322941896 \h </w:instrText>
        </w:r>
        <w:r w:rsidR="00310D31">
          <w:rPr>
            <w:noProof/>
            <w:webHidden/>
          </w:rPr>
        </w:r>
        <w:r w:rsidR="00310D31">
          <w:rPr>
            <w:noProof/>
            <w:webHidden/>
          </w:rPr>
          <w:fldChar w:fldCharType="separate"/>
        </w:r>
        <w:r w:rsidR="00A37FE6">
          <w:rPr>
            <w:noProof/>
            <w:webHidden/>
          </w:rPr>
          <w:t>13</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897" w:history="1">
        <w:r w:rsidR="00937B21" w:rsidRPr="00EB0747">
          <w:rPr>
            <w:rStyle w:val="Hyperlink"/>
            <w:noProof/>
          </w:rPr>
          <w:t>2.  Direct Agency to Infomation</w:t>
        </w:r>
        <w:r w:rsidR="00937B21">
          <w:rPr>
            <w:noProof/>
            <w:webHidden/>
          </w:rPr>
          <w:tab/>
        </w:r>
        <w:r w:rsidR="00310D31">
          <w:rPr>
            <w:noProof/>
            <w:webHidden/>
          </w:rPr>
          <w:fldChar w:fldCharType="begin"/>
        </w:r>
        <w:r w:rsidR="00937B21">
          <w:rPr>
            <w:noProof/>
            <w:webHidden/>
          </w:rPr>
          <w:instrText xml:space="preserve"> PAGEREF _Toc322941897 \h </w:instrText>
        </w:r>
        <w:r w:rsidR="00310D31">
          <w:rPr>
            <w:noProof/>
            <w:webHidden/>
          </w:rPr>
        </w:r>
        <w:r w:rsidR="00310D31">
          <w:rPr>
            <w:noProof/>
            <w:webHidden/>
          </w:rPr>
          <w:fldChar w:fldCharType="separate"/>
        </w:r>
        <w:r w:rsidR="00A37FE6">
          <w:rPr>
            <w:noProof/>
            <w:webHidden/>
          </w:rPr>
          <w:t>13</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898" w:history="1">
        <w:r w:rsidR="00937B21" w:rsidRPr="00EB0747">
          <w:rPr>
            <w:rStyle w:val="Hyperlink"/>
            <w:noProof/>
          </w:rPr>
          <w:t>4.  Review information</w:t>
        </w:r>
        <w:r w:rsidR="00937B21">
          <w:rPr>
            <w:noProof/>
            <w:webHidden/>
          </w:rPr>
          <w:tab/>
        </w:r>
        <w:r w:rsidR="00310D31">
          <w:rPr>
            <w:noProof/>
            <w:webHidden/>
          </w:rPr>
          <w:fldChar w:fldCharType="begin"/>
        </w:r>
        <w:r w:rsidR="00937B21">
          <w:rPr>
            <w:noProof/>
            <w:webHidden/>
          </w:rPr>
          <w:instrText xml:space="preserve"> PAGEREF _Toc322941898 \h </w:instrText>
        </w:r>
        <w:r w:rsidR="00310D31">
          <w:rPr>
            <w:noProof/>
            <w:webHidden/>
          </w:rPr>
        </w:r>
        <w:r w:rsidR="00310D31">
          <w:rPr>
            <w:noProof/>
            <w:webHidden/>
          </w:rPr>
          <w:fldChar w:fldCharType="separate"/>
        </w:r>
        <w:r w:rsidR="00A37FE6">
          <w:rPr>
            <w:noProof/>
            <w:webHidden/>
          </w:rPr>
          <w:t>14</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899" w:history="1">
        <w:r w:rsidR="00937B21" w:rsidRPr="00EB0747">
          <w:rPr>
            <w:rStyle w:val="Hyperlink"/>
            <w:noProof/>
          </w:rPr>
          <w:t>5.  complete ESS Leave Request Tool Checklist</w:t>
        </w:r>
        <w:r w:rsidR="00937B21">
          <w:rPr>
            <w:noProof/>
            <w:webHidden/>
          </w:rPr>
          <w:tab/>
        </w:r>
        <w:r w:rsidR="00310D31">
          <w:rPr>
            <w:noProof/>
            <w:webHidden/>
          </w:rPr>
          <w:fldChar w:fldCharType="begin"/>
        </w:r>
        <w:r w:rsidR="00937B21">
          <w:rPr>
            <w:noProof/>
            <w:webHidden/>
          </w:rPr>
          <w:instrText xml:space="preserve"> PAGEREF _Toc322941899 \h </w:instrText>
        </w:r>
        <w:r w:rsidR="00310D31">
          <w:rPr>
            <w:noProof/>
            <w:webHidden/>
          </w:rPr>
        </w:r>
        <w:r w:rsidR="00310D31">
          <w:rPr>
            <w:noProof/>
            <w:webHidden/>
          </w:rPr>
          <w:fldChar w:fldCharType="separate"/>
        </w:r>
        <w:r w:rsidR="00A37FE6">
          <w:rPr>
            <w:noProof/>
            <w:webHidden/>
          </w:rPr>
          <w:t>14</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900" w:history="1">
        <w:r w:rsidR="00937B21" w:rsidRPr="00EB0747">
          <w:rPr>
            <w:rStyle w:val="Hyperlink"/>
            <w:noProof/>
          </w:rPr>
          <w:t>6.  Send completed Leave tool application to the  DES Service Center</w:t>
        </w:r>
        <w:r w:rsidR="00937B21">
          <w:rPr>
            <w:noProof/>
            <w:webHidden/>
          </w:rPr>
          <w:tab/>
        </w:r>
        <w:r w:rsidR="00310D31">
          <w:rPr>
            <w:noProof/>
            <w:webHidden/>
          </w:rPr>
          <w:fldChar w:fldCharType="begin"/>
        </w:r>
        <w:r w:rsidR="00937B21">
          <w:rPr>
            <w:noProof/>
            <w:webHidden/>
          </w:rPr>
          <w:instrText xml:space="preserve"> PAGEREF _Toc322941900 \h </w:instrText>
        </w:r>
        <w:r w:rsidR="00310D31">
          <w:rPr>
            <w:noProof/>
            <w:webHidden/>
          </w:rPr>
        </w:r>
        <w:r w:rsidR="00310D31">
          <w:rPr>
            <w:noProof/>
            <w:webHidden/>
          </w:rPr>
          <w:fldChar w:fldCharType="separate"/>
        </w:r>
        <w:r w:rsidR="00A37FE6">
          <w:rPr>
            <w:noProof/>
            <w:webHidden/>
          </w:rPr>
          <w:t>14</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901" w:history="1">
        <w:r w:rsidR="00937B21" w:rsidRPr="00EB0747">
          <w:rPr>
            <w:rStyle w:val="Hyperlink"/>
            <w:noProof/>
          </w:rPr>
          <w:t>7.  Log Ticket</w:t>
        </w:r>
        <w:r w:rsidR="00937B21">
          <w:rPr>
            <w:noProof/>
            <w:webHidden/>
          </w:rPr>
          <w:tab/>
        </w:r>
        <w:r w:rsidR="00310D31">
          <w:rPr>
            <w:noProof/>
            <w:webHidden/>
          </w:rPr>
          <w:fldChar w:fldCharType="begin"/>
        </w:r>
        <w:r w:rsidR="00937B21">
          <w:rPr>
            <w:noProof/>
            <w:webHidden/>
          </w:rPr>
          <w:instrText xml:space="preserve"> PAGEREF _Toc322941901 \h </w:instrText>
        </w:r>
        <w:r w:rsidR="00310D31">
          <w:rPr>
            <w:noProof/>
            <w:webHidden/>
          </w:rPr>
        </w:r>
        <w:r w:rsidR="00310D31">
          <w:rPr>
            <w:noProof/>
            <w:webHidden/>
          </w:rPr>
          <w:fldChar w:fldCharType="separate"/>
        </w:r>
        <w:r w:rsidR="00A37FE6">
          <w:rPr>
            <w:noProof/>
            <w:webHidden/>
          </w:rPr>
          <w:t>14</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902" w:history="1">
        <w:r w:rsidR="00937B21" w:rsidRPr="00EB0747">
          <w:rPr>
            <w:rStyle w:val="Hyperlink"/>
            <w:noProof/>
          </w:rPr>
          <w:t>8.  Review Organization Structure</w:t>
        </w:r>
        <w:r w:rsidR="00937B21">
          <w:rPr>
            <w:noProof/>
            <w:webHidden/>
          </w:rPr>
          <w:tab/>
        </w:r>
        <w:r w:rsidR="00310D31">
          <w:rPr>
            <w:noProof/>
            <w:webHidden/>
          </w:rPr>
          <w:fldChar w:fldCharType="begin"/>
        </w:r>
        <w:r w:rsidR="00937B21">
          <w:rPr>
            <w:noProof/>
            <w:webHidden/>
          </w:rPr>
          <w:instrText xml:space="preserve"> PAGEREF _Toc322941902 \h </w:instrText>
        </w:r>
        <w:r w:rsidR="00310D31">
          <w:rPr>
            <w:noProof/>
            <w:webHidden/>
          </w:rPr>
        </w:r>
        <w:r w:rsidR="00310D31">
          <w:rPr>
            <w:noProof/>
            <w:webHidden/>
          </w:rPr>
          <w:fldChar w:fldCharType="separate"/>
        </w:r>
        <w:r w:rsidR="00A37FE6">
          <w:rPr>
            <w:noProof/>
            <w:webHidden/>
          </w:rPr>
          <w:t>14</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903" w:history="1">
        <w:r w:rsidR="00937B21" w:rsidRPr="00EB0747">
          <w:rPr>
            <w:rStyle w:val="Hyperlink"/>
            <w:noProof/>
          </w:rPr>
          <w:t>9.  Review Agency Information</w:t>
        </w:r>
        <w:r w:rsidR="00937B21">
          <w:rPr>
            <w:noProof/>
            <w:webHidden/>
          </w:rPr>
          <w:tab/>
        </w:r>
        <w:r w:rsidR="00310D31">
          <w:rPr>
            <w:noProof/>
            <w:webHidden/>
          </w:rPr>
          <w:fldChar w:fldCharType="begin"/>
        </w:r>
        <w:r w:rsidR="00937B21">
          <w:rPr>
            <w:noProof/>
            <w:webHidden/>
          </w:rPr>
          <w:instrText xml:space="preserve"> PAGEREF _Toc322941903 \h </w:instrText>
        </w:r>
        <w:r w:rsidR="00310D31">
          <w:rPr>
            <w:noProof/>
            <w:webHidden/>
          </w:rPr>
        </w:r>
        <w:r w:rsidR="00310D31">
          <w:rPr>
            <w:noProof/>
            <w:webHidden/>
          </w:rPr>
          <w:fldChar w:fldCharType="separate"/>
        </w:r>
        <w:r w:rsidR="00A37FE6">
          <w:rPr>
            <w:noProof/>
            <w:webHidden/>
          </w:rPr>
          <w:t>14</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904" w:history="1">
        <w:r w:rsidR="00937B21" w:rsidRPr="00EB0747">
          <w:rPr>
            <w:rStyle w:val="Hyperlink"/>
            <w:noProof/>
          </w:rPr>
          <w:t>10.  Kick off meeting</w:t>
        </w:r>
        <w:r w:rsidR="00937B21">
          <w:rPr>
            <w:noProof/>
            <w:webHidden/>
          </w:rPr>
          <w:tab/>
        </w:r>
        <w:r w:rsidR="00310D31">
          <w:rPr>
            <w:noProof/>
            <w:webHidden/>
          </w:rPr>
          <w:fldChar w:fldCharType="begin"/>
        </w:r>
        <w:r w:rsidR="00937B21">
          <w:rPr>
            <w:noProof/>
            <w:webHidden/>
          </w:rPr>
          <w:instrText xml:space="preserve"> PAGEREF _Toc322941904 \h </w:instrText>
        </w:r>
        <w:r w:rsidR="00310D31">
          <w:rPr>
            <w:noProof/>
            <w:webHidden/>
          </w:rPr>
        </w:r>
        <w:r w:rsidR="00310D31">
          <w:rPr>
            <w:noProof/>
            <w:webHidden/>
          </w:rPr>
          <w:fldChar w:fldCharType="separate"/>
        </w:r>
        <w:r w:rsidR="00A37FE6">
          <w:rPr>
            <w:noProof/>
            <w:webHidden/>
          </w:rPr>
          <w:t>14</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905" w:history="1">
        <w:r w:rsidR="00937B21" w:rsidRPr="00EB0747">
          <w:rPr>
            <w:rStyle w:val="Hyperlink"/>
            <w:noProof/>
          </w:rPr>
          <w:t>11.  Create the Change Request</w:t>
        </w:r>
        <w:r w:rsidR="00937B21">
          <w:rPr>
            <w:noProof/>
            <w:webHidden/>
          </w:rPr>
          <w:tab/>
        </w:r>
        <w:r w:rsidR="00310D31">
          <w:rPr>
            <w:noProof/>
            <w:webHidden/>
          </w:rPr>
          <w:fldChar w:fldCharType="begin"/>
        </w:r>
        <w:r w:rsidR="00937B21">
          <w:rPr>
            <w:noProof/>
            <w:webHidden/>
          </w:rPr>
          <w:instrText xml:space="preserve"> PAGEREF _Toc322941905 \h </w:instrText>
        </w:r>
        <w:r w:rsidR="00310D31">
          <w:rPr>
            <w:noProof/>
            <w:webHidden/>
          </w:rPr>
        </w:r>
        <w:r w:rsidR="00310D31">
          <w:rPr>
            <w:noProof/>
            <w:webHidden/>
          </w:rPr>
          <w:fldChar w:fldCharType="separate"/>
        </w:r>
        <w:r w:rsidR="00A37FE6">
          <w:rPr>
            <w:noProof/>
            <w:webHidden/>
          </w:rPr>
          <w:t>15</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906" w:history="1">
        <w:r w:rsidR="00937B21" w:rsidRPr="00EB0747">
          <w:rPr>
            <w:rStyle w:val="Hyperlink"/>
            <w:noProof/>
          </w:rPr>
          <w:t>12.  Determine Work Load and Go-Live Date</w:t>
        </w:r>
        <w:r w:rsidR="00937B21">
          <w:rPr>
            <w:noProof/>
            <w:webHidden/>
          </w:rPr>
          <w:tab/>
        </w:r>
        <w:r w:rsidR="00310D31">
          <w:rPr>
            <w:noProof/>
            <w:webHidden/>
          </w:rPr>
          <w:fldChar w:fldCharType="begin"/>
        </w:r>
        <w:r w:rsidR="00937B21">
          <w:rPr>
            <w:noProof/>
            <w:webHidden/>
          </w:rPr>
          <w:instrText xml:space="preserve"> PAGEREF _Toc322941906 \h </w:instrText>
        </w:r>
        <w:r w:rsidR="00310D31">
          <w:rPr>
            <w:noProof/>
            <w:webHidden/>
          </w:rPr>
        </w:r>
        <w:r w:rsidR="00310D31">
          <w:rPr>
            <w:noProof/>
            <w:webHidden/>
          </w:rPr>
          <w:fldChar w:fldCharType="separate"/>
        </w:r>
        <w:r w:rsidR="00A37FE6">
          <w:rPr>
            <w:noProof/>
            <w:webHidden/>
          </w:rPr>
          <w:t>15</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907" w:history="1">
        <w:r w:rsidR="00937B21" w:rsidRPr="00EB0747">
          <w:rPr>
            <w:rStyle w:val="Hyperlink"/>
            <w:noProof/>
          </w:rPr>
          <w:t>13.  Send implementation Date to Agency</w:t>
        </w:r>
        <w:r w:rsidR="00937B21">
          <w:rPr>
            <w:noProof/>
            <w:webHidden/>
          </w:rPr>
          <w:tab/>
        </w:r>
        <w:r w:rsidR="00310D31">
          <w:rPr>
            <w:noProof/>
            <w:webHidden/>
          </w:rPr>
          <w:fldChar w:fldCharType="begin"/>
        </w:r>
        <w:r w:rsidR="00937B21">
          <w:rPr>
            <w:noProof/>
            <w:webHidden/>
          </w:rPr>
          <w:instrText xml:space="preserve"> PAGEREF _Toc322941907 \h </w:instrText>
        </w:r>
        <w:r w:rsidR="00310D31">
          <w:rPr>
            <w:noProof/>
            <w:webHidden/>
          </w:rPr>
        </w:r>
        <w:r w:rsidR="00310D31">
          <w:rPr>
            <w:noProof/>
            <w:webHidden/>
          </w:rPr>
          <w:fldChar w:fldCharType="separate"/>
        </w:r>
        <w:r w:rsidR="00A37FE6">
          <w:rPr>
            <w:noProof/>
            <w:webHidden/>
          </w:rPr>
          <w:t>15</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908" w:history="1">
        <w:r w:rsidR="00937B21" w:rsidRPr="00EB0747">
          <w:rPr>
            <w:rStyle w:val="Hyperlink"/>
            <w:noProof/>
          </w:rPr>
          <w:t>14.  Review of the Agency implementation plan</w:t>
        </w:r>
        <w:r w:rsidR="00937B21">
          <w:rPr>
            <w:noProof/>
            <w:webHidden/>
          </w:rPr>
          <w:tab/>
        </w:r>
        <w:r w:rsidR="00310D31">
          <w:rPr>
            <w:noProof/>
            <w:webHidden/>
          </w:rPr>
          <w:fldChar w:fldCharType="begin"/>
        </w:r>
        <w:r w:rsidR="00937B21">
          <w:rPr>
            <w:noProof/>
            <w:webHidden/>
          </w:rPr>
          <w:instrText xml:space="preserve"> PAGEREF _Toc322941908 \h </w:instrText>
        </w:r>
        <w:r w:rsidR="00310D31">
          <w:rPr>
            <w:noProof/>
            <w:webHidden/>
          </w:rPr>
        </w:r>
        <w:r w:rsidR="00310D31">
          <w:rPr>
            <w:noProof/>
            <w:webHidden/>
          </w:rPr>
          <w:fldChar w:fldCharType="separate"/>
        </w:r>
        <w:r w:rsidR="00A37FE6">
          <w:rPr>
            <w:noProof/>
            <w:webHidden/>
          </w:rPr>
          <w:t>15</w:t>
        </w:r>
        <w:r w:rsidR="00310D31">
          <w:rPr>
            <w:noProof/>
            <w:webHidden/>
          </w:rPr>
          <w:fldChar w:fldCharType="end"/>
        </w:r>
      </w:hyperlink>
    </w:p>
    <w:p w:rsidR="00937B21" w:rsidRPr="00BA07DE" w:rsidRDefault="00210E24">
      <w:pPr>
        <w:pStyle w:val="TOC2"/>
        <w:tabs>
          <w:tab w:val="right" w:leader="dot" w:pos="9926"/>
        </w:tabs>
        <w:rPr>
          <w:i w:val="0"/>
          <w:noProof/>
          <w:sz w:val="22"/>
          <w:szCs w:val="22"/>
        </w:rPr>
      </w:pPr>
      <w:hyperlink w:anchor="_Toc322941909" w:history="1">
        <w:r w:rsidR="00937B21" w:rsidRPr="00EB0747">
          <w:rPr>
            <w:rStyle w:val="Hyperlink"/>
            <w:noProof/>
          </w:rPr>
          <w:t>15.  Agency Starts the Implementation</w:t>
        </w:r>
        <w:r w:rsidR="00937B21">
          <w:rPr>
            <w:noProof/>
            <w:webHidden/>
          </w:rPr>
          <w:tab/>
        </w:r>
        <w:r w:rsidR="00310D31">
          <w:rPr>
            <w:noProof/>
            <w:webHidden/>
          </w:rPr>
          <w:fldChar w:fldCharType="begin"/>
        </w:r>
        <w:r w:rsidR="00937B21">
          <w:rPr>
            <w:noProof/>
            <w:webHidden/>
          </w:rPr>
          <w:instrText xml:space="preserve"> PAGEREF _Toc322941909 \h </w:instrText>
        </w:r>
        <w:r w:rsidR="00310D31">
          <w:rPr>
            <w:noProof/>
            <w:webHidden/>
          </w:rPr>
        </w:r>
        <w:r w:rsidR="00310D31">
          <w:rPr>
            <w:noProof/>
            <w:webHidden/>
          </w:rPr>
          <w:fldChar w:fldCharType="separate"/>
        </w:r>
        <w:r w:rsidR="00A37FE6">
          <w:rPr>
            <w:noProof/>
            <w:webHidden/>
          </w:rPr>
          <w:t>15</w:t>
        </w:r>
        <w:r w:rsidR="00310D31">
          <w:rPr>
            <w:noProof/>
            <w:webHidden/>
          </w:rPr>
          <w:fldChar w:fldCharType="end"/>
        </w:r>
      </w:hyperlink>
    </w:p>
    <w:p w:rsidR="006C0BEB" w:rsidRDefault="00310D31" w:rsidP="004A3B2B">
      <w:pPr>
        <w:rPr>
          <w:rFonts w:ascii="Arial" w:hAnsi="Arial" w:cs="Arial"/>
        </w:rPr>
      </w:pPr>
      <w:r w:rsidRPr="004A3B2B">
        <w:rPr>
          <w:rFonts w:cs="Arial"/>
        </w:rPr>
        <w:fldChar w:fldCharType="end"/>
      </w:r>
    </w:p>
    <w:p w:rsidR="006C0BEB" w:rsidRDefault="006C0BEB" w:rsidP="004A3B2B">
      <w:pPr>
        <w:rPr>
          <w:rFonts w:ascii="Arial" w:hAnsi="Arial" w:cs="Arial"/>
        </w:rPr>
      </w:pPr>
    </w:p>
    <w:p w:rsidR="006C0BEB" w:rsidRDefault="006C0BEB" w:rsidP="004A3B2B">
      <w:pPr>
        <w:rPr>
          <w:rFonts w:ascii="Arial" w:hAnsi="Arial" w:cs="Arial"/>
        </w:rPr>
      </w:pPr>
    </w:p>
    <w:p w:rsidR="006C0BEB" w:rsidRDefault="006C0BEB" w:rsidP="004A3B2B">
      <w:pPr>
        <w:rPr>
          <w:rFonts w:ascii="Arial" w:hAnsi="Arial" w:cs="Arial"/>
        </w:rPr>
      </w:pPr>
    </w:p>
    <w:p w:rsidR="006C0BEB" w:rsidRDefault="006C0BEB" w:rsidP="004A3B2B">
      <w:pPr>
        <w:rPr>
          <w:rFonts w:ascii="Arial" w:hAnsi="Arial" w:cs="Arial"/>
        </w:rPr>
      </w:pPr>
    </w:p>
    <w:p w:rsidR="006C0BEB" w:rsidRDefault="006C0BEB" w:rsidP="004A3B2B">
      <w:pPr>
        <w:rPr>
          <w:rFonts w:ascii="Arial" w:hAnsi="Arial" w:cs="Arial"/>
        </w:rPr>
      </w:pPr>
    </w:p>
    <w:p w:rsidR="006C0BEB" w:rsidRDefault="006C0BEB">
      <w:pPr>
        <w:spacing w:before="0" w:after="0" w:line="240" w:lineRule="auto"/>
        <w:rPr>
          <w:rFonts w:ascii="Arial" w:hAnsi="Arial" w:cs="Arial"/>
        </w:rPr>
      </w:pPr>
      <w:r>
        <w:rPr>
          <w:rFonts w:ascii="Arial" w:hAnsi="Arial" w:cs="Arial"/>
        </w:rPr>
        <w:br w:type="page"/>
      </w:r>
    </w:p>
    <w:p w:rsidR="006C0BEB" w:rsidRPr="004A3B2B" w:rsidRDefault="006C0BEB" w:rsidP="00E2005A">
      <w:pPr>
        <w:pStyle w:val="Heading1"/>
        <w:rPr>
          <w:rFonts w:ascii="Arial" w:hAnsi="Arial" w:cs="Arial"/>
        </w:rPr>
      </w:pPr>
      <w:bookmarkStart w:id="1" w:name="_Toc322941881"/>
      <w:r w:rsidRPr="004A3B2B">
        <w:rPr>
          <w:rFonts w:ascii="Arial" w:hAnsi="Arial" w:cs="Arial"/>
        </w:rPr>
        <w:lastRenderedPageBreak/>
        <w:t>Introduction</w:t>
      </w:r>
      <w:bookmarkEnd w:id="1"/>
    </w:p>
    <w:p w:rsidR="006C0BEB" w:rsidRDefault="006C0BEB" w:rsidP="00E2005A">
      <w:pPr>
        <w:rPr>
          <w:rFonts w:ascii="Arial" w:hAnsi="Arial" w:cs="Arial"/>
        </w:rPr>
      </w:pPr>
      <w:r>
        <w:rPr>
          <w:rFonts w:ascii="Arial" w:hAnsi="Arial" w:cs="Arial"/>
        </w:rPr>
        <w:t xml:space="preserve">The purpose of this document is to outline the implementation strategy for deployment of the ESS Leave Tool to agencies. The ESS Leave  Tool is a leave application designed for leave request processing and posting.  It is not a method for collecting time, but rather a web interface for employees to request time off (i.e. vacation, sick, etc.) and managers to approve that leave.  Approved leave requests are automatically posted directly into HRMS with no additional manual entry required.  </w:t>
      </w:r>
    </w:p>
    <w:p w:rsidR="006C0BEB" w:rsidRPr="00BE705E" w:rsidRDefault="006C0BEB" w:rsidP="0061359B">
      <w:pPr>
        <w:rPr>
          <w:rFonts w:ascii="Arial" w:hAnsi="Arial" w:cs="Arial"/>
        </w:rPr>
      </w:pPr>
      <w:r>
        <w:rPr>
          <w:rFonts w:ascii="Arial" w:hAnsi="Arial" w:cs="Arial"/>
        </w:rPr>
        <w:t>The ESS Leave Tool was first released to the  Department of Personnel ( DOP) in October 2010 and was extremely successful with every DOP employee using this tool.  The tool</w:t>
      </w:r>
      <w:r w:rsidRPr="00EE374A">
        <w:rPr>
          <w:rFonts w:ascii="Arial" w:hAnsi="Arial" w:cs="Arial"/>
        </w:rPr>
        <w:t xml:space="preserve"> i</w:t>
      </w:r>
      <w:r>
        <w:rPr>
          <w:rFonts w:ascii="Arial" w:hAnsi="Arial" w:cs="Arial"/>
        </w:rPr>
        <w:t>mproved</w:t>
      </w:r>
      <w:r w:rsidRPr="00EE374A">
        <w:rPr>
          <w:rFonts w:ascii="Arial" w:hAnsi="Arial" w:cs="Arial"/>
        </w:rPr>
        <w:t xml:space="preserve"> morale, reduced paperwork and increased productivity across the department.</w:t>
      </w:r>
      <w:r>
        <w:rPr>
          <w:rFonts w:ascii="Arial" w:hAnsi="Arial" w:cs="Arial"/>
        </w:rPr>
        <w:t xml:space="preserve">  The employees found it convenient and easy to use.  Plus, the turn-around time on a leave request has been greatly reduced due largely to the tool's ease of use and the ability to request and approve leave totally online.</w:t>
      </w:r>
    </w:p>
    <w:p w:rsidR="006C0BEB" w:rsidRDefault="006C0BEB" w:rsidP="00CF0463">
      <w:pPr>
        <w:pStyle w:val="Heading2"/>
      </w:pPr>
      <w:bookmarkStart w:id="2" w:name="_Toc322941882"/>
      <w:r>
        <w:t>How the ESS leave Request Tool works:</w:t>
      </w:r>
      <w:bookmarkEnd w:id="2"/>
    </w:p>
    <w:p w:rsidR="006C0BEB" w:rsidRDefault="006C0BEB" w:rsidP="00816E7E">
      <w:pPr>
        <w:spacing w:line="300" w:lineRule="atLeast"/>
      </w:pPr>
      <w:r>
        <w:rPr>
          <w:rFonts w:ascii="Arial" w:hAnsi="Arial" w:cs="Arial"/>
          <w:b/>
          <w:bCs/>
        </w:rPr>
        <w:t>Employees</w:t>
      </w:r>
    </w:p>
    <w:p w:rsidR="006C0BEB" w:rsidRDefault="006C0BEB" w:rsidP="00816E7E">
      <w:pPr>
        <w:pStyle w:val="ListParagraph"/>
        <w:spacing w:line="300" w:lineRule="atLeast"/>
        <w:ind w:hanging="360"/>
      </w:pPr>
      <w:r>
        <w:rPr>
          <w:rFonts w:ascii="Symbol" w:hAnsi="Symbol"/>
        </w:rPr>
        <w:t></w:t>
      </w:r>
      <w:r>
        <w:rPr>
          <w:sz w:val="14"/>
          <w:szCs w:val="14"/>
        </w:rPr>
        <w:t xml:space="preserve">         </w:t>
      </w:r>
      <w:r>
        <w:rPr>
          <w:rFonts w:ascii="Arial" w:hAnsi="Arial" w:cs="Arial"/>
        </w:rPr>
        <w:t>Employees access the leave tool through Employee Self Service (ESS)</w:t>
      </w:r>
    </w:p>
    <w:p w:rsidR="006C0BEB" w:rsidRDefault="006C0BEB" w:rsidP="00816E7E">
      <w:pPr>
        <w:pStyle w:val="ListParagraph"/>
        <w:spacing w:line="300" w:lineRule="atLeast"/>
        <w:ind w:hanging="360"/>
      </w:pPr>
      <w:r>
        <w:rPr>
          <w:rFonts w:ascii="Symbol" w:hAnsi="Symbol"/>
        </w:rPr>
        <w:t></w:t>
      </w:r>
      <w:r>
        <w:rPr>
          <w:sz w:val="14"/>
          <w:szCs w:val="14"/>
        </w:rPr>
        <w:t xml:space="preserve">         </w:t>
      </w:r>
      <w:r>
        <w:rPr>
          <w:rFonts w:ascii="Arial" w:hAnsi="Arial" w:cs="Arial"/>
        </w:rPr>
        <w:t>Employees can see real time leave balances</w:t>
      </w:r>
    </w:p>
    <w:p w:rsidR="006C0BEB" w:rsidRDefault="006C0BEB" w:rsidP="00816E7E">
      <w:pPr>
        <w:pStyle w:val="ListParagraph"/>
        <w:spacing w:line="300" w:lineRule="atLeast"/>
        <w:ind w:hanging="360"/>
      </w:pPr>
      <w:r>
        <w:rPr>
          <w:rFonts w:ascii="Symbol" w:hAnsi="Symbol"/>
        </w:rPr>
        <w:t></w:t>
      </w:r>
      <w:r>
        <w:rPr>
          <w:sz w:val="14"/>
          <w:szCs w:val="14"/>
        </w:rPr>
        <w:t xml:space="preserve">         </w:t>
      </w:r>
      <w:r>
        <w:rPr>
          <w:rFonts w:ascii="Arial" w:hAnsi="Arial" w:cs="Arial"/>
        </w:rPr>
        <w:t>Employees cannot submit a leave request if it exceeds their available</w:t>
      </w:r>
      <w:r>
        <w:rPr>
          <w:rFonts w:ascii="Arial" w:hAnsi="Arial" w:cs="Arial"/>
          <w:color w:val="FF0000"/>
        </w:rPr>
        <w:t xml:space="preserve"> </w:t>
      </w:r>
      <w:r>
        <w:rPr>
          <w:rFonts w:ascii="Arial" w:hAnsi="Arial" w:cs="Arial"/>
        </w:rPr>
        <w:t>leave balance</w:t>
      </w:r>
    </w:p>
    <w:p w:rsidR="006C0BEB" w:rsidRDefault="006C0BEB" w:rsidP="00816E7E">
      <w:pPr>
        <w:pStyle w:val="ListParagraph"/>
        <w:spacing w:line="300" w:lineRule="atLeast"/>
        <w:ind w:hanging="360"/>
      </w:pPr>
      <w:r>
        <w:rPr>
          <w:rFonts w:ascii="Symbol" w:hAnsi="Symbol"/>
        </w:rPr>
        <w:t></w:t>
      </w:r>
      <w:r>
        <w:rPr>
          <w:sz w:val="14"/>
          <w:szCs w:val="14"/>
        </w:rPr>
        <w:t xml:space="preserve">         </w:t>
      </w:r>
      <w:r>
        <w:rPr>
          <w:rFonts w:ascii="Arial" w:hAnsi="Arial" w:cs="Arial"/>
        </w:rPr>
        <w:t>Employees can submit a leave request that spans a range of dates for full days, partial day requests require a separate leave request for each day</w:t>
      </w:r>
    </w:p>
    <w:p w:rsidR="006C0BEB" w:rsidRDefault="006C0BEB" w:rsidP="00816E7E">
      <w:pPr>
        <w:pStyle w:val="ListParagraph"/>
        <w:spacing w:line="300" w:lineRule="atLeast"/>
        <w:ind w:hanging="360"/>
        <w:rPr>
          <w:rFonts w:ascii="Arial" w:hAnsi="Arial" w:cs="Arial"/>
        </w:rPr>
      </w:pPr>
      <w:r>
        <w:rPr>
          <w:rFonts w:ascii="Symbol" w:hAnsi="Symbol"/>
        </w:rPr>
        <w:t></w:t>
      </w:r>
      <w:r>
        <w:rPr>
          <w:sz w:val="14"/>
          <w:szCs w:val="14"/>
        </w:rPr>
        <w:t xml:space="preserve">         </w:t>
      </w:r>
      <w:r>
        <w:rPr>
          <w:rFonts w:ascii="Arial" w:hAnsi="Arial" w:cs="Arial"/>
        </w:rPr>
        <w:t>When an employee submits a leave request, it is automatically routed to his/her supervisor for approval, and an email is generated notifying the supervisor that a leave request has been submitted</w:t>
      </w:r>
    </w:p>
    <w:p w:rsidR="006C0BEB" w:rsidRDefault="006C0BEB">
      <w:pPr>
        <w:pStyle w:val="ListParagraph"/>
        <w:numPr>
          <w:ilvl w:val="0"/>
          <w:numId w:val="34"/>
        </w:numPr>
        <w:spacing w:line="300" w:lineRule="atLeast"/>
        <w:rPr>
          <w:rFonts w:ascii="Arial" w:hAnsi="Arial" w:cs="Arial"/>
        </w:rPr>
      </w:pPr>
      <w:r w:rsidRPr="00027D15">
        <w:rPr>
          <w:rFonts w:ascii="Arial" w:hAnsi="Arial" w:cs="Arial"/>
        </w:rPr>
        <w:t>Employees can change or delete previously submitted leave requests</w:t>
      </w:r>
    </w:p>
    <w:p w:rsidR="006C0BEB" w:rsidRDefault="006C0BEB" w:rsidP="00816E7E">
      <w:pPr>
        <w:spacing w:before="120" w:line="300" w:lineRule="atLeast"/>
      </w:pPr>
      <w:r>
        <w:rPr>
          <w:rFonts w:ascii="Arial" w:hAnsi="Arial" w:cs="Arial"/>
          <w:b/>
          <w:bCs/>
        </w:rPr>
        <w:t>Supervisors</w:t>
      </w:r>
    </w:p>
    <w:p w:rsidR="006C0BEB" w:rsidRDefault="006C0BEB" w:rsidP="00816E7E">
      <w:pPr>
        <w:pStyle w:val="ListParagraph"/>
        <w:spacing w:line="300" w:lineRule="atLeast"/>
        <w:ind w:hanging="360"/>
      </w:pPr>
      <w:r>
        <w:rPr>
          <w:rFonts w:ascii="Symbol" w:hAnsi="Symbol"/>
        </w:rPr>
        <w:t></w:t>
      </w:r>
      <w:r>
        <w:rPr>
          <w:sz w:val="14"/>
          <w:szCs w:val="14"/>
        </w:rPr>
        <w:t xml:space="preserve">         </w:t>
      </w:r>
      <w:r>
        <w:rPr>
          <w:rFonts w:ascii="Arial" w:hAnsi="Arial" w:cs="Arial"/>
        </w:rPr>
        <w:t>Supervisors access the leave request tool through ESS</w:t>
      </w:r>
    </w:p>
    <w:p w:rsidR="006C0BEB" w:rsidRDefault="006C0BEB" w:rsidP="00816E7E">
      <w:pPr>
        <w:pStyle w:val="ListParagraph"/>
        <w:spacing w:line="300" w:lineRule="atLeast"/>
        <w:ind w:hanging="360"/>
      </w:pPr>
      <w:r>
        <w:rPr>
          <w:rFonts w:ascii="Symbol" w:hAnsi="Symbol"/>
        </w:rPr>
        <w:t></w:t>
      </w:r>
      <w:r>
        <w:rPr>
          <w:sz w:val="14"/>
          <w:szCs w:val="14"/>
        </w:rPr>
        <w:t xml:space="preserve">         </w:t>
      </w:r>
      <w:r>
        <w:rPr>
          <w:rFonts w:ascii="Arial" w:hAnsi="Arial" w:cs="Arial"/>
        </w:rPr>
        <w:t>The supervisor can go to a work list to select and approve or reject leave requests</w:t>
      </w:r>
    </w:p>
    <w:p w:rsidR="006C0BEB" w:rsidRDefault="006C0BEB" w:rsidP="00816E7E">
      <w:pPr>
        <w:pStyle w:val="ListParagraph"/>
        <w:spacing w:line="300" w:lineRule="atLeast"/>
        <w:ind w:hanging="360"/>
      </w:pPr>
      <w:r>
        <w:rPr>
          <w:rFonts w:ascii="Symbol" w:hAnsi="Symbol"/>
        </w:rPr>
        <w:t></w:t>
      </w:r>
      <w:r>
        <w:rPr>
          <w:sz w:val="14"/>
          <w:szCs w:val="14"/>
        </w:rPr>
        <w:t xml:space="preserve">         </w:t>
      </w:r>
      <w:r>
        <w:rPr>
          <w:rFonts w:ascii="Arial" w:hAnsi="Arial" w:cs="Arial"/>
        </w:rPr>
        <w:t>Supervisors can review a “team calendar” to view all leave submitted by their employees</w:t>
      </w:r>
    </w:p>
    <w:p w:rsidR="006C0BEB" w:rsidRDefault="006C0BEB" w:rsidP="00816E7E">
      <w:pPr>
        <w:pStyle w:val="ListParagraph"/>
        <w:spacing w:line="300" w:lineRule="atLeast"/>
        <w:ind w:hanging="360"/>
      </w:pPr>
      <w:r>
        <w:rPr>
          <w:rFonts w:ascii="Symbol" w:hAnsi="Symbol"/>
        </w:rPr>
        <w:t></w:t>
      </w:r>
      <w:r>
        <w:rPr>
          <w:sz w:val="14"/>
          <w:szCs w:val="14"/>
        </w:rPr>
        <w:t xml:space="preserve">         </w:t>
      </w:r>
      <w:r>
        <w:rPr>
          <w:rFonts w:ascii="Arial" w:hAnsi="Arial" w:cs="Arial"/>
        </w:rPr>
        <w:t>When a supervisor approves or rejects a leave request, an email notification is automatically sent to the employee’s email address on file in HRMS</w:t>
      </w:r>
    </w:p>
    <w:p w:rsidR="006C0BEB" w:rsidRDefault="006C0BEB" w:rsidP="00816E7E">
      <w:pPr>
        <w:pStyle w:val="ListParagraph"/>
        <w:spacing w:line="300" w:lineRule="atLeast"/>
        <w:ind w:hanging="360"/>
      </w:pPr>
      <w:r>
        <w:rPr>
          <w:rFonts w:ascii="Symbol" w:hAnsi="Symbol"/>
        </w:rPr>
        <w:t></w:t>
      </w:r>
      <w:r>
        <w:rPr>
          <w:sz w:val="14"/>
          <w:szCs w:val="14"/>
        </w:rPr>
        <w:t xml:space="preserve">         </w:t>
      </w:r>
      <w:r>
        <w:rPr>
          <w:rFonts w:ascii="Arial" w:hAnsi="Arial" w:cs="Arial"/>
        </w:rPr>
        <w:t>Supervisors and managers can submit/approve leave requests on behalf of their employees</w:t>
      </w:r>
    </w:p>
    <w:p w:rsidR="006C0BEB" w:rsidRDefault="006C0BEB">
      <w:pPr>
        <w:spacing w:before="120" w:line="300" w:lineRule="atLeast"/>
        <w:rPr>
          <w:rFonts w:ascii="Arial" w:hAnsi="Arial" w:cs="Arial"/>
          <w:b/>
          <w:bCs/>
        </w:rPr>
      </w:pPr>
      <w:r>
        <w:rPr>
          <w:rFonts w:ascii="Arial" w:hAnsi="Arial" w:cs="Arial"/>
          <w:b/>
          <w:bCs/>
        </w:rPr>
        <w:t>Leave Request Administrator</w:t>
      </w:r>
    </w:p>
    <w:p w:rsidR="006C0BEB" w:rsidRDefault="006C0BEB" w:rsidP="00816E7E">
      <w:pPr>
        <w:pStyle w:val="ListParagraph"/>
        <w:spacing w:line="300" w:lineRule="atLeast"/>
        <w:ind w:hanging="360"/>
      </w:pPr>
      <w:r>
        <w:rPr>
          <w:rFonts w:ascii="Symbol" w:hAnsi="Symbol"/>
        </w:rPr>
        <w:t></w:t>
      </w:r>
      <w:r>
        <w:rPr>
          <w:sz w:val="14"/>
          <w:szCs w:val="14"/>
        </w:rPr>
        <w:t xml:space="preserve">         </w:t>
      </w:r>
      <w:r>
        <w:rPr>
          <w:rFonts w:ascii="Arial" w:hAnsi="Arial" w:cs="Arial"/>
        </w:rPr>
        <w:t>There is a new HRMS role called “Leave Request Administrator”</w:t>
      </w:r>
    </w:p>
    <w:p w:rsidR="006C0BEB" w:rsidRDefault="006C0BEB" w:rsidP="00816E7E">
      <w:pPr>
        <w:pStyle w:val="ListParagraph"/>
        <w:spacing w:line="300" w:lineRule="atLeast"/>
        <w:ind w:hanging="360"/>
      </w:pPr>
      <w:r>
        <w:rPr>
          <w:rFonts w:ascii="Symbol" w:hAnsi="Symbol"/>
        </w:rPr>
        <w:t></w:t>
      </w:r>
      <w:r>
        <w:rPr>
          <w:sz w:val="14"/>
          <w:szCs w:val="14"/>
        </w:rPr>
        <w:t xml:space="preserve">         </w:t>
      </w:r>
      <w:r>
        <w:rPr>
          <w:rFonts w:ascii="Arial" w:hAnsi="Arial" w:cs="Arial"/>
        </w:rPr>
        <w:t>The Leave Request Administrator can run reports for the status of leave requests submitted in ESS</w:t>
      </w:r>
    </w:p>
    <w:p w:rsidR="006C0BEB" w:rsidRDefault="006C0BEB" w:rsidP="00BE705E">
      <w:pPr>
        <w:pStyle w:val="ListParagraph"/>
        <w:spacing w:line="300" w:lineRule="atLeast"/>
        <w:ind w:hanging="360"/>
      </w:pPr>
      <w:r>
        <w:rPr>
          <w:rFonts w:ascii="Symbol" w:hAnsi="Symbol"/>
        </w:rPr>
        <w:lastRenderedPageBreak/>
        <w:t></w:t>
      </w:r>
      <w:r>
        <w:rPr>
          <w:sz w:val="14"/>
          <w:szCs w:val="14"/>
        </w:rPr>
        <w:t xml:space="preserve">         </w:t>
      </w:r>
      <w:r>
        <w:rPr>
          <w:rFonts w:ascii="Arial" w:hAnsi="Arial" w:cs="Arial"/>
        </w:rPr>
        <w:t>The Leave Request Administrator is notified if there are errors when posting leave requests via email and researches for resolution</w:t>
      </w:r>
    </w:p>
    <w:p w:rsidR="006C0BEB" w:rsidRDefault="006C0BEB" w:rsidP="00CF0463">
      <w:pPr>
        <w:pStyle w:val="Heading2"/>
      </w:pPr>
      <w:bookmarkStart w:id="3" w:name="_Toc322941883"/>
      <w:r>
        <w:t>Decisions and considerations when implementing the ESS leave Tool</w:t>
      </w:r>
      <w:bookmarkEnd w:id="3"/>
      <w:r>
        <w:t> </w:t>
      </w:r>
    </w:p>
    <w:p w:rsidR="006C0BEB" w:rsidRDefault="006C0BEB">
      <w:pPr>
        <w:spacing w:line="300" w:lineRule="atLeast"/>
        <w:rPr>
          <w:rFonts w:ascii="Arial" w:hAnsi="Arial" w:cs="Arial"/>
          <w:b/>
          <w:u w:val="single"/>
        </w:rPr>
      </w:pPr>
      <w:r w:rsidRPr="00027D15">
        <w:rPr>
          <w:rFonts w:ascii="Arial" w:hAnsi="Arial" w:cs="Arial"/>
          <w:b/>
          <w:u w:val="single"/>
        </w:rPr>
        <w:t>Organizational Structure</w:t>
      </w:r>
    </w:p>
    <w:p w:rsidR="006C0BEB" w:rsidRDefault="006C0BEB">
      <w:pPr>
        <w:pStyle w:val="ListParagraph"/>
        <w:numPr>
          <w:ilvl w:val="0"/>
          <w:numId w:val="34"/>
        </w:numPr>
        <w:spacing w:line="300" w:lineRule="atLeast"/>
        <w:rPr>
          <w:rFonts w:ascii="Arial" w:hAnsi="Arial" w:cs="Arial"/>
        </w:rPr>
      </w:pPr>
      <w:r w:rsidRPr="00027D15">
        <w:rPr>
          <w:rFonts w:ascii="Arial" w:hAnsi="Arial" w:cs="Arial"/>
        </w:rPr>
        <w:t xml:space="preserve">Agencies must review their Organizational Structure in HRMS and ensure </w:t>
      </w:r>
      <w:r>
        <w:rPr>
          <w:rFonts w:ascii="Arial" w:hAnsi="Arial" w:cs="Arial"/>
        </w:rPr>
        <w:t xml:space="preserve">that the correct reporting relationships are set up.  </w:t>
      </w:r>
    </w:p>
    <w:p w:rsidR="006C0BEB" w:rsidRDefault="006C0BEB">
      <w:pPr>
        <w:pStyle w:val="ListParagraph"/>
        <w:numPr>
          <w:ilvl w:val="0"/>
          <w:numId w:val="34"/>
        </w:numPr>
        <w:spacing w:line="300" w:lineRule="atLeast"/>
      </w:pPr>
      <w:r>
        <w:rPr>
          <w:rFonts w:ascii="Arial" w:hAnsi="Arial" w:cs="Arial"/>
        </w:rPr>
        <w:t>An agency’s Org Structure should be set up the same as its “leave reporting structure”.</w:t>
      </w:r>
    </w:p>
    <w:p w:rsidR="006C0BEB" w:rsidRDefault="006C0BEB">
      <w:pPr>
        <w:pStyle w:val="ListParagraph"/>
        <w:numPr>
          <w:ilvl w:val="0"/>
          <w:numId w:val="34"/>
        </w:numPr>
        <w:spacing w:line="300" w:lineRule="atLeast"/>
      </w:pPr>
      <w:r>
        <w:rPr>
          <w:rFonts w:ascii="Arial" w:hAnsi="Arial" w:cs="Arial"/>
        </w:rPr>
        <w:t>Chief positions which are “double filled” will result in the position with the lower Personnel number receiving the Supervisor notification emails from the Leave Tool – both chiefs will be able to go into ESS and approve leave for employees with reporting relationships to them but only one will receive the email notifying them that there is leave to be approved.</w:t>
      </w:r>
    </w:p>
    <w:p w:rsidR="006C0BEB" w:rsidRDefault="006C0BEB">
      <w:pPr>
        <w:spacing w:line="300" w:lineRule="atLeast"/>
        <w:rPr>
          <w:rFonts w:ascii="Arial" w:hAnsi="Arial" w:cs="Arial"/>
          <w:b/>
          <w:u w:val="single"/>
        </w:rPr>
      </w:pPr>
      <w:r>
        <w:rPr>
          <w:rFonts w:ascii="Arial" w:hAnsi="Arial" w:cs="Arial"/>
          <w:b/>
          <w:u w:val="single"/>
        </w:rPr>
        <w:t>Employee Email Address</w:t>
      </w:r>
    </w:p>
    <w:p w:rsidR="006C0BEB" w:rsidRDefault="006C0BEB">
      <w:pPr>
        <w:pStyle w:val="ListParagraph"/>
        <w:numPr>
          <w:ilvl w:val="0"/>
          <w:numId w:val="35"/>
        </w:numPr>
        <w:spacing w:line="300" w:lineRule="atLeast"/>
      </w:pPr>
      <w:r w:rsidRPr="006A2751">
        <w:rPr>
          <w:rFonts w:ascii="Arial" w:hAnsi="Arial" w:cs="Arial"/>
        </w:rPr>
        <w:t xml:space="preserve">It is highly recommended </w:t>
      </w:r>
      <w:r>
        <w:rPr>
          <w:rFonts w:ascii="Arial" w:hAnsi="Arial" w:cs="Arial"/>
        </w:rPr>
        <w:t>that all</w:t>
      </w:r>
      <w:r w:rsidRPr="006A2751">
        <w:rPr>
          <w:rFonts w:ascii="Arial" w:hAnsi="Arial" w:cs="Arial"/>
        </w:rPr>
        <w:t xml:space="preserve"> employees have an email address </w:t>
      </w:r>
      <w:r>
        <w:rPr>
          <w:rFonts w:ascii="Arial" w:hAnsi="Arial" w:cs="Arial"/>
        </w:rPr>
        <w:t>on file in HRMS.</w:t>
      </w:r>
    </w:p>
    <w:p w:rsidR="006C0BEB" w:rsidRDefault="006C0BEB">
      <w:pPr>
        <w:pStyle w:val="ListParagraph"/>
        <w:numPr>
          <w:ilvl w:val="0"/>
          <w:numId w:val="35"/>
        </w:numPr>
        <w:spacing w:line="300" w:lineRule="atLeast"/>
      </w:pPr>
      <w:r>
        <w:rPr>
          <w:rFonts w:ascii="Arial" w:hAnsi="Arial" w:cs="Arial"/>
        </w:rPr>
        <w:t>This email address is used for password resets and the leave request notification process.</w:t>
      </w:r>
    </w:p>
    <w:p w:rsidR="006C0BEB" w:rsidRDefault="006C0BEB">
      <w:pPr>
        <w:pStyle w:val="ListParagraph"/>
        <w:numPr>
          <w:ilvl w:val="0"/>
          <w:numId w:val="35"/>
        </w:numPr>
        <w:spacing w:line="300" w:lineRule="atLeast"/>
      </w:pPr>
      <w:r w:rsidRPr="006A2751">
        <w:rPr>
          <w:rFonts w:ascii="Arial" w:hAnsi="Arial" w:cs="Arial"/>
        </w:rPr>
        <w:t xml:space="preserve">If </w:t>
      </w:r>
      <w:r>
        <w:rPr>
          <w:rFonts w:ascii="Arial" w:hAnsi="Arial" w:cs="Arial"/>
        </w:rPr>
        <w:t>an agency has any employees who do not have a work email address, the agency will need to determine an internal business process to notify employees of the status of a leave request</w:t>
      </w:r>
      <w:r w:rsidRPr="006A2751">
        <w:rPr>
          <w:rFonts w:ascii="Arial" w:hAnsi="Arial" w:cs="Arial"/>
        </w:rPr>
        <w:t>.</w:t>
      </w:r>
    </w:p>
    <w:p w:rsidR="006C0BEB" w:rsidRDefault="006C0BEB">
      <w:pPr>
        <w:spacing w:line="300" w:lineRule="atLeast"/>
        <w:rPr>
          <w:rFonts w:ascii="Arial" w:hAnsi="Arial" w:cs="Arial"/>
          <w:b/>
          <w:u w:val="single"/>
        </w:rPr>
      </w:pPr>
      <w:r w:rsidRPr="00027D15">
        <w:rPr>
          <w:rFonts w:ascii="Arial" w:hAnsi="Arial" w:cs="Arial"/>
          <w:b/>
          <w:u w:val="single"/>
        </w:rPr>
        <w:t xml:space="preserve">Work Schedules </w:t>
      </w:r>
    </w:p>
    <w:p w:rsidR="006C0BEB" w:rsidRDefault="006C0BEB" w:rsidP="00674B0B">
      <w:pPr>
        <w:pStyle w:val="ListParagraph"/>
        <w:numPr>
          <w:ilvl w:val="0"/>
          <w:numId w:val="35"/>
        </w:numPr>
        <w:spacing w:line="300" w:lineRule="atLeast"/>
        <w:rPr>
          <w:rFonts w:ascii="Arial" w:hAnsi="Arial" w:cs="Arial"/>
        </w:rPr>
      </w:pPr>
      <w:r w:rsidRPr="00674B0B">
        <w:rPr>
          <w:rFonts w:ascii="Arial" w:hAnsi="Arial" w:cs="Arial"/>
        </w:rPr>
        <w:t>It is the agency’s responsibility to ensure the employee’s work schedules are accurate in HRMS</w:t>
      </w:r>
      <w:r>
        <w:rPr>
          <w:rFonts w:ascii="Arial" w:hAnsi="Arial" w:cs="Arial"/>
        </w:rPr>
        <w:t>.</w:t>
      </w:r>
    </w:p>
    <w:p w:rsidR="006C0BEB" w:rsidRDefault="006C0BEB">
      <w:pPr>
        <w:pStyle w:val="ListParagraph"/>
        <w:numPr>
          <w:ilvl w:val="0"/>
          <w:numId w:val="35"/>
        </w:numPr>
        <w:spacing w:line="300" w:lineRule="atLeast"/>
        <w:rPr>
          <w:rFonts w:ascii="Arial" w:hAnsi="Arial" w:cs="Arial"/>
        </w:rPr>
      </w:pPr>
      <w:r>
        <w:rPr>
          <w:rFonts w:ascii="Arial" w:hAnsi="Arial" w:cs="Arial"/>
        </w:rPr>
        <w:t xml:space="preserve">The leave tool uses the work schedule on file in HRMS to validate the employee does not request leave that exceeds their scheduled work day.  </w:t>
      </w:r>
    </w:p>
    <w:p w:rsidR="006C0BEB" w:rsidRDefault="006C0BEB">
      <w:pPr>
        <w:pStyle w:val="ListParagraph"/>
        <w:numPr>
          <w:ilvl w:val="0"/>
          <w:numId w:val="35"/>
        </w:numPr>
        <w:spacing w:line="300" w:lineRule="atLeast"/>
        <w:rPr>
          <w:rFonts w:ascii="Arial" w:hAnsi="Arial" w:cs="Arial"/>
        </w:rPr>
      </w:pPr>
      <w:r>
        <w:rPr>
          <w:rFonts w:ascii="Arial" w:hAnsi="Arial" w:cs="Arial"/>
        </w:rPr>
        <w:t xml:space="preserve">For salaried employees with a valid work schedule in HRMS, ESS knows when a scheduled holiday occurs and prevents a leave request for the holiday to be submitted.  </w:t>
      </w:r>
    </w:p>
    <w:p w:rsidR="006C0BEB" w:rsidRDefault="006C0BEB">
      <w:pPr>
        <w:pStyle w:val="ListParagraph"/>
        <w:numPr>
          <w:ilvl w:val="0"/>
          <w:numId w:val="35"/>
        </w:numPr>
        <w:spacing w:line="300" w:lineRule="atLeast"/>
        <w:rPr>
          <w:rFonts w:ascii="Arial" w:hAnsi="Arial" w:cs="Arial"/>
        </w:rPr>
      </w:pPr>
      <w:r>
        <w:rPr>
          <w:rFonts w:ascii="Arial" w:hAnsi="Arial" w:cs="Arial"/>
        </w:rPr>
        <w:t>For a leave request that crosses over a holiday, separate requests are required for the days before and after the holiday.</w:t>
      </w:r>
    </w:p>
    <w:p w:rsidR="006C0BEB" w:rsidRPr="00674B0B" w:rsidRDefault="006C0BEB" w:rsidP="00674B0B">
      <w:pPr>
        <w:pStyle w:val="ListParagraph"/>
        <w:numPr>
          <w:ilvl w:val="0"/>
          <w:numId w:val="35"/>
        </w:numPr>
        <w:spacing w:line="300" w:lineRule="atLeast"/>
        <w:rPr>
          <w:rFonts w:ascii="Arial" w:hAnsi="Arial" w:cs="Arial"/>
        </w:rPr>
      </w:pPr>
      <w:r w:rsidRPr="00027D15">
        <w:rPr>
          <w:rFonts w:ascii="Arial" w:hAnsi="Arial" w:cs="Arial"/>
        </w:rPr>
        <w:t>Employees with 24/7 work schedules must submit a separate request for EACH DAY of leave taken. If an employee's shifts cross over days (i.e. 10:00 p.m. - 7:00 a.m.), two leave requests must be submitted for one shift.</w:t>
      </w:r>
    </w:p>
    <w:p w:rsidR="006C0BEB" w:rsidRDefault="006C0BEB">
      <w:pPr>
        <w:pStyle w:val="ListParagraph"/>
        <w:numPr>
          <w:ilvl w:val="0"/>
          <w:numId w:val="35"/>
        </w:numPr>
        <w:spacing w:line="300" w:lineRule="atLeast"/>
        <w:rPr>
          <w:rFonts w:ascii="Arial" w:hAnsi="Arial" w:cs="Arial"/>
        </w:rPr>
      </w:pPr>
      <w:r w:rsidRPr="00674B0B">
        <w:rPr>
          <w:rFonts w:ascii="Arial" w:hAnsi="Arial" w:cs="Arial"/>
        </w:rPr>
        <w:t xml:space="preserve">Adding work schedules is not included in the ESS Leave Tool implementation effort.  </w:t>
      </w:r>
    </w:p>
    <w:p w:rsidR="006C0BEB" w:rsidRDefault="006C0BEB" w:rsidP="00BE705E">
      <w:pPr>
        <w:pStyle w:val="ListParagraph"/>
        <w:numPr>
          <w:ilvl w:val="0"/>
          <w:numId w:val="35"/>
        </w:numPr>
        <w:spacing w:line="300" w:lineRule="atLeast"/>
        <w:rPr>
          <w:rFonts w:ascii="Arial" w:hAnsi="Arial" w:cs="Arial"/>
        </w:rPr>
      </w:pPr>
      <w:r w:rsidRPr="00674B0B">
        <w:rPr>
          <w:rFonts w:ascii="Arial" w:hAnsi="Arial" w:cs="Arial"/>
        </w:rPr>
        <w:t>If an agency requires additional work schedules to support their ESS implementation, the agency will need to submit a ticket to the DES Service Center.</w:t>
      </w:r>
    </w:p>
    <w:p w:rsidR="001222DD" w:rsidRPr="001222DD" w:rsidRDefault="001222DD" w:rsidP="001222DD">
      <w:pPr>
        <w:spacing w:line="300" w:lineRule="atLeast"/>
        <w:rPr>
          <w:rFonts w:ascii="Arial" w:hAnsi="Arial" w:cs="Arial"/>
        </w:rPr>
      </w:pPr>
    </w:p>
    <w:p w:rsidR="006C0BEB" w:rsidRPr="00BE705E" w:rsidRDefault="006C0BEB" w:rsidP="00BE705E">
      <w:pPr>
        <w:pStyle w:val="ListParagraph"/>
        <w:spacing w:line="300" w:lineRule="atLeast"/>
        <w:rPr>
          <w:rFonts w:ascii="Arial" w:hAnsi="Arial" w:cs="Arial"/>
        </w:rPr>
      </w:pPr>
    </w:p>
    <w:p w:rsidR="006C0BEB" w:rsidRDefault="006C0BEB">
      <w:r>
        <w:rPr>
          <w:rFonts w:ascii="Arial" w:hAnsi="Arial" w:cs="Arial"/>
          <w:b/>
          <w:u w:val="single"/>
        </w:rPr>
        <w:lastRenderedPageBreak/>
        <w:t>Leave Types Available in ESS Leave Tool</w:t>
      </w:r>
    </w:p>
    <w:p w:rsidR="006C0BEB" w:rsidRDefault="006C0BEB">
      <w:pPr>
        <w:pStyle w:val="ListParagraph"/>
        <w:numPr>
          <w:ilvl w:val="0"/>
          <w:numId w:val="35"/>
        </w:numPr>
        <w:spacing w:line="300" w:lineRule="atLeast"/>
        <w:rPr>
          <w:rFonts w:ascii="Arial" w:hAnsi="Arial" w:cs="Arial"/>
        </w:rPr>
      </w:pPr>
      <w:r w:rsidRPr="00027D15">
        <w:rPr>
          <w:rFonts w:ascii="Arial" w:hAnsi="Arial" w:cs="Arial"/>
        </w:rPr>
        <w:t xml:space="preserve">The majority of leave types are configured in the ESS Leave Tool. </w:t>
      </w:r>
    </w:p>
    <w:p w:rsidR="006C0BEB" w:rsidRPr="003D3BAA" w:rsidRDefault="006C0BEB" w:rsidP="003D3BAA">
      <w:pPr>
        <w:pStyle w:val="ListParagraph"/>
        <w:numPr>
          <w:ilvl w:val="0"/>
          <w:numId w:val="35"/>
        </w:numPr>
        <w:spacing w:line="300" w:lineRule="atLeast"/>
        <w:rPr>
          <w:rFonts w:ascii="Arial" w:hAnsi="Arial" w:cs="Arial"/>
        </w:rPr>
      </w:pPr>
      <w:r>
        <w:rPr>
          <w:rFonts w:ascii="Arial" w:hAnsi="Arial" w:cs="Arial"/>
        </w:rPr>
        <w:t>Agencies can choose to process any leave type outside the leave tool but will need to manage these with a manual process.</w:t>
      </w:r>
    </w:p>
    <w:p w:rsidR="006C0BEB" w:rsidRDefault="006C0BEB">
      <w:pPr>
        <w:rPr>
          <w:rFonts w:ascii="Arial" w:hAnsi="Arial" w:cs="Arial"/>
          <w:b/>
          <w:u w:val="single"/>
        </w:rPr>
      </w:pPr>
      <w:r>
        <w:rPr>
          <w:rFonts w:ascii="Arial" w:hAnsi="Arial" w:cs="Arial"/>
          <w:b/>
          <w:u w:val="single"/>
        </w:rPr>
        <w:t>Payroll Offices</w:t>
      </w:r>
    </w:p>
    <w:p w:rsidR="006C0BEB" w:rsidRDefault="006C0BEB" w:rsidP="00B10F53">
      <w:pPr>
        <w:pStyle w:val="ListParagraph"/>
        <w:numPr>
          <w:ilvl w:val="0"/>
          <w:numId w:val="35"/>
        </w:numPr>
        <w:spacing w:line="300" w:lineRule="atLeast"/>
        <w:rPr>
          <w:rFonts w:ascii="Arial" w:hAnsi="Arial" w:cs="Arial"/>
        </w:rPr>
      </w:pPr>
      <w:r>
        <w:rPr>
          <w:rFonts w:ascii="Arial" w:hAnsi="Arial" w:cs="Arial"/>
        </w:rPr>
        <w:t>Payroll Offices will not have the ability to review and correct leave requests submitted using the leave tool prior to their posting to HRMS.</w:t>
      </w:r>
    </w:p>
    <w:p w:rsidR="006C0BEB" w:rsidRDefault="006C0BEB" w:rsidP="00B10F53">
      <w:pPr>
        <w:pStyle w:val="ListParagraph"/>
        <w:numPr>
          <w:ilvl w:val="0"/>
          <w:numId w:val="35"/>
        </w:numPr>
        <w:spacing w:line="300" w:lineRule="atLeast"/>
        <w:rPr>
          <w:rFonts w:ascii="Arial" w:hAnsi="Arial" w:cs="Arial"/>
        </w:rPr>
      </w:pPr>
      <w:r w:rsidRPr="00674B0B">
        <w:rPr>
          <w:rFonts w:ascii="Arial" w:hAnsi="Arial" w:cs="Arial"/>
        </w:rPr>
        <w:t>Absences entered outside of the ESS Leave Tool will be displayed in ESS and cannot be changed or deleted in ESS</w:t>
      </w:r>
      <w:r>
        <w:rPr>
          <w:rFonts w:ascii="Arial" w:hAnsi="Arial" w:cs="Arial"/>
        </w:rPr>
        <w:t>.</w:t>
      </w:r>
    </w:p>
    <w:p w:rsidR="00731552" w:rsidRDefault="00731552" w:rsidP="00731552">
      <w:pPr>
        <w:pStyle w:val="ListParagraph"/>
        <w:spacing w:line="300" w:lineRule="atLeast"/>
        <w:ind w:left="0"/>
        <w:rPr>
          <w:rFonts w:ascii="Arial" w:hAnsi="Arial" w:cs="Arial"/>
        </w:rPr>
      </w:pPr>
    </w:p>
    <w:p w:rsidR="00731552" w:rsidRPr="00731552" w:rsidRDefault="00731552" w:rsidP="00731552">
      <w:pPr>
        <w:rPr>
          <w:rFonts w:ascii="Arial" w:hAnsi="Arial" w:cs="Arial"/>
          <w:b/>
          <w:u w:val="single"/>
        </w:rPr>
      </w:pPr>
      <w:r w:rsidRPr="00731552">
        <w:rPr>
          <w:rFonts w:ascii="Arial" w:hAnsi="Arial" w:cs="Arial"/>
          <w:b/>
          <w:u w:val="single"/>
        </w:rPr>
        <w:t>Agency Leave Administrators email distribution list</w:t>
      </w:r>
    </w:p>
    <w:p w:rsidR="00731552" w:rsidRDefault="00731552" w:rsidP="00731552">
      <w:pPr>
        <w:pStyle w:val="ListParagraph"/>
        <w:numPr>
          <w:ilvl w:val="0"/>
          <w:numId w:val="35"/>
        </w:numPr>
        <w:spacing w:line="300" w:lineRule="atLeast"/>
        <w:rPr>
          <w:rFonts w:ascii="Arial" w:hAnsi="Arial" w:cs="Arial"/>
        </w:rPr>
      </w:pPr>
      <w:r w:rsidRPr="00731552">
        <w:rPr>
          <w:rFonts w:ascii="Arial" w:hAnsi="Arial" w:cs="Arial"/>
        </w:rPr>
        <w:t>This distribution list will be used by the system to email the ESS Posting Error email notification.  The list must include appropriate personnel such as, agency payroll staff, agency HR staff or agency attendance keepers based on agency business procedures.</w:t>
      </w:r>
    </w:p>
    <w:p w:rsidR="00731552" w:rsidRDefault="00731552" w:rsidP="00731552">
      <w:pPr>
        <w:pStyle w:val="ListParagraph"/>
        <w:spacing w:line="300" w:lineRule="atLeast"/>
        <w:rPr>
          <w:rFonts w:ascii="Arial" w:hAnsi="Arial" w:cs="Arial"/>
        </w:rPr>
      </w:pPr>
    </w:p>
    <w:p w:rsidR="006C0BEB" w:rsidRDefault="006C0BEB">
      <w:pPr>
        <w:rPr>
          <w:rFonts w:ascii="Arial" w:hAnsi="Arial" w:cs="Arial"/>
          <w:b/>
          <w:u w:val="single"/>
        </w:rPr>
      </w:pPr>
      <w:r>
        <w:rPr>
          <w:rFonts w:ascii="Arial" w:hAnsi="Arial" w:cs="Arial"/>
          <w:b/>
          <w:u w:val="single"/>
        </w:rPr>
        <w:t xml:space="preserve">Agency Leave Policies </w:t>
      </w:r>
    </w:p>
    <w:p w:rsidR="006C0BEB" w:rsidRDefault="006C0BEB">
      <w:pPr>
        <w:pStyle w:val="ListParagraph"/>
        <w:numPr>
          <w:ilvl w:val="0"/>
          <w:numId w:val="35"/>
        </w:numPr>
        <w:spacing w:line="300" w:lineRule="atLeast"/>
        <w:rPr>
          <w:rFonts w:ascii="Arial" w:hAnsi="Arial" w:cs="Arial"/>
        </w:rPr>
      </w:pPr>
      <w:r w:rsidRPr="004552DD">
        <w:rPr>
          <w:rFonts w:ascii="Arial" w:hAnsi="Arial" w:cs="Arial"/>
        </w:rPr>
        <w:t>Agencies with Represented Employees should review bargaining agreements and may need to manually manage employee leave requests in cases where bargaining rights exceed what the system allows.</w:t>
      </w:r>
    </w:p>
    <w:p w:rsidR="006C0BEB" w:rsidRDefault="006C0BEB">
      <w:pPr>
        <w:pStyle w:val="ListParagraph"/>
        <w:numPr>
          <w:ilvl w:val="0"/>
          <w:numId w:val="35"/>
        </w:numPr>
        <w:spacing w:line="300" w:lineRule="atLeast"/>
        <w:rPr>
          <w:rFonts w:ascii="Arial" w:hAnsi="Arial" w:cs="Arial"/>
        </w:rPr>
      </w:pPr>
      <w:r>
        <w:rPr>
          <w:rFonts w:ascii="Arial" w:hAnsi="Arial" w:cs="Arial"/>
        </w:rPr>
        <w:t xml:space="preserve">Requests submitted thru ESS post automatically to HRMS upon approval with no payroll intervention point.  </w:t>
      </w:r>
    </w:p>
    <w:p w:rsidR="006C0BEB" w:rsidRDefault="006C0BEB">
      <w:pPr>
        <w:pStyle w:val="ListParagraph"/>
        <w:numPr>
          <w:ilvl w:val="0"/>
          <w:numId w:val="35"/>
        </w:numPr>
        <w:spacing w:line="300" w:lineRule="atLeast"/>
        <w:rPr>
          <w:rFonts w:ascii="Arial" w:hAnsi="Arial" w:cs="Arial"/>
        </w:rPr>
      </w:pPr>
      <w:r>
        <w:rPr>
          <w:rFonts w:ascii="Arial" w:hAnsi="Arial" w:cs="Arial"/>
        </w:rPr>
        <w:t>Supervisor training on agency leave policy and CBA’s may be needed to ensure compliance for approved leave requests for employees.</w:t>
      </w:r>
    </w:p>
    <w:p w:rsidR="006C0BEB" w:rsidRDefault="006C0BEB">
      <w:pPr>
        <w:rPr>
          <w:rFonts w:ascii="Arial" w:hAnsi="Arial" w:cs="Arial"/>
          <w:b/>
          <w:u w:val="single"/>
        </w:rPr>
      </w:pPr>
      <w:r>
        <w:rPr>
          <w:rFonts w:ascii="Arial" w:hAnsi="Arial" w:cs="Arial"/>
          <w:b/>
          <w:u w:val="single"/>
        </w:rPr>
        <w:t>Leave Processes</w:t>
      </w:r>
    </w:p>
    <w:p w:rsidR="006C0BEB" w:rsidRDefault="006C0BEB" w:rsidP="00E8157A">
      <w:pPr>
        <w:pStyle w:val="ListParagraph"/>
        <w:numPr>
          <w:ilvl w:val="0"/>
          <w:numId w:val="35"/>
        </w:numPr>
        <w:spacing w:line="300" w:lineRule="atLeast"/>
        <w:rPr>
          <w:rFonts w:ascii="Arial" w:hAnsi="Arial" w:cs="Arial"/>
        </w:rPr>
      </w:pPr>
      <w:r>
        <w:rPr>
          <w:rFonts w:ascii="Arial" w:hAnsi="Arial" w:cs="Arial"/>
        </w:rPr>
        <w:t>Using t</w:t>
      </w:r>
      <w:r w:rsidRPr="0085635B">
        <w:rPr>
          <w:rFonts w:ascii="Arial" w:hAnsi="Arial" w:cs="Arial"/>
        </w:rPr>
        <w:t xml:space="preserve">he Leave Tool </w:t>
      </w:r>
      <w:r>
        <w:rPr>
          <w:rFonts w:ascii="Arial" w:hAnsi="Arial" w:cs="Arial"/>
        </w:rPr>
        <w:t>will</w:t>
      </w:r>
      <w:r w:rsidRPr="0085635B">
        <w:rPr>
          <w:rFonts w:ascii="Arial" w:hAnsi="Arial" w:cs="Arial"/>
        </w:rPr>
        <w:t xml:space="preserve"> require an update to the agencies’ leave processes</w:t>
      </w:r>
      <w:r>
        <w:rPr>
          <w:rFonts w:ascii="Arial" w:hAnsi="Arial" w:cs="Arial"/>
        </w:rPr>
        <w:t>.</w:t>
      </w:r>
    </w:p>
    <w:p w:rsidR="006C0BEB" w:rsidRPr="0085635B" w:rsidRDefault="006C0BEB" w:rsidP="00E8157A">
      <w:pPr>
        <w:pStyle w:val="ListParagraph"/>
        <w:numPr>
          <w:ilvl w:val="0"/>
          <w:numId w:val="35"/>
        </w:numPr>
        <w:spacing w:line="300" w:lineRule="atLeast"/>
        <w:rPr>
          <w:rFonts w:ascii="Arial" w:hAnsi="Arial" w:cs="Arial"/>
        </w:rPr>
      </w:pPr>
      <w:r>
        <w:rPr>
          <w:rFonts w:ascii="Arial" w:hAnsi="Arial" w:cs="Arial"/>
        </w:rPr>
        <w:t>N</w:t>
      </w:r>
      <w:r w:rsidRPr="0085635B">
        <w:rPr>
          <w:rFonts w:ascii="Arial" w:hAnsi="Arial" w:cs="Arial"/>
        </w:rPr>
        <w:t>ew procedures may result in new roles and/or responsibilities for affected personnel.</w:t>
      </w:r>
    </w:p>
    <w:p w:rsidR="006C0BEB" w:rsidRDefault="006C0BEB">
      <w:pPr>
        <w:rPr>
          <w:rFonts w:ascii="Arial" w:hAnsi="Arial" w:cs="Arial"/>
          <w:b/>
          <w:u w:val="single"/>
        </w:rPr>
      </w:pPr>
      <w:r>
        <w:rPr>
          <w:rFonts w:ascii="Arial" w:hAnsi="Arial" w:cs="Arial"/>
          <w:b/>
          <w:u w:val="single"/>
        </w:rPr>
        <w:t>GAP 1</w:t>
      </w:r>
    </w:p>
    <w:p w:rsidR="006C0BEB" w:rsidRDefault="006C0BEB">
      <w:pPr>
        <w:pStyle w:val="ListParagraph"/>
        <w:numPr>
          <w:ilvl w:val="0"/>
          <w:numId w:val="38"/>
        </w:numPr>
        <w:rPr>
          <w:rFonts w:ascii="Arial" w:hAnsi="Arial" w:cs="Arial"/>
        </w:rPr>
      </w:pPr>
      <w:r w:rsidRPr="00027D15">
        <w:rPr>
          <w:rFonts w:ascii="Arial" w:hAnsi="Arial" w:cs="Arial"/>
        </w:rPr>
        <w:t xml:space="preserve">Agencies that currently submit leave using GAP1 (Time and Leave interface) can still use the ESS Leave Tool. </w:t>
      </w:r>
    </w:p>
    <w:p w:rsidR="006C0BEB" w:rsidRDefault="006C0BEB">
      <w:pPr>
        <w:pStyle w:val="ListParagraph"/>
        <w:numPr>
          <w:ilvl w:val="0"/>
          <w:numId w:val="38"/>
        </w:numPr>
        <w:rPr>
          <w:rFonts w:ascii="Arial" w:hAnsi="Arial" w:cs="Arial"/>
        </w:rPr>
      </w:pPr>
      <w:r w:rsidRPr="00027D15">
        <w:rPr>
          <w:rFonts w:ascii="Arial" w:hAnsi="Arial" w:cs="Arial"/>
        </w:rPr>
        <w:t xml:space="preserve"> The Leave Tool has </w:t>
      </w:r>
      <w:r w:rsidRPr="00027D15">
        <w:rPr>
          <w:rFonts w:ascii="Arial" w:hAnsi="Arial" w:cs="Arial"/>
          <w:b/>
        </w:rPr>
        <w:t>no impact on GAP1 submitting time worked entries</w:t>
      </w:r>
      <w:r w:rsidRPr="00027D15">
        <w:rPr>
          <w:rFonts w:ascii="Arial" w:hAnsi="Arial" w:cs="Arial"/>
        </w:rPr>
        <w:t xml:space="preserve">. </w:t>
      </w:r>
    </w:p>
    <w:p w:rsidR="006C0BEB" w:rsidRDefault="006C0BEB">
      <w:pPr>
        <w:pStyle w:val="ListParagraph"/>
        <w:numPr>
          <w:ilvl w:val="0"/>
          <w:numId w:val="38"/>
        </w:numPr>
        <w:rPr>
          <w:rFonts w:ascii="Arial" w:hAnsi="Arial" w:cs="Arial"/>
        </w:rPr>
      </w:pPr>
      <w:r w:rsidRPr="00027D15">
        <w:rPr>
          <w:rFonts w:ascii="Arial" w:hAnsi="Arial" w:cs="Arial"/>
        </w:rPr>
        <w:t xml:space="preserve">Once employees start to enter leave using ESS, the agency </w:t>
      </w:r>
      <w:r w:rsidRPr="00027D15">
        <w:rPr>
          <w:rFonts w:ascii="Arial" w:hAnsi="Arial" w:cs="Arial"/>
          <w:b/>
        </w:rPr>
        <w:t>should not send leave data</w:t>
      </w:r>
      <w:r w:rsidRPr="00027D15">
        <w:rPr>
          <w:rFonts w:ascii="Arial" w:hAnsi="Arial" w:cs="Arial"/>
        </w:rPr>
        <w:t xml:space="preserve"> through GAP1 as there is a risk of overlaying leave data.</w:t>
      </w:r>
    </w:p>
    <w:p w:rsidR="00731552" w:rsidRDefault="00731552" w:rsidP="00731552">
      <w:pPr>
        <w:pStyle w:val="ListParagraph"/>
        <w:rPr>
          <w:rFonts w:ascii="Arial" w:hAnsi="Arial" w:cs="Arial"/>
        </w:rPr>
      </w:pPr>
    </w:p>
    <w:p w:rsidR="00731552" w:rsidRDefault="00731552" w:rsidP="00731552">
      <w:pPr>
        <w:pStyle w:val="ListParagraph"/>
        <w:rPr>
          <w:rFonts w:ascii="Arial" w:hAnsi="Arial" w:cs="Arial"/>
        </w:rPr>
      </w:pPr>
    </w:p>
    <w:p w:rsidR="00731552" w:rsidRDefault="00731552" w:rsidP="00731552">
      <w:pPr>
        <w:pStyle w:val="ListParagraph"/>
        <w:rPr>
          <w:rFonts w:ascii="Arial" w:hAnsi="Arial" w:cs="Arial"/>
        </w:rPr>
      </w:pPr>
    </w:p>
    <w:p w:rsidR="006C0BEB" w:rsidRDefault="006C0BEB">
      <w:pPr>
        <w:rPr>
          <w:rFonts w:ascii="Arial" w:hAnsi="Arial" w:cs="Arial"/>
          <w:b/>
          <w:u w:val="single"/>
        </w:rPr>
      </w:pPr>
      <w:r w:rsidRPr="00027D15">
        <w:rPr>
          <w:rFonts w:ascii="Arial" w:hAnsi="Arial" w:cs="Arial"/>
          <w:b/>
          <w:u w:val="single"/>
        </w:rPr>
        <w:t>Other Agency Implementations</w:t>
      </w:r>
    </w:p>
    <w:p w:rsidR="006C0BEB" w:rsidRDefault="006C0BEB">
      <w:pPr>
        <w:pStyle w:val="ListParagraph"/>
        <w:numPr>
          <w:ilvl w:val="0"/>
          <w:numId w:val="39"/>
        </w:numPr>
        <w:rPr>
          <w:rFonts w:ascii="Arial" w:hAnsi="Arial" w:cs="Arial"/>
        </w:rPr>
      </w:pPr>
      <w:r w:rsidRPr="00027D15">
        <w:rPr>
          <w:rFonts w:ascii="Arial" w:hAnsi="Arial" w:cs="Arial"/>
        </w:rPr>
        <w:t>Once an agency implements the ESS Leave Tool it is expected they help support the change management process of up to two other agencies.</w:t>
      </w:r>
    </w:p>
    <w:p w:rsidR="006C0BEB" w:rsidRDefault="006C0BEB">
      <w:pPr>
        <w:pStyle w:val="ListParagraph"/>
        <w:numPr>
          <w:ilvl w:val="0"/>
          <w:numId w:val="39"/>
        </w:numPr>
        <w:rPr>
          <w:rFonts w:ascii="Arial" w:hAnsi="Arial" w:cs="Arial"/>
        </w:rPr>
      </w:pPr>
      <w:r>
        <w:rPr>
          <w:rFonts w:ascii="Arial" w:hAnsi="Arial" w:cs="Arial"/>
        </w:rPr>
        <w:t>Support will include making a resource available to answer questions and provide guidance to the implementing agency.</w:t>
      </w:r>
    </w:p>
    <w:p w:rsidR="00937B21" w:rsidRDefault="00937B21" w:rsidP="00937B21">
      <w:pPr>
        <w:pStyle w:val="ListParagraph"/>
        <w:rPr>
          <w:rFonts w:ascii="Arial" w:hAnsi="Arial" w:cs="Arial"/>
        </w:rPr>
      </w:pPr>
    </w:p>
    <w:p w:rsidR="00937B21" w:rsidRDefault="00937B21" w:rsidP="00937B21">
      <w:pPr>
        <w:pStyle w:val="ListParagraph"/>
        <w:rPr>
          <w:rFonts w:ascii="Arial" w:hAnsi="Arial" w:cs="Arial"/>
        </w:rPr>
      </w:pPr>
    </w:p>
    <w:p w:rsidR="00937B21" w:rsidRDefault="00937B21" w:rsidP="00937B21">
      <w:pPr>
        <w:pStyle w:val="ListParagraph"/>
        <w:rPr>
          <w:rFonts w:ascii="Arial" w:hAnsi="Arial" w:cs="Arial"/>
        </w:rPr>
      </w:pPr>
    </w:p>
    <w:p w:rsidR="00937B21" w:rsidRDefault="00937B21" w:rsidP="00937B21">
      <w:pPr>
        <w:pStyle w:val="ListParagraph"/>
        <w:rPr>
          <w:rFonts w:ascii="Arial" w:hAnsi="Arial" w:cs="Arial"/>
        </w:rPr>
      </w:pPr>
    </w:p>
    <w:p w:rsidR="00937B21" w:rsidRPr="004A3B2B" w:rsidRDefault="00937B21" w:rsidP="00937B21">
      <w:pPr>
        <w:pStyle w:val="Heading1"/>
      </w:pPr>
      <w:bookmarkStart w:id="4" w:name="_Toc322941884"/>
      <w:r>
        <w:t>Security</w:t>
      </w:r>
      <w:bookmarkEnd w:id="4"/>
    </w:p>
    <w:p w:rsidR="00937B21" w:rsidRPr="004A0A3B" w:rsidRDefault="00937B21" w:rsidP="00937B21">
      <w:pPr>
        <w:rPr>
          <w:rFonts w:ascii="Arial" w:hAnsi="Arial" w:cs="Arial"/>
        </w:rPr>
      </w:pPr>
      <w:r w:rsidRPr="004A0A3B">
        <w:rPr>
          <w:rFonts w:ascii="Arial" w:hAnsi="Arial" w:cs="Arial"/>
        </w:rPr>
        <w:t xml:space="preserve">Security for the ESS Leave Tool is an extremely important element of this </w:t>
      </w:r>
      <w:r>
        <w:rPr>
          <w:rFonts w:ascii="Arial" w:hAnsi="Arial" w:cs="Arial"/>
        </w:rPr>
        <w:t>Implementation</w:t>
      </w:r>
      <w:r w:rsidRPr="004A0A3B">
        <w:rPr>
          <w:rFonts w:ascii="Arial" w:hAnsi="Arial" w:cs="Arial"/>
        </w:rPr>
        <w:t xml:space="preserve"> strategy.  Without proper security, employees and managers would not be able to request leave and approve the requested leave.  The following security steps have been tested and prove to be the most effective and efficient way to collect and deploy security:</w:t>
      </w:r>
    </w:p>
    <w:p w:rsidR="00731552" w:rsidRPr="00EB6500" w:rsidRDefault="00731552" w:rsidP="00EB6500">
      <w:pPr>
        <w:pStyle w:val="ListParagraph"/>
        <w:numPr>
          <w:ilvl w:val="0"/>
          <w:numId w:val="41"/>
        </w:numPr>
        <w:rPr>
          <w:rFonts w:ascii="Arial" w:hAnsi="Arial" w:cs="Arial"/>
          <w:color w:val="4D4D4D"/>
          <w:sz w:val="24"/>
          <w:szCs w:val="24"/>
        </w:rPr>
      </w:pPr>
      <w:r w:rsidRPr="00EB6500">
        <w:rPr>
          <w:rFonts w:ascii="Arial" w:hAnsi="Arial" w:cs="Arial"/>
        </w:rPr>
        <w:t xml:space="preserve">Agency executes the Staff Assignments report (S_AHR_61016503) and selects the layout O-S-P-CH to verify the Chief assignments are correct.  You can use this report to fill out the Security Spreadsheet.  Link to OLQR: </w:t>
      </w:r>
      <w:hyperlink r:id="rId12" w:history="1">
        <w:r w:rsidR="00EB6500" w:rsidRPr="00EB6500">
          <w:rPr>
            <w:rStyle w:val="Hyperlink"/>
            <w:rFonts w:ascii="Arial" w:hAnsi="Arial" w:cs="Arial"/>
          </w:rPr>
          <w:t>OM - Staffing Assignments</w:t>
        </w:r>
      </w:hyperlink>
      <w:r w:rsidRPr="00EB6500">
        <w:rPr>
          <w:rFonts w:ascii="Arial" w:hAnsi="Arial" w:cs="Arial"/>
        </w:rPr>
        <w:t>.</w:t>
      </w:r>
    </w:p>
    <w:p w:rsidR="00EB6500" w:rsidRPr="00EB6500" w:rsidRDefault="00EB6500" w:rsidP="00EB6500">
      <w:pPr>
        <w:pStyle w:val="ListParagraph"/>
        <w:numPr>
          <w:ilvl w:val="0"/>
          <w:numId w:val="41"/>
        </w:numPr>
        <w:rPr>
          <w:rFonts w:ascii="Arial" w:hAnsi="Arial" w:cs="Arial"/>
          <w:color w:val="4D4D4D"/>
          <w:sz w:val="24"/>
          <w:szCs w:val="24"/>
        </w:rPr>
      </w:pPr>
    </w:p>
    <w:p w:rsidR="00937B21" w:rsidRDefault="00937B21" w:rsidP="00937B21">
      <w:pPr>
        <w:pStyle w:val="ListParagraph"/>
        <w:numPr>
          <w:ilvl w:val="0"/>
          <w:numId w:val="25"/>
        </w:numPr>
        <w:rPr>
          <w:rFonts w:ascii="Arial" w:hAnsi="Arial" w:cs="Arial"/>
        </w:rPr>
      </w:pPr>
      <w:r>
        <w:rPr>
          <w:rFonts w:ascii="Arial" w:hAnsi="Arial" w:cs="Arial"/>
        </w:rPr>
        <w:t>Agency fills out the security spreadsheet identifying the leave approvers (chiefs) and leave administrators and sends to the DES Service Center no later</w:t>
      </w:r>
      <w:r w:rsidRPr="00027D15">
        <w:rPr>
          <w:rFonts w:ascii="Arial" w:hAnsi="Arial" w:cs="Arial"/>
          <w:b/>
          <w:i/>
        </w:rPr>
        <w:t xml:space="preserve"> than 30 day</w:t>
      </w:r>
      <w:r>
        <w:rPr>
          <w:rFonts w:ascii="Arial" w:hAnsi="Arial" w:cs="Arial"/>
        </w:rPr>
        <w:t xml:space="preserve">s prior to the ESS Leave Request Tool implementation date.  Link to </w:t>
      </w:r>
      <w:hyperlink r:id="rId13" w:history="1">
        <w:r>
          <w:rPr>
            <w:rStyle w:val="Hyperlink"/>
            <w:rFonts w:ascii="Arial" w:hAnsi="Arial" w:cs="Arial"/>
          </w:rPr>
          <w:t>spreadsheet and instructions</w:t>
        </w:r>
      </w:hyperlink>
      <w:r w:rsidRPr="00027D15">
        <w:rPr>
          <w:rFonts w:ascii="Arial" w:hAnsi="Arial" w:cs="Arial"/>
        </w:rPr>
        <w:t>.</w:t>
      </w:r>
    </w:p>
    <w:p w:rsidR="00731552" w:rsidRDefault="00731552" w:rsidP="00731552">
      <w:pPr>
        <w:pStyle w:val="ListParagraph"/>
        <w:ind w:left="360"/>
        <w:rPr>
          <w:rFonts w:ascii="Arial" w:hAnsi="Arial" w:cs="Arial"/>
        </w:rPr>
      </w:pPr>
    </w:p>
    <w:p w:rsidR="00937B21" w:rsidRPr="000D2BAD" w:rsidRDefault="00937B21" w:rsidP="00937B21">
      <w:pPr>
        <w:pStyle w:val="ListParagraph"/>
        <w:numPr>
          <w:ilvl w:val="0"/>
          <w:numId w:val="25"/>
        </w:numPr>
        <w:rPr>
          <w:rFonts w:ascii="Arial" w:hAnsi="Arial" w:cs="Arial"/>
        </w:rPr>
      </w:pPr>
      <w:r w:rsidRPr="00027D15">
        <w:rPr>
          <w:rFonts w:ascii="Arial" w:hAnsi="Arial" w:cs="Arial"/>
        </w:rPr>
        <w:t>Once the security spreadsheet has been submitted to the DES Service Center it is important the agency does not make any additional changes to the o</w:t>
      </w:r>
      <w:r>
        <w:rPr>
          <w:rFonts w:ascii="Arial" w:hAnsi="Arial" w:cs="Arial"/>
        </w:rPr>
        <w:t>r</w:t>
      </w:r>
      <w:r w:rsidRPr="00027D15">
        <w:rPr>
          <w:rFonts w:ascii="Arial" w:hAnsi="Arial" w:cs="Arial"/>
        </w:rPr>
        <w:t>ganizational reporting structure.</w:t>
      </w:r>
    </w:p>
    <w:p w:rsidR="00937B21" w:rsidRPr="004A3B2B" w:rsidRDefault="00937B21" w:rsidP="00937B21">
      <w:pPr>
        <w:pStyle w:val="Heading1"/>
      </w:pPr>
      <w:bookmarkStart w:id="5" w:name="_Toc322941885"/>
      <w:r>
        <w:t>Change Management Strategy</w:t>
      </w:r>
      <w:bookmarkEnd w:id="5"/>
    </w:p>
    <w:p w:rsidR="00937B21" w:rsidRDefault="00937B21" w:rsidP="00937B21">
      <w:pPr>
        <w:rPr>
          <w:rFonts w:ascii="Arial" w:hAnsi="Arial" w:cs="Arial"/>
        </w:rPr>
      </w:pPr>
      <w:r>
        <w:rPr>
          <w:rFonts w:ascii="Arial" w:hAnsi="Arial" w:cs="Arial"/>
        </w:rPr>
        <w:t>The Change Management Strategy for the ESS Leave Tool Implementation is made up of three core elements:</w:t>
      </w:r>
    </w:p>
    <w:p w:rsidR="00937B21" w:rsidRDefault="00937B21" w:rsidP="00937B21">
      <w:pPr>
        <w:pStyle w:val="ListParagraph"/>
        <w:numPr>
          <w:ilvl w:val="0"/>
          <w:numId w:val="40"/>
        </w:numPr>
        <w:rPr>
          <w:rFonts w:ascii="Arial" w:hAnsi="Arial" w:cs="Arial"/>
        </w:rPr>
      </w:pPr>
      <w:r>
        <w:rPr>
          <w:rFonts w:ascii="Arial" w:hAnsi="Arial" w:cs="Arial"/>
        </w:rPr>
        <w:t>I</w:t>
      </w:r>
      <w:r w:rsidRPr="00027D15">
        <w:rPr>
          <w:rFonts w:ascii="Arial" w:hAnsi="Arial" w:cs="Arial"/>
        </w:rPr>
        <w:t xml:space="preserve">dentify the </w:t>
      </w:r>
      <w:r>
        <w:rPr>
          <w:rFonts w:ascii="Arial" w:hAnsi="Arial" w:cs="Arial"/>
        </w:rPr>
        <w:t>A</w:t>
      </w:r>
      <w:r w:rsidRPr="00027D15">
        <w:rPr>
          <w:rFonts w:ascii="Arial" w:hAnsi="Arial" w:cs="Arial"/>
        </w:rPr>
        <w:t xml:space="preserve">gency's </w:t>
      </w:r>
      <w:r>
        <w:rPr>
          <w:rFonts w:ascii="Arial" w:hAnsi="Arial" w:cs="Arial"/>
        </w:rPr>
        <w:t>S</w:t>
      </w:r>
      <w:r w:rsidRPr="00027D15">
        <w:rPr>
          <w:rFonts w:ascii="Arial" w:hAnsi="Arial" w:cs="Arial"/>
        </w:rPr>
        <w:t>ponsor/</w:t>
      </w:r>
      <w:r>
        <w:rPr>
          <w:rFonts w:ascii="Arial" w:hAnsi="Arial" w:cs="Arial"/>
        </w:rPr>
        <w:t>C</w:t>
      </w:r>
      <w:r w:rsidRPr="00027D15">
        <w:rPr>
          <w:rFonts w:ascii="Arial" w:hAnsi="Arial" w:cs="Arial"/>
        </w:rPr>
        <w:t xml:space="preserve">hange </w:t>
      </w:r>
      <w:r>
        <w:rPr>
          <w:rFonts w:ascii="Arial" w:hAnsi="Arial" w:cs="Arial"/>
        </w:rPr>
        <w:t>A</w:t>
      </w:r>
      <w:r w:rsidRPr="00027D15">
        <w:rPr>
          <w:rFonts w:ascii="Arial" w:hAnsi="Arial" w:cs="Arial"/>
        </w:rPr>
        <w:t>gent(s)</w:t>
      </w:r>
    </w:p>
    <w:p w:rsidR="00937B21" w:rsidRDefault="00937B21" w:rsidP="00937B21">
      <w:pPr>
        <w:pStyle w:val="ListParagraph"/>
        <w:numPr>
          <w:ilvl w:val="0"/>
          <w:numId w:val="40"/>
        </w:numPr>
        <w:rPr>
          <w:rFonts w:ascii="Arial" w:hAnsi="Arial" w:cs="Arial"/>
        </w:rPr>
      </w:pPr>
      <w:r>
        <w:rPr>
          <w:rFonts w:ascii="Arial" w:hAnsi="Arial" w:cs="Arial"/>
        </w:rPr>
        <w:t>E</w:t>
      </w:r>
      <w:r w:rsidRPr="00027D15">
        <w:rPr>
          <w:rFonts w:ascii="Arial" w:hAnsi="Arial" w:cs="Arial"/>
        </w:rPr>
        <w:t>stablish</w:t>
      </w:r>
      <w:r>
        <w:rPr>
          <w:rFonts w:ascii="Arial" w:hAnsi="Arial" w:cs="Arial"/>
        </w:rPr>
        <w:t xml:space="preserve"> </w:t>
      </w:r>
      <w:r w:rsidRPr="00027D15">
        <w:rPr>
          <w:rFonts w:ascii="Arial" w:hAnsi="Arial" w:cs="Arial"/>
        </w:rPr>
        <w:t>and execut</w:t>
      </w:r>
      <w:r>
        <w:rPr>
          <w:rFonts w:ascii="Arial" w:hAnsi="Arial" w:cs="Arial"/>
        </w:rPr>
        <w:t>e</w:t>
      </w:r>
      <w:r w:rsidRPr="00027D15">
        <w:rPr>
          <w:rFonts w:ascii="Arial" w:hAnsi="Arial" w:cs="Arial"/>
        </w:rPr>
        <w:t xml:space="preserve"> an effective communications plan</w:t>
      </w:r>
    </w:p>
    <w:p w:rsidR="00937B21" w:rsidRDefault="00937B21" w:rsidP="00937B21">
      <w:pPr>
        <w:pStyle w:val="ListParagraph"/>
        <w:numPr>
          <w:ilvl w:val="0"/>
          <w:numId w:val="40"/>
        </w:numPr>
        <w:rPr>
          <w:rFonts w:ascii="Arial" w:hAnsi="Arial" w:cs="Arial"/>
        </w:rPr>
      </w:pPr>
      <w:r>
        <w:rPr>
          <w:rFonts w:ascii="Arial" w:hAnsi="Arial" w:cs="Arial"/>
        </w:rPr>
        <w:t>D</w:t>
      </w:r>
      <w:r w:rsidRPr="00027D15">
        <w:rPr>
          <w:rFonts w:ascii="Arial" w:hAnsi="Arial" w:cs="Arial"/>
        </w:rPr>
        <w:t>eliver a training plan that will support the Go-live effort and continuous improvement</w:t>
      </w:r>
    </w:p>
    <w:p w:rsidR="00937B21" w:rsidRDefault="00937B21" w:rsidP="00937B21">
      <w:pPr>
        <w:rPr>
          <w:rFonts w:ascii="Arial" w:hAnsi="Arial" w:cs="Arial"/>
        </w:rPr>
      </w:pPr>
      <w:r w:rsidRPr="00027D15">
        <w:rPr>
          <w:rFonts w:ascii="Arial" w:hAnsi="Arial" w:cs="Arial"/>
        </w:rPr>
        <w:t>The following sections will outline the Change Management Strategy, the guidelines, and the importance that this has</w:t>
      </w:r>
      <w:r>
        <w:rPr>
          <w:rFonts w:ascii="Arial" w:hAnsi="Arial" w:cs="Arial"/>
        </w:rPr>
        <w:t xml:space="preserve"> on</w:t>
      </w:r>
      <w:r w:rsidRPr="00027D15">
        <w:rPr>
          <w:rFonts w:ascii="Arial" w:hAnsi="Arial" w:cs="Arial"/>
        </w:rPr>
        <w:t xml:space="preserve"> </w:t>
      </w:r>
      <w:r>
        <w:rPr>
          <w:rFonts w:ascii="Arial" w:hAnsi="Arial" w:cs="Arial"/>
        </w:rPr>
        <w:t>i</w:t>
      </w:r>
      <w:r w:rsidRPr="00027D15">
        <w:rPr>
          <w:rFonts w:ascii="Arial" w:hAnsi="Arial" w:cs="Arial"/>
        </w:rPr>
        <w:t>mplementation.</w:t>
      </w:r>
    </w:p>
    <w:p w:rsidR="00937B21" w:rsidRDefault="00937B21" w:rsidP="00937B21">
      <w:pPr>
        <w:rPr>
          <w:rFonts w:ascii="Arial" w:hAnsi="Arial" w:cs="Arial"/>
        </w:rPr>
      </w:pPr>
    </w:p>
    <w:p w:rsidR="00937B21" w:rsidRDefault="00937B21" w:rsidP="00937B21">
      <w:pPr>
        <w:pStyle w:val="Heading2"/>
      </w:pPr>
      <w:bookmarkStart w:id="6" w:name="_Toc322941886"/>
      <w:r>
        <w:t>Identify Agency sponsor/Change Agent(s)</w:t>
      </w:r>
      <w:bookmarkEnd w:id="6"/>
    </w:p>
    <w:p w:rsidR="00937B21" w:rsidRDefault="00937B21" w:rsidP="00937B21">
      <w:pPr>
        <w:rPr>
          <w:rFonts w:ascii="Arial" w:hAnsi="Arial" w:cs="Arial"/>
        </w:rPr>
      </w:pPr>
      <w:r>
        <w:rPr>
          <w:rFonts w:ascii="Arial" w:hAnsi="Arial" w:cs="Arial"/>
        </w:rPr>
        <w:t>Identifying Agency Sponsor/Change Agent(s) is a major task for this change management strategy.  The  ESS Leave Tool Request form will capture the Agency Sponsor/Change Agent(s) to ensure the successful Implementation of the ESS Leave Tool.  The Agency Sponsor/Change Agent will support the ESS Leave Tool implementation and:</w:t>
      </w:r>
    </w:p>
    <w:p w:rsidR="00937B21" w:rsidRDefault="00937B21" w:rsidP="00937B21">
      <w:pPr>
        <w:pStyle w:val="List2"/>
        <w:numPr>
          <w:ilvl w:val="0"/>
          <w:numId w:val="16"/>
        </w:numPr>
        <w:tabs>
          <w:tab w:val="clear" w:pos="360"/>
          <w:tab w:val="clear" w:pos="652"/>
          <w:tab w:val="num" w:pos="720"/>
        </w:tabs>
        <w:ind w:left="720"/>
      </w:pPr>
      <w:r>
        <w:t>Is the ultimate owner of the implementation and has agency decision-making power</w:t>
      </w:r>
    </w:p>
    <w:p w:rsidR="00937B21" w:rsidRDefault="00937B21" w:rsidP="00937B21">
      <w:pPr>
        <w:pStyle w:val="List2"/>
        <w:numPr>
          <w:ilvl w:val="0"/>
          <w:numId w:val="16"/>
        </w:numPr>
        <w:tabs>
          <w:tab w:val="clear" w:pos="360"/>
          <w:tab w:val="clear" w:pos="652"/>
          <w:tab w:val="num" w:pos="720"/>
        </w:tabs>
        <w:ind w:left="720"/>
      </w:pPr>
      <w:r>
        <w:t xml:space="preserve">Maintains the final authority for agency implementation </w:t>
      </w:r>
    </w:p>
    <w:p w:rsidR="00937B21" w:rsidRDefault="00937B21" w:rsidP="00937B21">
      <w:pPr>
        <w:pStyle w:val="List2"/>
        <w:numPr>
          <w:ilvl w:val="0"/>
          <w:numId w:val="16"/>
        </w:numPr>
        <w:tabs>
          <w:tab w:val="clear" w:pos="360"/>
          <w:tab w:val="clear" w:pos="652"/>
          <w:tab w:val="num" w:pos="720"/>
        </w:tabs>
        <w:ind w:left="720"/>
      </w:pPr>
      <w:r>
        <w:t>Promotes the ESS Leave Tool throughout the agency</w:t>
      </w:r>
    </w:p>
    <w:p w:rsidR="00937B21" w:rsidRDefault="00937B21" w:rsidP="00937B21">
      <w:pPr>
        <w:pStyle w:val="BodyTextIndent2"/>
        <w:ind w:left="0"/>
      </w:pPr>
    </w:p>
    <w:p w:rsidR="00937B21" w:rsidRDefault="00937B21" w:rsidP="00937B21">
      <w:pPr>
        <w:pStyle w:val="BodyTextIndent2"/>
        <w:ind w:left="0"/>
      </w:pPr>
    </w:p>
    <w:p w:rsidR="00937B21" w:rsidRPr="004A3B2B" w:rsidRDefault="00937B21" w:rsidP="00937B21">
      <w:pPr>
        <w:pStyle w:val="BodyTextIndent2"/>
        <w:ind w:left="0"/>
        <w:rPr>
          <w:szCs w:val="22"/>
        </w:rPr>
      </w:pPr>
    </w:p>
    <w:p w:rsidR="00937B21" w:rsidRPr="004A3B2B" w:rsidRDefault="00937B21" w:rsidP="00937B21">
      <w:pPr>
        <w:pStyle w:val="Heading1"/>
      </w:pPr>
      <w:bookmarkStart w:id="7" w:name="_Toc322941887"/>
      <w:r w:rsidRPr="004A3B2B">
        <w:t>Communication</w:t>
      </w:r>
      <w:bookmarkEnd w:id="7"/>
    </w:p>
    <w:p w:rsidR="00937B21" w:rsidRDefault="00937B21" w:rsidP="00937B21">
      <w:pPr>
        <w:rPr>
          <w:rFonts w:ascii="Arial" w:hAnsi="Arial" w:cs="Arial"/>
          <w:szCs w:val="22"/>
          <w:highlight w:val="yellow"/>
        </w:rPr>
      </w:pPr>
      <w:r w:rsidRPr="004A3B2B">
        <w:rPr>
          <w:rFonts w:ascii="Arial" w:hAnsi="Arial" w:cs="Arial"/>
          <w:szCs w:val="22"/>
        </w:rPr>
        <w:t xml:space="preserve">The purpose of </w:t>
      </w:r>
      <w:r>
        <w:rPr>
          <w:rFonts w:ascii="Arial" w:hAnsi="Arial" w:cs="Arial"/>
          <w:szCs w:val="22"/>
        </w:rPr>
        <w:t xml:space="preserve">the </w:t>
      </w:r>
      <w:r w:rsidRPr="004A3B2B">
        <w:rPr>
          <w:rFonts w:ascii="Arial" w:hAnsi="Arial" w:cs="Arial"/>
          <w:szCs w:val="22"/>
        </w:rPr>
        <w:t>communication</w:t>
      </w:r>
      <w:r>
        <w:rPr>
          <w:rFonts w:ascii="Arial" w:hAnsi="Arial" w:cs="Arial"/>
          <w:szCs w:val="22"/>
        </w:rPr>
        <w:t xml:space="preserve"> plan</w:t>
      </w:r>
      <w:r w:rsidRPr="004A3B2B">
        <w:rPr>
          <w:rFonts w:ascii="Arial" w:hAnsi="Arial" w:cs="Arial"/>
          <w:szCs w:val="22"/>
        </w:rPr>
        <w:t xml:space="preserve"> is to ensure effective and efficient continuous information sharing on all aspects of the </w:t>
      </w:r>
      <w:r>
        <w:rPr>
          <w:rFonts w:ascii="Arial" w:hAnsi="Arial" w:cs="Arial"/>
          <w:szCs w:val="22"/>
        </w:rPr>
        <w:t>implementation</w:t>
      </w:r>
      <w:r w:rsidRPr="004A3B2B">
        <w:rPr>
          <w:rFonts w:ascii="Arial" w:hAnsi="Arial" w:cs="Arial"/>
          <w:szCs w:val="22"/>
        </w:rPr>
        <w:t>.</w:t>
      </w:r>
      <w:r>
        <w:rPr>
          <w:rFonts w:ascii="Arial" w:hAnsi="Arial" w:cs="Arial"/>
          <w:szCs w:val="22"/>
        </w:rPr>
        <w:t xml:space="preserve">  </w:t>
      </w:r>
      <w:r w:rsidRPr="004A3B2B">
        <w:rPr>
          <w:rFonts w:ascii="Arial" w:hAnsi="Arial" w:cs="Arial"/>
          <w:szCs w:val="22"/>
        </w:rPr>
        <w:t xml:space="preserve">Effective communication is the key to successfully deploying initiatives such as the ESS Leave Tool. </w:t>
      </w:r>
      <w:r>
        <w:rPr>
          <w:rFonts w:ascii="Arial" w:hAnsi="Arial" w:cs="Arial"/>
          <w:szCs w:val="22"/>
        </w:rPr>
        <w:t xml:space="preserve">The Agency’s Sponsor/Change Agent(s) may </w:t>
      </w:r>
      <w:r w:rsidRPr="004A3B2B">
        <w:rPr>
          <w:rFonts w:ascii="Arial" w:hAnsi="Arial" w:cs="Arial"/>
          <w:szCs w:val="22"/>
        </w:rPr>
        <w:t>develop a variety of communication vehicles</w:t>
      </w:r>
      <w:r>
        <w:rPr>
          <w:rFonts w:ascii="Arial" w:hAnsi="Arial" w:cs="Arial"/>
          <w:szCs w:val="22"/>
        </w:rPr>
        <w:t xml:space="preserve"> (i.e. ESS website, broadcasts emails, and other methods of communication). Va</w:t>
      </w:r>
      <w:r w:rsidRPr="004A3B2B">
        <w:rPr>
          <w:rFonts w:ascii="Arial" w:hAnsi="Arial" w:cs="Arial"/>
          <w:szCs w:val="22"/>
        </w:rPr>
        <w:t xml:space="preserve">rious milestones and achievements of the </w:t>
      </w:r>
      <w:r>
        <w:rPr>
          <w:rFonts w:ascii="Arial" w:hAnsi="Arial" w:cs="Arial"/>
          <w:szCs w:val="22"/>
        </w:rPr>
        <w:t>implementation m</w:t>
      </w:r>
      <w:r w:rsidRPr="004A3B2B">
        <w:rPr>
          <w:rFonts w:ascii="Arial" w:hAnsi="Arial" w:cs="Arial"/>
          <w:szCs w:val="22"/>
        </w:rPr>
        <w:t xml:space="preserve">ay also </w:t>
      </w:r>
      <w:r>
        <w:rPr>
          <w:rFonts w:ascii="Arial" w:hAnsi="Arial" w:cs="Arial"/>
          <w:szCs w:val="22"/>
        </w:rPr>
        <w:t xml:space="preserve">be communicated. </w:t>
      </w:r>
    </w:p>
    <w:p w:rsidR="00937B21" w:rsidRPr="004A3B2B" w:rsidRDefault="00937B21" w:rsidP="00937B21">
      <w:pPr>
        <w:pStyle w:val="Heading2"/>
      </w:pPr>
      <w:bookmarkStart w:id="8" w:name="_Toc322941888"/>
      <w:r w:rsidRPr="004A3B2B">
        <w:t xml:space="preserve">Communication </w:t>
      </w:r>
      <w:r>
        <w:t xml:space="preserve">Timeline and </w:t>
      </w:r>
      <w:r w:rsidRPr="004A3B2B">
        <w:t>Goals</w:t>
      </w:r>
      <w:bookmarkEnd w:id="8"/>
    </w:p>
    <w:p w:rsidR="00937B21" w:rsidRDefault="00937B21" w:rsidP="00937B21">
      <w:pPr>
        <w:rPr>
          <w:rFonts w:ascii="Arial" w:hAnsi="Arial" w:cs="Arial"/>
          <w:szCs w:val="22"/>
        </w:rPr>
      </w:pPr>
      <w:r>
        <w:rPr>
          <w:rFonts w:ascii="Arial" w:hAnsi="Arial" w:cs="Arial"/>
          <w:szCs w:val="22"/>
        </w:rPr>
        <w:t xml:space="preserve">The proposed communication timeline will take place over a 4 - 5 month period.  </w:t>
      </w:r>
    </w:p>
    <w:p w:rsidR="00937B21" w:rsidRDefault="00937B21" w:rsidP="00937B21">
      <w:pPr>
        <w:pStyle w:val="ListParagraph"/>
        <w:numPr>
          <w:ilvl w:val="0"/>
          <w:numId w:val="33"/>
        </w:numPr>
        <w:rPr>
          <w:rFonts w:ascii="Arial" w:hAnsi="Arial" w:cs="Arial"/>
          <w:szCs w:val="22"/>
        </w:rPr>
      </w:pPr>
      <w:r w:rsidRPr="0086522E">
        <w:rPr>
          <w:rFonts w:ascii="Arial" w:hAnsi="Arial" w:cs="Arial"/>
          <w:b/>
          <w:i/>
          <w:szCs w:val="22"/>
        </w:rPr>
        <w:t>First Month:</w:t>
      </w:r>
      <w:r>
        <w:rPr>
          <w:rFonts w:ascii="Arial" w:hAnsi="Arial" w:cs="Arial"/>
          <w:szCs w:val="22"/>
        </w:rPr>
        <w:t xml:space="preserve">  the agency reviews</w:t>
      </w:r>
      <w:r w:rsidRPr="00DD066F">
        <w:rPr>
          <w:rFonts w:ascii="Arial" w:hAnsi="Arial" w:cs="Arial"/>
          <w:szCs w:val="22"/>
        </w:rPr>
        <w:t xml:space="preserve"> the marketing material on the </w:t>
      </w:r>
      <w:hyperlink r:id="rId14" w:history="1">
        <w:r w:rsidRPr="000D2BAD">
          <w:rPr>
            <w:rStyle w:val="Hyperlink"/>
            <w:rFonts w:ascii="Arial" w:hAnsi="Arial" w:cs="Arial"/>
            <w:szCs w:val="22"/>
          </w:rPr>
          <w:t>ESS Leave Tool Website</w:t>
        </w:r>
      </w:hyperlink>
      <w:r w:rsidRPr="00DD066F">
        <w:rPr>
          <w:rFonts w:ascii="Arial" w:hAnsi="Arial" w:cs="Arial"/>
          <w:szCs w:val="22"/>
        </w:rPr>
        <w:t xml:space="preserve">.  The duration </w:t>
      </w:r>
      <w:r>
        <w:rPr>
          <w:rFonts w:ascii="Arial" w:hAnsi="Arial" w:cs="Arial"/>
          <w:szCs w:val="22"/>
        </w:rPr>
        <w:t xml:space="preserve">of this task </w:t>
      </w:r>
      <w:r w:rsidRPr="00DD066F">
        <w:rPr>
          <w:rFonts w:ascii="Arial" w:hAnsi="Arial" w:cs="Arial"/>
          <w:szCs w:val="22"/>
        </w:rPr>
        <w:t>will vary depending on the amount of time the agency needs to review and complete the prerequisite packet.</w:t>
      </w:r>
    </w:p>
    <w:p w:rsidR="00937B21" w:rsidRDefault="00937B21" w:rsidP="00937B21">
      <w:pPr>
        <w:pStyle w:val="ListParagraph"/>
        <w:numPr>
          <w:ilvl w:val="0"/>
          <w:numId w:val="33"/>
        </w:numPr>
        <w:rPr>
          <w:rFonts w:ascii="Arial" w:hAnsi="Arial" w:cs="Arial"/>
          <w:szCs w:val="22"/>
        </w:rPr>
      </w:pPr>
      <w:r w:rsidRPr="0086522E">
        <w:rPr>
          <w:rFonts w:ascii="Arial" w:hAnsi="Arial" w:cs="Arial"/>
          <w:b/>
          <w:i/>
          <w:szCs w:val="22"/>
        </w:rPr>
        <w:t>2nd - 3rd Month:</w:t>
      </w:r>
      <w:r>
        <w:rPr>
          <w:rFonts w:ascii="Arial" w:hAnsi="Arial" w:cs="Arial"/>
          <w:szCs w:val="22"/>
        </w:rPr>
        <w:t xml:space="preserve">  the agency will receive the Implementation date and will start communicating to the agency users the new ESS Leave Tool that will be deployed, the changes that will be coming once deployed, and any other pertinent information.</w:t>
      </w:r>
    </w:p>
    <w:p w:rsidR="00937B21" w:rsidRDefault="00937B21" w:rsidP="00937B21">
      <w:pPr>
        <w:pStyle w:val="ListParagraph"/>
        <w:numPr>
          <w:ilvl w:val="0"/>
          <w:numId w:val="33"/>
        </w:numPr>
        <w:rPr>
          <w:rFonts w:ascii="Arial" w:hAnsi="Arial" w:cs="Arial"/>
          <w:szCs w:val="22"/>
        </w:rPr>
      </w:pPr>
      <w:r w:rsidRPr="0086522E">
        <w:rPr>
          <w:rFonts w:ascii="Arial" w:hAnsi="Arial" w:cs="Arial"/>
          <w:b/>
          <w:i/>
          <w:szCs w:val="22"/>
        </w:rPr>
        <w:t>30 days Prior:</w:t>
      </w:r>
      <w:r>
        <w:rPr>
          <w:rFonts w:ascii="Arial" w:hAnsi="Arial" w:cs="Arial"/>
          <w:szCs w:val="22"/>
        </w:rPr>
        <w:t xml:space="preserve">  the agency will send out the implementation date to agency users to prepare for the cut-over to the new tool.</w:t>
      </w:r>
    </w:p>
    <w:p w:rsidR="00937B21" w:rsidRDefault="00937B21" w:rsidP="00937B21">
      <w:pPr>
        <w:pStyle w:val="ListParagraph"/>
        <w:numPr>
          <w:ilvl w:val="0"/>
          <w:numId w:val="33"/>
        </w:numPr>
        <w:rPr>
          <w:rFonts w:ascii="Arial" w:hAnsi="Arial" w:cs="Arial"/>
          <w:szCs w:val="22"/>
        </w:rPr>
      </w:pPr>
      <w:r w:rsidRPr="0086522E">
        <w:rPr>
          <w:rFonts w:ascii="Arial" w:hAnsi="Arial" w:cs="Arial"/>
          <w:b/>
          <w:i/>
          <w:szCs w:val="22"/>
        </w:rPr>
        <w:t>One week Prior:</w:t>
      </w:r>
      <w:r>
        <w:rPr>
          <w:rFonts w:ascii="Arial" w:hAnsi="Arial" w:cs="Arial"/>
          <w:szCs w:val="22"/>
        </w:rPr>
        <w:t xml:space="preserve">  the agency will send out a reminder email of the implementation date and links to training, FAQs, and helpful hints.</w:t>
      </w:r>
    </w:p>
    <w:p w:rsidR="00937B21" w:rsidRPr="00DD066F" w:rsidRDefault="00937B21" w:rsidP="00937B21">
      <w:pPr>
        <w:pStyle w:val="ListParagraph"/>
        <w:numPr>
          <w:ilvl w:val="0"/>
          <w:numId w:val="33"/>
        </w:numPr>
        <w:rPr>
          <w:rFonts w:ascii="Arial" w:hAnsi="Arial" w:cs="Arial"/>
          <w:szCs w:val="22"/>
        </w:rPr>
      </w:pPr>
      <w:r w:rsidRPr="0086522E">
        <w:rPr>
          <w:rFonts w:ascii="Arial" w:hAnsi="Arial" w:cs="Arial"/>
          <w:b/>
          <w:i/>
          <w:szCs w:val="22"/>
        </w:rPr>
        <w:t>Implementation Date:</w:t>
      </w:r>
      <w:r>
        <w:rPr>
          <w:rFonts w:ascii="Arial" w:hAnsi="Arial" w:cs="Arial"/>
          <w:szCs w:val="22"/>
        </w:rPr>
        <w:t xml:space="preserve">  the agency will send out the communication that the new tool is available.</w:t>
      </w:r>
    </w:p>
    <w:p w:rsidR="00937B21" w:rsidRDefault="00937B21" w:rsidP="00937B21">
      <w:r>
        <w:rPr>
          <w:rFonts w:ascii="Arial" w:hAnsi="Arial" w:cs="Arial"/>
          <w:szCs w:val="22"/>
        </w:rPr>
        <w:lastRenderedPageBreak/>
        <w:t xml:space="preserve"> </w:t>
      </w:r>
      <w:r>
        <w:object w:dxaOrig="13252" w:dyaOrig="8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pt;height:322.2pt" o:ole="">
            <v:imagedata r:id="rId15" o:title=""/>
          </v:shape>
          <o:OLEObject Type="Embed" ProgID="Visio.Drawing.11" ShapeID="_x0000_i1025" DrawAspect="Content" ObjectID="_1606217088" r:id="rId16"/>
        </w:object>
      </w:r>
    </w:p>
    <w:p w:rsidR="00937B21" w:rsidRDefault="00937B21" w:rsidP="00937B21">
      <w:pPr>
        <w:rPr>
          <w:rFonts w:ascii="Arial" w:hAnsi="Arial" w:cs="Arial"/>
          <w:szCs w:val="22"/>
        </w:rPr>
      </w:pPr>
      <w:r>
        <w:rPr>
          <w:rFonts w:ascii="Arial" w:hAnsi="Arial" w:cs="Arial"/>
          <w:szCs w:val="22"/>
        </w:rPr>
        <w:t>Communication guidelines and goals:</w:t>
      </w:r>
    </w:p>
    <w:p w:rsidR="00937B21" w:rsidRPr="00DD066F" w:rsidRDefault="00937B21" w:rsidP="00937B21">
      <w:pPr>
        <w:pStyle w:val="ListParagraph"/>
        <w:numPr>
          <w:ilvl w:val="0"/>
          <w:numId w:val="28"/>
        </w:numPr>
        <w:rPr>
          <w:rFonts w:ascii="Arial" w:hAnsi="Arial" w:cs="Arial"/>
          <w:szCs w:val="22"/>
        </w:rPr>
      </w:pPr>
      <w:r w:rsidRPr="00DD066F">
        <w:rPr>
          <w:rFonts w:ascii="Arial" w:hAnsi="Arial" w:cs="Arial"/>
          <w:szCs w:val="22"/>
        </w:rPr>
        <w:t xml:space="preserve">Understand and manage the expectations of end users </w:t>
      </w:r>
    </w:p>
    <w:p w:rsidR="00937B21" w:rsidRPr="003607DD" w:rsidRDefault="00937B21" w:rsidP="00937B21">
      <w:pPr>
        <w:numPr>
          <w:ilvl w:val="0"/>
          <w:numId w:val="22"/>
        </w:numPr>
        <w:rPr>
          <w:rFonts w:ascii="Arial" w:hAnsi="Arial" w:cs="Arial"/>
          <w:szCs w:val="22"/>
        </w:rPr>
      </w:pPr>
      <w:r w:rsidRPr="004A3B2B">
        <w:rPr>
          <w:rFonts w:ascii="Arial" w:hAnsi="Arial" w:cs="Arial"/>
          <w:szCs w:val="22"/>
        </w:rPr>
        <w:t>Communicate frequently and early</w:t>
      </w:r>
    </w:p>
    <w:p w:rsidR="00937B21" w:rsidRPr="003607DD" w:rsidRDefault="00937B21" w:rsidP="00937B21">
      <w:pPr>
        <w:numPr>
          <w:ilvl w:val="0"/>
          <w:numId w:val="22"/>
        </w:numPr>
        <w:rPr>
          <w:rFonts w:ascii="Arial" w:hAnsi="Arial" w:cs="Arial"/>
          <w:szCs w:val="22"/>
        </w:rPr>
      </w:pPr>
      <w:r w:rsidRPr="004A3B2B">
        <w:rPr>
          <w:rFonts w:ascii="Arial" w:hAnsi="Arial" w:cs="Arial"/>
          <w:szCs w:val="22"/>
        </w:rPr>
        <w:t>Target communications for specific user groups</w:t>
      </w:r>
    </w:p>
    <w:p w:rsidR="00937B21" w:rsidRPr="003607DD" w:rsidRDefault="00937B21" w:rsidP="00937B21">
      <w:pPr>
        <w:numPr>
          <w:ilvl w:val="0"/>
          <w:numId w:val="22"/>
        </w:numPr>
        <w:rPr>
          <w:rFonts w:ascii="Arial" w:hAnsi="Arial" w:cs="Arial"/>
          <w:szCs w:val="22"/>
        </w:rPr>
      </w:pPr>
      <w:r w:rsidRPr="004A3B2B">
        <w:rPr>
          <w:rFonts w:ascii="Arial" w:hAnsi="Arial" w:cs="Arial"/>
          <w:szCs w:val="22"/>
        </w:rPr>
        <w:t>Make responses to questions, concerns, or comments timely and appropriate</w:t>
      </w:r>
    </w:p>
    <w:p w:rsidR="00937B21" w:rsidRPr="004A3B2B" w:rsidRDefault="00937B21" w:rsidP="00937B21">
      <w:pPr>
        <w:numPr>
          <w:ilvl w:val="0"/>
          <w:numId w:val="22"/>
        </w:numPr>
        <w:rPr>
          <w:rFonts w:ascii="Arial" w:hAnsi="Arial" w:cs="Arial"/>
          <w:szCs w:val="22"/>
        </w:rPr>
      </w:pPr>
      <w:r>
        <w:rPr>
          <w:rFonts w:ascii="Arial" w:hAnsi="Arial" w:cs="Arial"/>
          <w:szCs w:val="22"/>
        </w:rPr>
        <w:t xml:space="preserve">Provide a means </w:t>
      </w:r>
      <w:r w:rsidRPr="004A3B2B">
        <w:rPr>
          <w:rFonts w:ascii="Arial" w:hAnsi="Arial" w:cs="Arial"/>
          <w:szCs w:val="22"/>
        </w:rPr>
        <w:t>for end users to ask questions of and provide feedback</w:t>
      </w:r>
      <w:r>
        <w:rPr>
          <w:rFonts w:ascii="Arial" w:hAnsi="Arial" w:cs="Arial"/>
          <w:szCs w:val="22"/>
        </w:rPr>
        <w:t xml:space="preserve"> to the agency</w:t>
      </w:r>
    </w:p>
    <w:p w:rsidR="00937B21" w:rsidRDefault="00937B21" w:rsidP="00937B21">
      <w:pPr>
        <w:spacing w:before="0" w:after="0" w:line="240" w:lineRule="auto"/>
        <w:rPr>
          <w:rFonts w:ascii="Arial" w:hAnsi="Arial" w:cs="Arial"/>
        </w:rPr>
      </w:pPr>
    </w:p>
    <w:p w:rsidR="00937B21" w:rsidRDefault="00937B21" w:rsidP="00937B21">
      <w:pPr>
        <w:spacing w:before="0" w:after="0" w:line="240" w:lineRule="auto"/>
        <w:rPr>
          <w:rFonts w:ascii="Arial" w:hAnsi="Arial" w:cs="Arial"/>
        </w:rPr>
      </w:pPr>
    </w:p>
    <w:p w:rsidR="00937B21" w:rsidRDefault="00937B21" w:rsidP="00937B21">
      <w:pPr>
        <w:spacing w:before="0" w:after="0" w:line="240" w:lineRule="auto"/>
        <w:rPr>
          <w:rFonts w:ascii="Arial" w:hAnsi="Arial" w:cs="Arial"/>
        </w:rPr>
      </w:pPr>
    </w:p>
    <w:p w:rsidR="00937B21" w:rsidRDefault="00937B21" w:rsidP="00937B21">
      <w:pPr>
        <w:spacing w:before="0" w:after="0" w:line="240" w:lineRule="auto"/>
        <w:rPr>
          <w:rFonts w:ascii="Arial" w:hAnsi="Arial" w:cs="Arial"/>
        </w:rPr>
      </w:pPr>
    </w:p>
    <w:p w:rsidR="00937B21" w:rsidRDefault="00937B21" w:rsidP="00937B21">
      <w:pPr>
        <w:spacing w:before="0" w:after="0" w:line="240" w:lineRule="auto"/>
        <w:rPr>
          <w:rFonts w:ascii="Arial" w:hAnsi="Arial" w:cs="Arial"/>
        </w:rPr>
      </w:pPr>
    </w:p>
    <w:p w:rsidR="00937B21" w:rsidRDefault="00937B21" w:rsidP="00937B21">
      <w:pPr>
        <w:spacing w:before="0" w:after="0" w:line="240" w:lineRule="auto"/>
        <w:rPr>
          <w:rFonts w:ascii="Arial" w:hAnsi="Arial" w:cs="Arial"/>
        </w:rPr>
      </w:pPr>
    </w:p>
    <w:p w:rsidR="00937B21" w:rsidRDefault="00937B21" w:rsidP="00937B21">
      <w:pPr>
        <w:spacing w:before="0" w:after="0" w:line="240" w:lineRule="auto"/>
        <w:rPr>
          <w:rFonts w:ascii="Arial" w:hAnsi="Arial" w:cs="Arial"/>
        </w:rPr>
      </w:pPr>
    </w:p>
    <w:p w:rsidR="00937B21" w:rsidRDefault="00937B21" w:rsidP="00937B21">
      <w:pPr>
        <w:spacing w:before="0" w:after="0" w:line="240" w:lineRule="auto"/>
        <w:rPr>
          <w:rFonts w:ascii="Arial" w:hAnsi="Arial" w:cs="Arial"/>
        </w:rPr>
      </w:pPr>
    </w:p>
    <w:p w:rsidR="00937B21" w:rsidRPr="004A3B2B" w:rsidRDefault="00937B21" w:rsidP="00937B21">
      <w:pPr>
        <w:spacing w:before="0" w:after="0" w:line="240" w:lineRule="auto"/>
        <w:rPr>
          <w:rFonts w:ascii="Arial" w:hAnsi="Arial" w:cs="Arial"/>
        </w:rPr>
      </w:pPr>
    </w:p>
    <w:p w:rsidR="00937B21" w:rsidRPr="004A3B2B" w:rsidRDefault="00937B21" w:rsidP="00937B21">
      <w:pPr>
        <w:pStyle w:val="Heading1"/>
      </w:pPr>
      <w:bookmarkStart w:id="9" w:name="_Toc322941889"/>
      <w:r w:rsidRPr="004A3B2B">
        <w:t>Training</w:t>
      </w:r>
      <w:bookmarkEnd w:id="9"/>
    </w:p>
    <w:p w:rsidR="00937B21" w:rsidRPr="00787779" w:rsidRDefault="00937B21" w:rsidP="00937B21">
      <w:pPr>
        <w:rPr>
          <w:rFonts w:ascii="Arial" w:hAnsi="Arial" w:cs="Arial"/>
        </w:rPr>
      </w:pPr>
      <w:r>
        <w:rPr>
          <w:rFonts w:ascii="Arial" w:hAnsi="Arial" w:cs="Arial"/>
        </w:rPr>
        <w:t xml:space="preserve">The </w:t>
      </w:r>
      <w:r w:rsidRPr="004A3B2B">
        <w:rPr>
          <w:rFonts w:ascii="Arial" w:hAnsi="Arial" w:cs="Arial"/>
        </w:rPr>
        <w:t xml:space="preserve">purpose of the </w:t>
      </w:r>
      <w:r>
        <w:rPr>
          <w:rFonts w:ascii="Arial" w:hAnsi="Arial" w:cs="Arial"/>
        </w:rPr>
        <w:t xml:space="preserve">agency </w:t>
      </w:r>
      <w:r w:rsidRPr="004A3B2B">
        <w:rPr>
          <w:rFonts w:ascii="Arial" w:hAnsi="Arial" w:cs="Arial"/>
        </w:rPr>
        <w:t>Training Plan is to provide training to end-users.</w:t>
      </w:r>
      <w:r>
        <w:rPr>
          <w:rFonts w:ascii="Arial" w:hAnsi="Arial" w:cs="Arial"/>
        </w:rPr>
        <w:t xml:space="preserve">  </w:t>
      </w:r>
      <w:bookmarkStart w:id="10" w:name="OLE_LINK5"/>
      <w:r>
        <w:rPr>
          <w:rFonts w:ascii="Arial" w:hAnsi="Arial" w:cs="Arial"/>
        </w:rPr>
        <w:t xml:space="preserve">The Agency Training Plan may include help documents from the Internal ESS website, On-line Training Documentation, FAQs, Demonstration Video, and helpful hints.  The detail and amount of training will depend on the complexity of the agency (i.e. size, represented, non-represented).  The Agency's Help Desks and/or support personnel should be trained to ensure adequate support during and after implementation. </w:t>
      </w:r>
      <w:bookmarkEnd w:id="10"/>
      <w:r>
        <w:rPr>
          <w:rFonts w:ascii="Arial" w:hAnsi="Arial" w:cs="Arial"/>
        </w:rPr>
        <w:t xml:space="preserve">   </w:t>
      </w:r>
    </w:p>
    <w:p w:rsidR="006C0BEB" w:rsidRDefault="006C0BEB">
      <w:pPr>
        <w:rPr>
          <w:b/>
          <w:bCs/>
          <w:caps/>
          <w:color w:val="FFFFFF"/>
          <w:spacing w:val="15"/>
          <w:sz w:val="22"/>
          <w:szCs w:val="22"/>
        </w:rPr>
      </w:pPr>
    </w:p>
    <w:p w:rsidR="006C0BEB" w:rsidRDefault="006C0BEB" w:rsidP="00CF0463">
      <w:pPr>
        <w:pStyle w:val="Heading1"/>
      </w:pPr>
      <w:bookmarkStart w:id="11" w:name="_Toc322941890"/>
      <w:r>
        <w:t>Purpose</w:t>
      </w:r>
      <w:bookmarkEnd w:id="11"/>
    </w:p>
    <w:p w:rsidR="006C0BEB" w:rsidRDefault="006C0BEB" w:rsidP="00E2005A">
      <w:pPr>
        <w:rPr>
          <w:rFonts w:ascii="Arial" w:hAnsi="Arial" w:cs="Arial"/>
        </w:rPr>
      </w:pPr>
      <w:r>
        <w:rPr>
          <w:rFonts w:ascii="Arial" w:hAnsi="Arial" w:cs="Arial"/>
        </w:rPr>
        <w:t xml:space="preserve">This implementation strategy will encompass all activities and tasks aimed at assisting the agencies in implementing the new ESS Leave Tool.  A structured implementation process and an effective change management approach </w:t>
      </w:r>
      <w:r w:rsidRPr="004A3B2B">
        <w:rPr>
          <w:rFonts w:ascii="Arial" w:hAnsi="Arial" w:cs="Arial"/>
        </w:rPr>
        <w:t xml:space="preserve">is critical to the success of the </w:t>
      </w:r>
      <w:r>
        <w:rPr>
          <w:rFonts w:ascii="Arial" w:hAnsi="Arial" w:cs="Arial"/>
        </w:rPr>
        <w:t xml:space="preserve">ESS Leave </w:t>
      </w:r>
      <w:r w:rsidRPr="004A3B2B">
        <w:rPr>
          <w:rFonts w:ascii="Arial" w:hAnsi="Arial" w:cs="Arial"/>
        </w:rPr>
        <w:t>Tool.</w:t>
      </w:r>
    </w:p>
    <w:p w:rsidR="006C0BEB" w:rsidRDefault="006C0BEB" w:rsidP="00E2005A">
      <w:pPr>
        <w:rPr>
          <w:rFonts w:ascii="Arial" w:hAnsi="Arial" w:cs="Arial"/>
        </w:rPr>
      </w:pPr>
    </w:p>
    <w:p w:rsidR="006C0BEB" w:rsidRPr="004A3B2B" w:rsidRDefault="006C0BEB" w:rsidP="009435F5">
      <w:pPr>
        <w:pStyle w:val="Heading2"/>
      </w:pPr>
      <w:bookmarkStart w:id="12" w:name="_Toc322941891"/>
      <w:r>
        <w:t>Implementation Strategy</w:t>
      </w:r>
      <w:bookmarkEnd w:id="12"/>
    </w:p>
    <w:p w:rsidR="006C0BEB" w:rsidRDefault="006C0BEB" w:rsidP="00AD50E2">
      <w:pPr>
        <w:pStyle w:val="BodyText2"/>
        <w:rPr>
          <w:sz w:val="20"/>
        </w:rPr>
      </w:pPr>
      <w:r w:rsidRPr="003607DD">
        <w:rPr>
          <w:sz w:val="20"/>
        </w:rPr>
        <w:t xml:space="preserve">The Strategy will focus on </w:t>
      </w:r>
      <w:r>
        <w:rPr>
          <w:sz w:val="20"/>
        </w:rPr>
        <w:t xml:space="preserve">a two-phrase approach to the implementation </w:t>
      </w:r>
      <w:r w:rsidRPr="003607DD">
        <w:rPr>
          <w:sz w:val="20"/>
        </w:rPr>
        <w:t xml:space="preserve">of the ESS Leave Tool. </w:t>
      </w:r>
    </w:p>
    <w:p w:rsidR="006C0BEB" w:rsidRDefault="006C0BEB" w:rsidP="00AD50E2">
      <w:pPr>
        <w:pStyle w:val="BodyText2"/>
        <w:rPr>
          <w:sz w:val="20"/>
        </w:rPr>
      </w:pPr>
      <w:r>
        <w:rPr>
          <w:sz w:val="20"/>
        </w:rPr>
        <w:t>The first phase is the agency's preparation of the new tool.  The prerequisites will include the set-up of the organizational structure and evaluating business processes and agency readiness.</w:t>
      </w:r>
    </w:p>
    <w:p w:rsidR="006C0BEB" w:rsidRPr="004A3B2B" w:rsidRDefault="006C0BEB" w:rsidP="00AD50E2">
      <w:pPr>
        <w:pStyle w:val="BodyText2"/>
      </w:pPr>
      <w:r>
        <w:rPr>
          <w:sz w:val="20"/>
        </w:rPr>
        <w:t xml:space="preserve">The second phase includes the technical preparation required to set-up the agency for using the ESS Leave Tool.  The completion of this phase will follow the DES release management practices which include the determination of an actual implementation date.  </w:t>
      </w:r>
    </w:p>
    <w:p w:rsidR="006C0BEB" w:rsidRPr="004A3B2B" w:rsidRDefault="006C0BEB" w:rsidP="00E2005A">
      <w:pPr>
        <w:jc w:val="center"/>
        <w:rPr>
          <w:rFonts w:ascii="Arial" w:hAnsi="Arial" w:cs="Arial"/>
        </w:rPr>
      </w:pPr>
    </w:p>
    <w:p w:rsidR="006C0BEB" w:rsidRDefault="006C0BEB">
      <w:pPr>
        <w:rPr>
          <w:rFonts w:ascii="Arial" w:hAnsi="Arial" w:cs="Arial"/>
          <w:b/>
          <w:bCs/>
          <w:caps/>
          <w:color w:val="FFFFFF"/>
          <w:spacing w:val="15"/>
          <w:sz w:val="22"/>
          <w:szCs w:val="22"/>
        </w:rPr>
      </w:pPr>
      <w:r w:rsidRPr="004A3B2B">
        <w:rPr>
          <w:rFonts w:ascii="Arial" w:hAnsi="Arial" w:cs="Arial"/>
        </w:rPr>
        <w:br w:type="page"/>
      </w:r>
    </w:p>
    <w:p w:rsidR="006C0BEB" w:rsidRPr="004A3B2B" w:rsidRDefault="006C0BEB" w:rsidP="006E1BFB">
      <w:pPr>
        <w:pStyle w:val="Heading1"/>
        <w:rPr>
          <w:rFonts w:ascii="Arial" w:hAnsi="Arial" w:cs="Arial"/>
        </w:rPr>
      </w:pPr>
      <w:bookmarkStart w:id="13" w:name="_Toc322941892"/>
      <w:r>
        <w:rPr>
          <w:rFonts w:ascii="Arial" w:hAnsi="Arial" w:cs="Arial"/>
        </w:rPr>
        <w:lastRenderedPageBreak/>
        <w:t>Implementation  Team</w:t>
      </w:r>
      <w:bookmarkEnd w:id="13"/>
    </w:p>
    <w:p w:rsidR="006C0BEB" w:rsidRDefault="006C0BEB" w:rsidP="006E1BFB">
      <w:pPr>
        <w:rPr>
          <w:rFonts w:ascii="Arial" w:hAnsi="Arial" w:cs="Arial"/>
          <w:bCs/>
        </w:rPr>
      </w:pPr>
      <w:r>
        <w:rPr>
          <w:rFonts w:ascii="Arial" w:hAnsi="Arial" w:cs="Arial"/>
          <w:bCs/>
        </w:rPr>
        <w:t xml:space="preserve">The implementation team is designed to ensure the successful implementation of the ESS leave Request Tool.  </w:t>
      </w:r>
    </w:p>
    <w:p w:rsidR="006C0BEB" w:rsidRPr="004A3B2B" w:rsidRDefault="006C0BEB" w:rsidP="004F4A0D">
      <w:pPr>
        <w:pStyle w:val="Heading2"/>
      </w:pPr>
      <w:bookmarkStart w:id="14" w:name="_Toc322941893"/>
      <w:r>
        <w:t>Team organization</w:t>
      </w:r>
      <w:bookmarkEnd w:id="14"/>
    </w:p>
    <w:p w:rsidR="006C0BEB" w:rsidRDefault="006C0BEB" w:rsidP="006E1BFB">
      <w:pPr>
        <w:rPr>
          <w:rFonts w:ascii="Arial" w:hAnsi="Arial" w:cs="Arial"/>
          <w:bCs/>
        </w:rPr>
      </w:pPr>
      <w:r>
        <w:rPr>
          <w:rFonts w:ascii="Arial" w:hAnsi="Arial" w:cs="Arial"/>
          <w:bCs/>
        </w:rPr>
        <w:t>The team will consist of:</w:t>
      </w:r>
    </w:p>
    <w:p w:rsidR="006C0BEB" w:rsidRDefault="006C0BEB" w:rsidP="00813E04">
      <w:pPr>
        <w:pStyle w:val="ListParagraph"/>
        <w:numPr>
          <w:ilvl w:val="0"/>
          <w:numId w:val="27"/>
        </w:numPr>
        <w:rPr>
          <w:rFonts w:ascii="Arial" w:hAnsi="Arial" w:cs="Arial"/>
          <w:bCs/>
        </w:rPr>
      </w:pPr>
      <w:r>
        <w:rPr>
          <w:rFonts w:ascii="Arial" w:hAnsi="Arial" w:cs="Arial"/>
          <w:b/>
          <w:bCs/>
          <w:i/>
        </w:rPr>
        <w:t>DES Central Business Owner:</w:t>
      </w:r>
      <w:r>
        <w:rPr>
          <w:rFonts w:ascii="Arial" w:hAnsi="Arial" w:cs="Arial"/>
          <w:bCs/>
        </w:rPr>
        <w:t xml:space="preserve">  the ESS Statewide Leave business process owner</w:t>
      </w:r>
    </w:p>
    <w:p w:rsidR="006C0BEB" w:rsidRDefault="006C0BEB" w:rsidP="00593C70">
      <w:pPr>
        <w:pStyle w:val="ListParagraph"/>
        <w:numPr>
          <w:ilvl w:val="0"/>
          <w:numId w:val="27"/>
        </w:numPr>
        <w:rPr>
          <w:rFonts w:ascii="Arial" w:hAnsi="Arial" w:cs="Arial"/>
          <w:bCs/>
        </w:rPr>
      </w:pPr>
      <w:r w:rsidRPr="00EC1724">
        <w:rPr>
          <w:rFonts w:ascii="Arial" w:hAnsi="Arial" w:cs="Arial"/>
          <w:b/>
          <w:bCs/>
          <w:i/>
        </w:rPr>
        <w:t>Agency</w:t>
      </w:r>
      <w:r>
        <w:rPr>
          <w:rFonts w:ascii="Arial" w:hAnsi="Arial" w:cs="Arial"/>
          <w:b/>
          <w:bCs/>
          <w:i/>
        </w:rPr>
        <w:t xml:space="preserve"> Sponsor/Change Agent</w:t>
      </w:r>
      <w:r w:rsidRPr="00EC1724">
        <w:rPr>
          <w:rFonts w:ascii="Arial" w:hAnsi="Arial" w:cs="Arial"/>
          <w:b/>
          <w:bCs/>
          <w:i/>
        </w:rPr>
        <w:t>:</w:t>
      </w:r>
      <w:r>
        <w:rPr>
          <w:rFonts w:ascii="Arial" w:hAnsi="Arial" w:cs="Arial"/>
          <w:bCs/>
        </w:rPr>
        <w:t xml:space="preserve">  agency's executive sponsor for the ESS Leave Request Tool implementation  </w:t>
      </w:r>
    </w:p>
    <w:p w:rsidR="006C0BEB" w:rsidRDefault="006C0BEB" w:rsidP="00813E04">
      <w:pPr>
        <w:pStyle w:val="ListParagraph"/>
        <w:numPr>
          <w:ilvl w:val="0"/>
          <w:numId w:val="27"/>
        </w:numPr>
        <w:rPr>
          <w:rFonts w:ascii="Arial" w:hAnsi="Arial" w:cs="Arial"/>
          <w:bCs/>
        </w:rPr>
      </w:pPr>
      <w:r w:rsidRPr="00EC1724">
        <w:rPr>
          <w:rFonts w:ascii="Arial" w:hAnsi="Arial" w:cs="Arial"/>
          <w:b/>
          <w:bCs/>
          <w:i/>
        </w:rPr>
        <w:t>Business Team:</w:t>
      </w:r>
      <w:r>
        <w:rPr>
          <w:rFonts w:ascii="Arial" w:hAnsi="Arial" w:cs="Arial"/>
          <w:bCs/>
        </w:rPr>
        <w:t xml:space="preserve">  the Business Team </w:t>
      </w:r>
      <w:r w:rsidRPr="00593C70">
        <w:rPr>
          <w:rFonts w:ascii="Arial" w:hAnsi="Arial" w:cs="Arial"/>
          <w:bCs/>
        </w:rPr>
        <w:t xml:space="preserve">must include representatives from the requesting agency HR and Payroll staff  </w:t>
      </w:r>
    </w:p>
    <w:p w:rsidR="006C0BEB" w:rsidRPr="00D57087" w:rsidRDefault="006C0BEB" w:rsidP="00813E04">
      <w:pPr>
        <w:pStyle w:val="ListParagraph"/>
        <w:numPr>
          <w:ilvl w:val="0"/>
          <w:numId w:val="27"/>
        </w:numPr>
        <w:rPr>
          <w:rFonts w:ascii="Arial" w:hAnsi="Arial" w:cs="Arial"/>
          <w:b/>
          <w:bCs/>
          <w:i/>
        </w:rPr>
      </w:pPr>
      <w:r w:rsidRPr="00D57087">
        <w:rPr>
          <w:rFonts w:ascii="Arial" w:hAnsi="Arial" w:cs="Arial"/>
          <w:b/>
          <w:bCs/>
          <w:i/>
        </w:rPr>
        <w:t xml:space="preserve">ISD </w:t>
      </w:r>
      <w:r>
        <w:rPr>
          <w:rFonts w:ascii="Arial" w:hAnsi="Arial" w:cs="Arial"/>
          <w:b/>
          <w:bCs/>
          <w:i/>
        </w:rPr>
        <w:t>Implementation</w:t>
      </w:r>
      <w:r w:rsidRPr="00D57087">
        <w:rPr>
          <w:rFonts w:ascii="Arial" w:hAnsi="Arial" w:cs="Arial"/>
          <w:b/>
          <w:bCs/>
          <w:i/>
        </w:rPr>
        <w:t xml:space="preserve"> Coordinator:  </w:t>
      </w:r>
      <w:r>
        <w:rPr>
          <w:rFonts w:ascii="Arial" w:hAnsi="Arial" w:cs="Arial"/>
        </w:rPr>
        <w:t>liaison between ISD Technical Team, Business Team, and Central Business owner</w:t>
      </w:r>
    </w:p>
    <w:p w:rsidR="006C0BEB" w:rsidRDefault="006C0BEB" w:rsidP="00127147">
      <w:pPr>
        <w:pStyle w:val="ListParagraph"/>
        <w:numPr>
          <w:ilvl w:val="0"/>
          <w:numId w:val="27"/>
        </w:numPr>
        <w:rPr>
          <w:rFonts w:ascii="Arial" w:hAnsi="Arial" w:cs="Arial"/>
          <w:bCs/>
        </w:rPr>
      </w:pPr>
      <w:r>
        <w:rPr>
          <w:rFonts w:ascii="Arial" w:hAnsi="Arial" w:cs="Arial"/>
          <w:b/>
          <w:bCs/>
          <w:i/>
        </w:rPr>
        <w:t>Previous Implementation Representative</w:t>
      </w:r>
      <w:r w:rsidRPr="00EC1724">
        <w:rPr>
          <w:rFonts w:ascii="Arial" w:hAnsi="Arial" w:cs="Arial"/>
          <w:b/>
          <w:bCs/>
          <w:i/>
        </w:rPr>
        <w:t>:</w:t>
      </w:r>
      <w:r>
        <w:rPr>
          <w:rFonts w:ascii="Arial" w:hAnsi="Arial" w:cs="Arial"/>
          <w:bCs/>
        </w:rPr>
        <w:t xml:space="preserve"> a coach/mentor to the requesting agency to answer questions and provide guidance based on their prior implementation experience</w:t>
      </w: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pPr>
        <w:pStyle w:val="ListParagraph"/>
        <w:rPr>
          <w:rFonts w:ascii="Arial" w:hAnsi="Arial" w:cs="Arial"/>
          <w:bCs/>
        </w:rPr>
      </w:pPr>
    </w:p>
    <w:p w:rsidR="006C0BEB" w:rsidRDefault="006C0BEB" w:rsidP="006E1BFB">
      <w:pPr>
        <w:rPr>
          <w:rFonts w:ascii="Arial" w:hAnsi="Arial" w:cs="Arial"/>
          <w:bCs/>
        </w:rPr>
      </w:pPr>
    </w:p>
    <w:p w:rsidR="006C0BEB" w:rsidRDefault="006C0BEB" w:rsidP="006E1BFB">
      <w:pPr>
        <w:rPr>
          <w:rFonts w:ascii="Arial" w:hAnsi="Arial" w:cs="Arial"/>
          <w:bCs/>
        </w:rPr>
      </w:pPr>
    </w:p>
    <w:p w:rsidR="006C0BEB" w:rsidRPr="00BE705E" w:rsidRDefault="00210E24" w:rsidP="006E1BFB">
      <w:r>
        <w:rPr>
          <w:noProof/>
        </w:rPr>
        <mc:AlternateContent>
          <mc:Choice Requires="wpc">
            <w:drawing>
              <wp:inline distT="0" distB="0" distL="0" distR="0">
                <wp:extent cx="6305550" cy="5264150"/>
                <wp:effectExtent l="0" t="3175" r="1905" b="0"/>
                <wp:docPr id="7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643255" y="3932555"/>
                            <a:ext cx="5645785" cy="119507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643255" y="3932555"/>
                            <a:ext cx="5645785" cy="1195070"/>
                          </a:xfrm>
                          <a:prstGeom prst="rect">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1620520" y="131445"/>
                            <a:ext cx="1737360" cy="8686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620520" y="131445"/>
                            <a:ext cx="1737360" cy="868680"/>
                          </a:xfrm>
                          <a:prstGeom prst="rect">
                            <a:avLst/>
                          </a:prstGeom>
                          <a:noFill/>
                          <a:ln w="825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1642110" y="153035"/>
                            <a:ext cx="1694180" cy="824865"/>
                          </a:xfrm>
                          <a:prstGeom prst="rect">
                            <a:avLst/>
                          </a:prstGeom>
                          <a:noFill/>
                          <a:ln w="825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1511935" y="22860"/>
                            <a:ext cx="173736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1511935" y="22860"/>
                            <a:ext cx="1737360" cy="868680"/>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1"/>
                        <wps:cNvSpPr>
                          <a:spLocks noChangeArrowheads="1"/>
                        </wps:cNvSpPr>
                        <wps:spPr bwMode="auto">
                          <a:xfrm>
                            <a:off x="1533525" y="43815"/>
                            <a:ext cx="1694180" cy="825500"/>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1891030" y="190500"/>
                            <a:ext cx="10693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sz w:val="28"/>
                                  <w:szCs w:val="28"/>
                                </w:rPr>
                                <w:t xml:space="preserve">DES Central </w:t>
                              </w:r>
                            </w:p>
                          </w:txbxContent>
                        </wps:txbx>
                        <wps:bodyPr rot="0" vert="horz" wrap="none" lIns="0" tIns="0" rIns="0" bIns="0" anchor="t" anchorCtr="0" upright="1">
                          <a:spAutoFit/>
                        </wps:bodyPr>
                      </wps:wsp>
                      <wps:wsp>
                        <wps:cNvPr id="12" name="Rectangle 13"/>
                        <wps:cNvSpPr>
                          <a:spLocks noChangeArrowheads="1"/>
                        </wps:cNvSpPr>
                        <wps:spPr bwMode="auto">
                          <a:xfrm>
                            <a:off x="1718945" y="398145"/>
                            <a:ext cx="14351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sz w:val="28"/>
                                  <w:szCs w:val="28"/>
                                </w:rPr>
                                <w:t>Business Owner</w:t>
                              </w:r>
                            </w:p>
                          </w:txbxContent>
                        </wps:txbx>
                        <wps:bodyPr rot="0" vert="horz" wrap="none" lIns="0" tIns="0" rIns="0" bIns="0" anchor="t" anchorCtr="0" upright="1">
                          <a:spAutoFit/>
                        </wps:bodyPr>
                      </wps:wsp>
                      <wps:wsp>
                        <wps:cNvPr id="13" name="Rectangle 14"/>
                        <wps:cNvSpPr>
                          <a:spLocks noChangeArrowheads="1"/>
                        </wps:cNvSpPr>
                        <wps:spPr bwMode="auto">
                          <a:xfrm>
                            <a:off x="2750185" y="2846705"/>
                            <a:ext cx="1476375"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2750185" y="2846705"/>
                            <a:ext cx="1476375" cy="789940"/>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2771140" y="2868295"/>
                            <a:ext cx="1433830" cy="746760"/>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3347720" y="2860675"/>
                            <a:ext cx="3384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sz w:val="28"/>
                                  <w:szCs w:val="28"/>
                                </w:rPr>
                                <w:t xml:space="preserve">ISD </w:t>
                              </w:r>
                            </w:p>
                          </w:txbxContent>
                        </wps:txbx>
                        <wps:bodyPr rot="0" vert="horz" wrap="none" lIns="0" tIns="0" rIns="0" bIns="0" anchor="t" anchorCtr="0" upright="1">
                          <a:spAutoFit/>
                        </wps:bodyPr>
                      </wps:wsp>
                      <wps:wsp>
                        <wps:cNvPr id="17" name="Rectangle 18"/>
                        <wps:cNvSpPr>
                          <a:spLocks noChangeArrowheads="1"/>
                        </wps:cNvSpPr>
                        <wps:spPr bwMode="auto">
                          <a:xfrm>
                            <a:off x="2868295" y="3068320"/>
                            <a:ext cx="13557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sz w:val="28"/>
                                  <w:szCs w:val="28"/>
                                </w:rPr>
                                <w:t xml:space="preserve">Implementation </w:t>
                              </w:r>
                            </w:p>
                          </w:txbxContent>
                        </wps:txbx>
                        <wps:bodyPr rot="0" vert="horz" wrap="none" lIns="0" tIns="0" rIns="0" bIns="0" anchor="t" anchorCtr="0" upright="1">
                          <a:spAutoFit/>
                        </wps:bodyPr>
                      </wps:wsp>
                      <wps:wsp>
                        <wps:cNvPr id="18" name="Rectangle 19"/>
                        <wps:cNvSpPr>
                          <a:spLocks noChangeArrowheads="1"/>
                        </wps:cNvSpPr>
                        <wps:spPr bwMode="auto">
                          <a:xfrm>
                            <a:off x="3003550" y="3267710"/>
                            <a:ext cx="105918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sz w:val="28"/>
                                  <w:szCs w:val="28"/>
                                </w:rPr>
                                <w:t>Coordinator</w:t>
                              </w:r>
                            </w:p>
                          </w:txbxContent>
                        </wps:txbx>
                        <wps:bodyPr rot="0" vert="horz" wrap="none" lIns="0" tIns="0" rIns="0" bIns="0" anchor="t" anchorCtr="0" upright="1">
                          <a:spAutoFit/>
                        </wps:bodyPr>
                      </wps:wsp>
                      <wps:wsp>
                        <wps:cNvPr id="19" name="Rectangle 20"/>
                        <wps:cNvSpPr>
                          <a:spLocks noChangeArrowheads="1"/>
                        </wps:cNvSpPr>
                        <wps:spPr bwMode="auto">
                          <a:xfrm>
                            <a:off x="820420" y="4183380"/>
                            <a:ext cx="138303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820420" y="4183380"/>
                            <a:ext cx="1383030" cy="597535"/>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2"/>
                        <wps:cNvSpPr>
                          <a:spLocks noChangeArrowheads="1"/>
                        </wps:cNvSpPr>
                        <wps:spPr bwMode="auto">
                          <a:xfrm>
                            <a:off x="842010" y="4204970"/>
                            <a:ext cx="1340485" cy="554355"/>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913765" y="4226560"/>
                            <a:ext cx="108140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rPr>
                                <w:t xml:space="preserve">HRMS Functional </w:t>
                              </w:r>
                            </w:p>
                          </w:txbxContent>
                        </wps:txbx>
                        <wps:bodyPr rot="0" vert="horz" wrap="none" lIns="0" tIns="0" rIns="0" bIns="0" anchor="t" anchorCtr="0" upright="1">
                          <a:spAutoFit/>
                        </wps:bodyPr>
                      </wps:wsp>
                      <wps:wsp>
                        <wps:cNvPr id="23" name="Rectangle 24"/>
                        <wps:cNvSpPr>
                          <a:spLocks noChangeArrowheads="1"/>
                        </wps:cNvSpPr>
                        <wps:spPr bwMode="auto">
                          <a:xfrm>
                            <a:off x="1320800" y="4407535"/>
                            <a:ext cx="36195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rPr>
                                <w:t>Team</w:t>
                              </w:r>
                            </w:p>
                          </w:txbxContent>
                        </wps:txbx>
                        <wps:bodyPr rot="0" vert="horz" wrap="none" lIns="0" tIns="0" rIns="0" bIns="0" anchor="t" anchorCtr="0" upright="1">
                          <a:spAutoFit/>
                        </wps:bodyPr>
                      </wps:wsp>
                      <wps:wsp>
                        <wps:cNvPr id="24" name="Rectangle 25"/>
                        <wps:cNvSpPr>
                          <a:spLocks noChangeArrowheads="1"/>
                        </wps:cNvSpPr>
                        <wps:spPr bwMode="auto">
                          <a:xfrm>
                            <a:off x="2869565" y="4183380"/>
                            <a:ext cx="124841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2869565" y="4183380"/>
                            <a:ext cx="1248410" cy="563245"/>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7"/>
                        <wps:cNvSpPr>
                          <a:spLocks noChangeArrowheads="1"/>
                        </wps:cNvSpPr>
                        <wps:spPr bwMode="auto">
                          <a:xfrm>
                            <a:off x="2890520" y="4204970"/>
                            <a:ext cx="1205865" cy="520065"/>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2994660" y="4298950"/>
                            <a:ext cx="89852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rPr>
                                <w:t>Security Team</w:t>
                              </w:r>
                            </w:p>
                          </w:txbxContent>
                        </wps:txbx>
                        <wps:bodyPr rot="0" vert="horz" wrap="none" lIns="0" tIns="0" rIns="0" bIns="0" anchor="t" anchorCtr="0" upright="1">
                          <a:spAutoFit/>
                        </wps:bodyPr>
                      </wps:wsp>
                      <wps:wsp>
                        <wps:cNvPr id="28" name="Rectangle 29"/>
                        <wps:cNvSpPr>
                          <a:spLocks noChangeArrowheads="1"/>
                        </wps:cNvSpPr>
                        <wps:spPr bwMode="auto">
                          <a:xfrm>
                            <a:off x="22860" y="1049655"/>
                            <a:ext cx="1241425"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22860" y="1049655"/>
                            <a:ext cx="1241425" cy="601980"/>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1"/>
                        <wps:cNvSpPr>
                          <a:spLocks noChangeArrowheads="1"/>
                        </wps:cNvSpPr>
                        <wps:spPr bwMode="auto">
                          <a:xfrm>
                            <a:off x="43815" y="1071245"/>
                            <a:ext cx="1198880" cy="558800"/>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2"/>
                        <wps:cNvSpPr>
                          <a:spLocks noChangeArrowheads="1"/>
                        </wps:cNvSpPr>
                        <wps:spPr bwMode="auto">
                          <a:xfrm>
                            <a:off x="153670" y="1131570"/>
                            <a:ext cx="749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txbxContent>
                        </wps:txbx>
                        <wps:bodyPr rot="0" vert="horz" wrap="none" lIns="0" tIns="0" rIns="0" bIns="0" anchor="t" anchorCtr="0" upright="1">
                          <a:spAutoFit/>
                        </wps:bodyPr>
                      </wps:wsp>
                      <wps:wsp>
                        <wps:cNvPr id="32" name="Rectangle 33"/>
                        <wps:cNvSpPr>
                          <a:spLocks noChangeArrowheads="1"/>
                        </wps:cNvSpPr>
                        <wps:spPr bwMode="auto">
                          <a:xfrm>
                            <a:off x="415925" y="1131570"/>
                            <a:ext cx="749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txbxContent>
                        </wps:txbx>
                        <wps:bodyPr rot="0" vert="horz" wrap="none" lIns="0" tIns="0" rIns="0" bIns="0" anchor="t" anchorCtr="0" upright="1">
                          <a:spAutoFit/>
                        </wps:bodyPr>
                      </wps:wsp>
                      <wps:wsp>
                        <wps:cNvPr id="33" name="Rectangle 34"/>
                        <wps:cNvSpPr>
                          <a:spLocks noChangeArrowheads="1"/>
                        </wps:cNvSpPr>
                        <wps:spPr bwMode="auto">
                          <a:xfrm>
                            <a:off x="228600" y="1131570"/>
                            <a:ext cx="87185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i/>
                                  <w:iCs/>
                                  <w:color w:val="000000"/>
                                  <w:sz w:val="18"/>
                                  <w:szCs w:val="18"/>
                                </w:rPr>
                                <w:t xml:space="preserve">DES Service </w:t>
                              </w:r>
                            </w:p>
                          </w:txbxContent>
                        </wps:txbx>
                        <wps:bodyPr rot="0" vert="horz" wrap="square" lIns="0" tIns="0" rIns="0" bIns="0" anchor="t" anchorCtr="0" upright="1">
                          <a:spAutoFit/>
                        </wps:bodyPr>
                      </wps:wsp>
                      <wps:wsp>
                        <wps:cNvPr id="34" name="Rectangle 35"/>
                        <wps:cNvSpPr>
                          <a:spLocks noChangeArrowheads="1"/>
                        </wps:cNvSpPr>
                        <wps:spPr bwMode="auto">
                          <a:xfrm rot="21409880">
                            <a:off x="228600" y="1279525"/>
                            <a:ext cx="5861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i/>
                                  <w:iCs/>
                                  <w:color w:val="000000"/>
                                  <w:sz w:val="18"/>
                                  <w:szCs w:val="18"/>
                                </w:rPr>
                                <w:t>Center</w:t>
                              </w:r>
                            </w:p>
                          </w:txbxContent>
                        </wps:txbx>
                        <wps:bodyPr rot="0" vert="horz" wrap="square" lIns="0" tIns="0" rIns="0" bIns="0" anchor="t" anchorCtr="0" upright="1">
                          <a:spAutoFit/>
                        </wps:bodyPr>
                      </wps:wsp>
                      <wps:wsp>
                        <wps:cNvPr id="35" name="Rectangle 36"/>
                        <wps:cNvSpPr>
                          <a:spLocks noChangeArrowheads="1"/>
                        </wps:cNvSpPr>
                        <wps:spPr bwMode="auto">
                          <a:xfrm>
                            <a:off x="2750185" y="1543050"/>
                            <a:ext cx="146875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2750185" y="1543050"/>
                            <a:ext cx="1468755" cy="773430"/>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8"/>
                        <wps:cNvSpPr>
                          <a:spLocks noChangeArrowheads="1"/>
                        </wps:cNvSpPr>
                        <wps:spPr bwMode="auto">
                          <a:xfrm>
                            <a:off x="2771140" y="1564640"/>
                            <a:ext cx="1425575" cy="729615"/>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9"/>
                        <wps:cNvSpPr>
                          <a:spLocks noChangeArrowheads="1"/>
                        </wps:cNvSpPr>
                        <wps:spPr bwMode="auto">
                          <a:xfrm>
                            <a:off x="2868295" y="1684020"/>
                            <a:ext cx="146558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sz w:val="28"/>
                                  <w:szCs w:val="28"/>
                                </w:rPr>
                                <w:t>Business Team</w:t>
                              </w:r>
                            </w:p>
                          </w:txbxContent>
                        </wps:txbx>
                        <wps:bodyPr rot="0" vert="horz" wrap="square" lIns="0" tIns="0" rIns="0" bIns="0" anchor="t" anchorCtr="0" upright="1">
                          <a:spAutoFit/>
                        </wps:bodyPr>
                      </wps:wsp>
                      <wps:wsp>
                        <wps:cNvPr id="39" name="Rectangle 40"/>
                        <wps:cNvSpPr>
                          <a:spLocks noChangeArrowheads="1"/>
                        </wps:cNvSpPr>
                        <wps:spPr bwMode="auto">
                          <a:xfrm>
                            <a:off x="3021965" y="1882775"/>
                            <a:ext cx="749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Pr="0010472D" w:rsidRDefault="00A37FE6" w:rsidP="0010472D"/>
                          </w:txbxContent>
                        </wps:txbx>
                        <wps:bodyPr rot="0" vert="horz" wrap="none" lIns="0" tIns="0" rIns="0" bIns="0" anchor="t" anchorCtr="0" upright="1">
                          <a:spAutoFit/>
                        </wps:bodyPr>
                      </wps:wsp>
                      <wps:wsp>
                        <wps:cNvPr id="40" name="Rectangle 41"/>
                        <wps:cNvSpPr>
                          <a:spLocks noChangeArrowheads="1"/>
                        </wps:cNvSpPr>
                        <wps:spPr bwMode="auto">
                          <a:xfrm>
                            <a:off x="3094355" y="1882775"/>
                            <a:ext cx="5905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i/>
                                  <w:iCs/>
                                  <w:color w:val="000000"/>
                                  <w:sz w:val="18"/>
                                  <w:szCs w:val="18"/>
                                </w:rPr>
                                <w:t xml:space="preserve"> </w:t>
                              </w:r>
                            </w:p>
                          </w:txbxContent>
                        </wps:txbx>
                        <wps:bodyPr rot="0" vert="horz" wrap="none" lIns="0" tIns="0" rIns="0" bIns="0" anchor="t" anchorCtr="0" upright="1">
                          <a:spAutoFit/>
                        </wps:bodyPr>
                      </wps:wsp>
                      <wps:wsp>
                        <wps:cNvPr id="41" name="Rectangle 42"/>
                        <wps:cNvSpPr>
                          <a:spLocks noChangeArrowheads="1"/>
                        </wps:cNvSpPr>
                        <wps:spPr bwMode="auto">
                          <a:xfrm>
                            <a:off x="3094355" y="2027555"/>
                            <a:ext cx="749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txbxContent>
                        </wps:txbx>
                        <wps:bodyPr rot="0" vert="horz" wrap="none" lIns="0" tIns="0" rIns="0" bIns="0" anchor="t" anchorCtr="0" upright="1">
                          <a:spAutoFit/>
                        </wps:bodyPr>
                      </wps:wsp>
                      <wps:wsp>
                        <wps:cNvPr id="42" name="Rectangle 43"/>
                        <wps:cNvSpPr>
                          <a:spLocks noChangeArrowheads="1"/>
                        </wps:cNvSpPr>
                        <wps:spPr bwMode="auto">
                          <a:xfrm>
                            <a:off x="4878070" y="4183380"/>
                            <a:ext cx="11938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4878070" y="4183380"/>
                            <a:ext cx="1193800" cy="542925"/>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5"/>
                        <wps:cNvSpPr>
                          <a:spLocks noChangeArrowheads="1"/>
                        </wps:cNvSpPr>
                        <wps:spPr bwMode="auto">
                          <a:xfrm>
                            <a:off x="4899660" y="4204970"/>
                            <a:ext cx="1151255" cy="499745"/>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6"/>
                        <wps:cNvSpPr>
                          <a:spLocks noChangeArrowheads="1"/>
                        </wps:cNvSpPr>
                        <wps:spPr bwMode="auto">
                          <a:xfrm>
                            <a:off x="4940300" y="4190365"/>
                            <a:ext cx="93916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color w:val="000000"/>
                                </w:rPr>
                                <w:t xml:space="preserve">System Testing </w:t>
                              </w:r>
                            </w:p>
                          </w:txbxContent>
                        </wps:txbx>
                        <wps:bodyPr rot="0" vert="horz" wrap="none" lIns="0" tIns="0" rIns="0" bIns="0" anchor="t" anchorCtr="0" upright="1">
                          <a:spAutoFit/>
                        </wps:bodyPr>
                      </wps:wsp>
                      <wps:wsp>
                        <wps:cNvPr id="46" name="Rectangle 47"/>
                        <wps:cNvSpPr>
                          <a:spLocks noChangeArrowheads="1"/>
                        </wps:cNvSpPr>
                        <wps:spPr bwMode="auto">
                          <a:xfrm>
                            <a:off x="5175250" y="4362450"/>
                            <a:ext cx="52260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color w:val="000000"/>
                                </w:rPr>
                                <w:t>Services</w:t>
                              </w:r>
                            </w:p>
                          </w:txbxContent>
                        </wps:txbx>
                        <wps:bodyPr rot="0" vert="horz" wrap="none" lIns="0" tIns="0" rIns="0" bIns="0" anchor="t" anchorCtr="0" upright="1">
                          <a:spAutoFit/>
                        </wps:bodyPr>
                      </wps:wsp>
                      <wps:wsp>
                        <wps:cNvPr id="47" name="Rectangle 48"/>
                        <wps:cNvSpPr>
                          <a:spLocks noChangeArrowheads="1"/>
                        </wps:cNvSpPr>
                        <wps:spPr bwMode="auto">
                          <a:xfrm>
                            <a:off x="4226560" y="4801870"/>
                            <a:ext cx="1953895" cy="26479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4333875" y="4842510"/>
                            <a:ext cx="156146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rPr>
                                <w:t>Change Request Process</w:t>
                              </w:r>
                            </w:p>
                          </w:txbxContent>
                        </wps:txbx>
                        <wps:bodyPr rot="0" vert="horz" wrap="none" lIns="0" tIns="0" rIns="0" bIns="0" anchor="t" anchorCtr="0" upright="1">
                          <a:spAutoFit/>
                        </wps:bodyPr>
                      </wps:wsp>
                      <wps:wsp>
                        <wps:cNvPr id="49" name="Rectangle 50"/>
                        <wps:cNvSpPr>
                          <a:spLocks noChangeArrowheads="1"/>
                        </wps:cNvSpPr>
                        <wps:spPr bwMode="auto">
                          <a:xfrm>
                            <a:off x="46355" y="1990725"/>
                            <a:ext cx="1194435"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46355" y="1990725"/>
                            <a:ext cx="1194435" cy="608330"/>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2"/>
                        <wps:cNvSpPr>
                          <a:spLocks noChangeArrowheads="1"/>
                        </wps:cNvSpPr>
                        <wps:spPr bwMode="auto">
                          <a:xfrm>
                            <a:off x="67945" y="2012315"/>
                            <a:ext cx="1151255" cy="564515"/>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3"/>
                        <wps:cNvSpPr>
                          <a:spLocks noChangeArrowheads="1"/>
                        </wps:cNvSpPr>
                        <wps:spPr bwMode="auto">
                          <a:xfrm>
                            <a:off x="217170" y="2072640"/>
                            <a:ext cx="8280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i/>
                                  <w:iCs/>
                                  <w:color w:val="000000"/>
                                  <w:sz w:val="18"/>
                                  <w:szCs w:val="18"/>
                                </w:rPr>
                                <w:t xml:space="preserve">Labor Relations </w:t>
                              </w:r>
                            </w:p>
                          </w:txbxContent>
                        </wps:txbx>
                        <wps:bodyPr rot="0" vert="horz" wrap="none" lIns="0" tIns="0" rIns="0" bIns="0" anchor="t" anchorCtr="0" upright="1">
                          <a:spAutoFit/>
                        </wps:bodyPr>
                      </wps:wsp>
                      <wps:wsp>
                        <wps:cNvPr id="53" name="Rectangle 54"/>
                        <wps:cNvSpPr>
                          <a:spLocks noChangeArrowheads="1"/>
                        </wps:cNvSpPr>
                        <wps:spPr bwMode="auto">
                          <a:xfrm>
                            <a:off x="488315" y="2217420"/>
                            <a:ext cx="32575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i/>
                                  <w:iCs/>
                                  <w:color w:val="000000"/>
                                  <w:sz w:val="18"/>
                                  <w:szCs w:val="18"/>
                                </w:rPr>
                                <w:t>Office</w:t>
                              </w:r>
                            </w:p>
                          </w:txbxContent>
                        </wps:txbx>
                        <wps:bodyPr rot="0" vert="horz" wrap="none" lIns="0" tIns="0" rIns="0" bIns="0" anchor="t" anchorCtr="0" upright="1">
                          <a:spAutoFit/>
                        </wps:bodyPr>
                      </wps:wsp>
                      <wps:wsp>
                        <wps:cNvPr id="54" name="Freeform 55"/>
                        <wps:cNvSpPr>
                          <a:spLocks noEditPoints="1"/>
                        </wps:cNvSpPr>
                        <wps:spPr bwMode="auto">
                          <a:xfrm>
                            <a:off x="1236345" y="1925320"/>
                            <a:ext cx="1518285" cy="373380"/>
                          </a:xfrm>
                          <a:custGeom>
                            <a:avLst/>
                            <a:gdLst>
                              <a:gd name="T0" fmla="*/ 2565 w 2685"/>
                              <a:gd name="T1" fmla="*/ 16 h 661"/>
                              <a:gd name="T2" fmla="*/ 2565 w 2685"/>
                              <a:gd name="T3" fmla="*/ 0 h 661"/>
                              <a:gd name="T4" fmla="*/ 2685 w 2685"/>
                              <a:gd name="T5" fmla="*/ 8 h 661"/>
                              <a:gd name="T6" fmla="*/ 2485 w 2685"/>
                              <a:gd name="T7" fmla="*/ 16 h 661"/>
                              <a:gd name="T8" fmla="*/ 2365 w 2685"/>
                              <a:gd name="T9" fmla="*/ 8 h 661"/>
                              <a:gd name="T10" fmla="*/ 2485 w 2685"/>
                              <a:gd name="T11" fmla="*/ 0 h 661"/>
                              <a:gd name="T12" fmla="*/ 2485 w 2685"/>
                              <a:gd name="T13" fmla="*/ 16 h 661"/>
                              <a:gd name="T14" fmla="*/ 2181 w 2685"/>
                              <a:gd name="T15" fmla="*/ 16 h 661"/>
                              <a:gd name="T16" fmla="*/ 2181 w 2685"/>
                              <a:gd name="T17" fmla="*/ 0 h 661"/>
                              <a:gd name="T18" fmla="*/ 2301 w 2685"/>
                              <a:gd name="T19" fmla="*/ 8 h 661"/>
                              <a:gd name="T20" fmla="*/ 2101 w 2685"/>
                              <a:gd name="T21" fmla="*/ 16 h 661"/>
                              <a:gd name="T22" fmla="*/ 1981 w 2685"/>
                              <a:gd name="T23" fmla="*/ 8 h 661"/>
                              <a:gd name="T24" fmla="*/ 2101 w 2685"/>
                              <a:gd name="T25" fmla="*/ 0 h 661"/>
                              <a:gd name="T26" fmla="*/ 2101 w 2685"/>
                              <a:gd name="T27" fmla="*/ 16 h 661"/>
                              <a:gd name="T28" fmla="*/ 1797 w 2685"/>
                              <a:gd name="T29" fmla="*/ 16 h 661"/>
                              <a:gd name="T30" fmla="*/ 1797 w 2685"/>
                              <a:gd name="T31" fmla="*/ 0 h 661"/>
                              <a:gd name="T32" fmla="*/ 1917 w 2685"/>
                              <a:gd name="T33" fmla="*/ 8 h 661"/>
                              <a:gd name="T34" fmla="*/ 1717 w 2685"/>
                              <a:gd name="T35" fmla="*/ 16 h 661"/>
                              <a:gd name="T36" fmla="*/ 1597 w 2685"/>
                              <a:gd name="T37" fmla="*/ 8 h 661"/>
                              <a:gd name="T38" fmla="*/ 1717 w 2685"/>
                              <a:gd name="T39" fmla="*/ 0 h 661"/>
                              <a:gd name="T40" fmla="*/ 1717 w 2685"/>
                              <a:gd name="T41" fmla="*/ 16 h 661"/>
                              <a:gd name="T42" fmla="*/ 1413 w 2685"/>
                              <a:gd name="T43" fmla="*/ 16 h 661"/>
                              <a:gd name="T44" fmla="*/ 1413 w 2685"/>
                              <a:gd name="T45" fmla="*/ 0 h 661"/>
                              <a:gd name="T46" fmla="*/ 1533 w 2685"/>
                              <a:gd name="T47" fmla="*/ 8 h 661"/>
                              <a:gd name="T48" fmla="*/ 1333 w 2685"/>
                              <a:gd name="T49" fmla="*/ 16 h 661"/>
                              <a:gd name="T50" fmla="*/ 1213 w 2685"/>
                              <a:gd name="T51" fmla="*/ 8 h 661"/>
                              <a:gd name="T52" fmla="*/ 1333 w 2685"/>
                              <a:gd name="T53" fmla="*/ 0 h 661"/>
                              <a:gd name="T54" fmla="*/ 1333 w 2685"/>
                              <a:gd name="T55" fmla="*/ 16 h 661"/>
                              <a:gd name="T56" fmla="*/ 1029 w 2685"/>
                              <a:gd name="T57" fmla="*/ 16 h 661"/>
                              <a:gd name="T58" fmla="*/ 1029 w 2685"/>
                              <a:gd name="T59" fmla="*/ 0 h 661"/>
                              <a:gd name="T60" fmla="*/ 1149 w 2685"/>
                              <a:gd name="T61" fmla="*/ 8 h 661"/>
                              <a:gd name="T62" fmla="*/ 949 w 2685"/>
                              <a:gd name="T63" fmla="*/ 16 h 661"/>
                              <a:gd name="T64" fmla="*/ 829 w 2685"/>
                              <a:gd name="T65" fmla="*/ 8 h 661"/>
                              <a:gd name="T66" fmla="*/ 949 w 2685"/>
                              <a:gd name="T67" fmla="*/ 0 h 661"/>
                              <a:gd name="T68" fmla="*/ 949 w 2685"/>
                              <a:gd name="T69" fmla="*/ 16 h 661"/>
                              <a:gd name="T70" fmla="*/ 645 w 2685"/>
                              <a:gd name="T71" fmla="*/ 16 h 661"/>
                              <a:gd name="T72" fmla="*/ 645 w 2685"/>
                              <a:gd name="T73" fmla="*/ 0 h 661"/>
                              <a:gd name="T74" fmla="*/ 765 w 2685"/>
                              <a:gd name="T75" fmla="*/ 8 h 661"/>
                              <a:gd name="T76" fmla="*/ 565 w 2685"/>
                              <a:gd name="T77" fmla="*/ 16 h 661"/>
                              <a:gd name="T78" fmla="*/ 445 w 2685"/>
                              <a:gd name="T79" fmla="*/ 8 h 661"/>
                              <a:gd name="T80" fmla="*/ 565 w 2685"/>
                              <a:gd name="T81" fmla="*/ 0 h 661"/>
                              <a:gd name="T82" fmla="*/ 565 w 2685"/>
                              <a:gd name="T83" fmla="*/ 16 h 661"/>
                              <a:gd name="T84" fmla="*/ 261 w 2685"/>
                              <a:gd name="T85" fmla="*/ 16 h 661"/>
                              <a:gd name="T86" fmla="*/ 261 w 2685"/>
                              <a:gd name="T87" fmla="*/ 0 h 661"/>
                              <a:gd name="T88" fmla="*/ 381 w 2685"/>
                              <a:gd name="T89" fmla="*/ 8 h 661"/>
                              <a:gd name="T90" fmla="*/ 258 w 2685"/>
                              <a:gd name="T91" fmla="*/ 77 h 661"/>
                              <a:gd name="T92" fmla="*/ 250 w 2685"/>
                              <a:gd name="T93" fmla="*/ 197 h 661"/>
                              <a:gd name="T94" fmla="*/ 242 w 2685"/>
                              <a:gd name="T95" fmla="*/ 77 h 661"/>
                              <a:gd name="T96" fmla="*/ 258 w 2685"/>
                              <a:gd name="T97" fmla="*/ 77 h 661"/>
                              <a:gd name="T98" fmla="*/ 258 w 2685"/>
                              <a:gd name="T99" fmla="*/ 381 h 661"/>
                              <a:gd name="T100" fmla="*/ 242 w 2685"/>
                              <a:gd name="T101" fmla="*/ 381 h 661"/>
                              <a:gd name="T102" fmla="*/ 250 w 2685"/>
                              <a:gd name="T103" fmla="*/ 261 h 661"/>
                              <a:gd name="T104" fmla="*/ 258 w 2685"/>
                              <a:gd name="T105" fmla="*/ 461 h 661"/>
                              <a:gd name="T106" fmla="*/ 250 w 2685"/>
                              <a:gd name="T107" fmla="*/ 581 h 661"/>
                              <a:gd name="T108" fmla="*/ 242 w 2685"/>
                              <a:gd name="T109" fmla="*/ 461 h 661"/>
                              <a:gd name="T110" fmla="*/ 258 w 2685"/>
                              <a:gd name="T111" fmla="*/ 461 h 661"/>
                              <a:gd name="T112" fmla="*/ 138 w 2685"/>
                              <a:gd name="T113" fmla="*/ 661 h 661"/>
                              <a:gd name="T114" fmla="*/ 138 w 2685"/>
                              <a:gd name="T115" fmla="*/ 645 h 661"/>
                              <a:gd name="T116" fmla="*/ 258 w 2685"/>
                              <a:gd name="T117" fmla="*/ 653 h 661"/>
                              <a:gd name="T118" fmla="*/ 58 w 2685"/>
                              <a:gd name="T119" fmla="*/ 661 h 661"/>
                              <a:gd name="T120" fmla="*/ 0 w 2685"/>
                              <a:gd name="T121" fmla="*/ 653 h 661"/>
                              <a:gd name="T122" fmla="*/ 58 w 2685"/>
                              <a:gd name="T123" fmla="*/ 645 h 661"/>
                              <a:gd name="T124" fmla="*/ 58 w 2685"/>
                              <a:gd name="T125" fmla="*/ 661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85" h="661">
                                <a:moveTo>
                                  <a:pt x="2677" y="16"/>
                                </a:moveTo>
                                <a:lnTo>
                                  <a:pt x="2565" y="16"/>
                                </a:lnTo>
                                <a:cubicBezTo>
                                  <a:pt x="2560" y="16"/>
                                  <a:pt x="2557" y="13"/>
                                  <a:pt x="2557" y="8"/>
                                </a:cubicBezTo>
                                <a:cubicBezTo>
                                  <a:pt x="2557" y="4"/>
                                  <a:pt x="2560" y="0"/>
                                  <a:pt x="2565" y="0"/>
                                </a:cubicBezTo>
                                <a:lnTo>
                                  <a:pt x="2677" y="0"/>
                                </a:lnTo>
                                <a:cubicBezTo>
                                  <a:pt x="2681" y="0"/>
                                  <a:pt x="2685" y="4"/>
                                  <a:pt x="2685" y="8"/>
                                </a:cubicBezTo>
                                <a:cubicBezTo>
                                  <a:pt x="2685" y="13"/>
                                  <a:pt x="2681" y="16"/>
                                  <a:pt x="2677" y="16"/>
                                </a:cubicBezTo>
                                <a:close/>
                                <a:moveTo>
                                  <a:pt x="2485" y="16"/>
                                </a:moveTo>
                                <a:lnTo>
                                  <a:pt x="2373" y="16"/>
                                </a:lnTo>
                                <a:cubicBezTo>
                                  <a:pt x="2368" y="16"/>
                                  <a:pt x="2365" y="13"/>
                                  <a:pt x="2365" y="8"/>
                                </a:cubicBezTo>
                                <a:cubicBezTo>
                                  <a:pt x="2365" y="4"/>
                                  <a:pt x="2368" y="0"/>
                                  <a:pt x="2373" y="0"/>
                                </a:cubicBezTo>
                                <a:lnTo>
                                  <a:pt x="2485" y="0"/>
                                </a:lnTo>
                                <a:cubicBezTo>
                                  <a:pt x="2489" y="0"/>
                                  <a:pt x="2493" y="4"/>
                                  <a:pt x="2493" y="8"/>
                                </a:cubicBezTo>
                                <a:cubicBezTo>
                                  <a:pt x="2493" y="13"/>
                                  <a:pt x="2489" y="16"/>
                                  <a:pt x="2485" y="16"/>
                                </a:cubicBezTo>
                                <a:close/>
                                <a:moveTo>
                                  <a:pt x="2293" y="16"/>
                                </a:moveTo>
                                <a:lnTo>
                                  <a:pt x="2181" y="16"/>
                                </a:lnTo>
                                <a:cubicBezTo>
                                  <a:pt x="2176" y="16"/>
                                  <a:pt x="2173" y="13"/>
                                  <a:pt x="2173" y="8"/>
                                </a:cubicBezTo>
                                <a:cubicBezTo>
                                  <a:pt x="2173" y="4"/>
                                  <a:pt x="2176" y="0"/>
                                  <a:pt x="2181" y="0"/>
                                </a:cubicBezTo>
                                <a:lnTo>
                                  <a:pt x="2293" y="0"/>
                                </a:lnTo>
                                <a:cubicBezTo>
                                  <a:pt x="2297" y="0"/>
                                  <a:pt x="2301" y="4"/>
                                  <a:pt x="2301" y="8"/>
                                </a:cubicBezTo>
                                <a:cubicBezTo>
                                  <a:pt x="2301" y="13"/>
                                  <a:pt x="2297" y="16"/>
                                  <a:pt x="2293" y="16"/>
                                </a:cubicBezTo>
                                <a:close/>
                                <a:moveTo>
                                  <a:pt x="2101" y="16"/>
                                </a:moveTo>
                                <a:lnTo>
                                  <a:pt x="1989" y="16"/>
                                </a:lnTo>
                                <a:cubicBezTo>
                                  <a:pt x="1984" y="16"/>
                                  <a:pt x="1981" y="13"/>
                                  <a:pt x="1981" y="8"/>
                                </a:cubicBezTo>
                                <a:cubicBezTo>
                                  <a:pt x="1981" y="4"/>
                                  <a:pt x="1984" y="0"/>
                                  <a:pt x="1989" y="0"/>
                                </a:cubicBezTo>
                                <a:lnTo>
                                  <a:pt x="2101" y="0"/>
                                </a:lnTo>
                                <a:cubicBezTo>
                                  <a:pt x="2105" y="0"/>
                                  <a:pt x="2109" y="4"/>
                                  <a:pt x="2109" y="8"/>
                                </a:cubicBezTo>
                                <a:cubicBezTo>
                                  <a:pt x="2109" y="13"/>
                                  <a:pt x="2105" y="16"/>
                                  <a:pt x="2101" y="16"/>
                                </a:cubicBezTo>
                                <a:close/>
                                <a:moveTo>
                                  <a:pt x="1909" y="16"/>
                                </a:moveTo>
                                <a:lnTo>
                                  <a:pt x="1797" y="16"/>
                                </a:lnTo>
                                <a:cubicBezTo>
                                  <a:pt x="1792" y="16"/>
                                  <a:pt x="1789" y="13"/>
                                  <a:pt x="1789" y="8"/>
                                </a:cubicBezTo>
                                <a:cubicBezTo>
                                  <a:pt x="1789" y="4"/>
                                  <a:pt x="1792" y="0"/>
                                  <a:pt x="1797" y="0"/>
                                </a:cubicBezTo>
                                <a:lnTo>
                                  <a:pt x="1909" y="0"/>
                                </a:lnTo>
                                <a:cubicBezTo>
                                  <a:pt x="1913" y="0"/>
                                  <a:pt x="1917" y="4"/>
                                  <a:pt x="1917" y="8"/>
                                </a:cubicBezTo>
                                <a:cubicBezTo>
                                  <a:pt x="1917" y="13"/>
                                  <a:pt x="1913" y="16"/>
                                  <a:pt x="1909" y="16"/>
                                </a:cubicBezTo>
                                <a:close/>
                                <a:moveTo>
                                  <a:pt x="1717" y="16"/>
                                </a:moveTo>
                                <a:lnTo>
                                  <a:pt x="1605" y="16"/>
                                </a:lnTo>
                                <a:cubicBezTo>
                                  <a:pt x="1600" y="16"/>
                                  <a:pt x="1597" y="13"/>
                                  <a:pt x="1597" y="8"/>
                                </a:cubicBezTo>
                                <a:cubicBezTo>
                                  <a:pt x="1597" y="4"/>
                                  <a:pt x="1600" y="0"/>
                                  <a:pt x="1605" y="0"/>
                                </a:cubicBezTo>
                                <a:lnTo>
                                  <a:pt x="1717" y="0"/>
                                </a:lnTo>
                                <a:cubicBezTo>
                                  <a:pt x="1721" y="0"/>
                                  <a:pt x="1725" y="4"/>
                                  <a:pt x="1725" y="8"/>
                                </a:cubicBezTo>
                                <a:cubicBezTo>
                                  <a:pt x="1725" y="13"/>
                                  <a:pt x="1721" y="16"/>
                                  <a:pt x="1717" y="16"/>
                                </a:cubicBezTo>
                                <a:close/>
                                <a:moveTo>
                                  <a:pt x="1525" y="16"/>
                                </a:moveTo>
                                <a:lnTo>
                                  <a:pt x="1413" y="16"/>
                                </a:lnTo>
                                <a:cubicBezTo>
                                  <a:pt x="1408" y="16"/>
                                  <a:pt x="1405" y="13"/>
                                  <a:pt x="1405" y="8"/>
                                </a:cubicBezTo>
                                <a:cubicBezTo>
                                  <a:pt x="1405" y="4"/>
                                  <a:pt x="1408" y="0"/>
                                  <a:pt x="1413" y="0"/>
                                </a:cubicBezTo>
                                <a:lnTo>
                                  <a:pt x="1525" y="0"/>
                                </a:lnTo>
                                <a:cubicBezTo>
                                  <a:pt x="1529" y="0"/>
                                  <a:pt x="1533" y="4"/>
                                  <a:pt x="1533" y="8"/>
                                </a:cubicBezTo>
                                <a:cubicBezTo>
                                  <a:pt x="1533" y="13"/>
                                  <a:pt x="1529" y="16"/>
                                  <a:pt x="1525" y="16"/>
                                </a:cubicBezTo>
                                <a:close/>
                                <a:moveTo>
                                  <a:pt x="1333" y="16"/>
                                </a:moveTo>
                                <a:lnTo>
                                  <a:pt x="1221" y="16"/>
                                </a:lnTo>
                                <a:cubicBezTo>
                                  <a:pt x="1216" y="16"/>
                                  <a:pt x="1213" y="13"/>
                                  <a:pt x="1213" y="8"/>
                                </a:cubicBezTo>
                                <a:cubicBezTo>
                                  <a:pt x="1213" y="4"/>
                                  <a:pt x="1216" y="0"/>
                                  <a:pt x="1221" y="0"/>
                                </a:cubicBezTo>
                                <a:lnTo>
                                  <a:pt x="1333" y="0"/>
                                </a:lnTo>
                                <a:cubicBezTo>
                                  <a:pt x="1337" y="0"/>
                                  <a:pt x="1341" y="4"/>
                                  <a:pt x="1341" y="8"/>
                                </a:cubicBezTo>
                                <a:cubicBezTo>
                                  <a:pt x="1341" y="13"/>
                                  <a:pt x="1337" y="16"/>
                                  <a:pt x="1333" y="16"/>
                                </a:cubicBezTo>
                                <a:close/>
                                <a:moveTo>
                                  <a:pt x="1141" y="16"/>
                                </a:moveTo>
                                <a:lnTo>
                                  <a:pt x="1029" y="16"/>
                                </a:lnTo>
                                <a:cubicBezTo>
                                  <a:pt x="1024" y="16"/>
                                  <a:pt x="1021" y="13"/>
                                  <a:pt x="1021" y="8"/>
                                </a:cubicBezTo>
                                <a:cubicBezTo>
                                  <a:pt x="1021" y="4"/>
                                  <a:pt x="1024" y="0"/>
                                  <a:pt x="1029" y="0"/>
                                </a:cubicBezTo>
                                <a:lnTo>
                                  <a:pt x="1141" y="0"/>
                                </a:lnTo>
                                <a:cubicBezTo>
                                  <a:pt x="1145" y="0"/>
                                  <a:pt x="1149" y="4"/>
                                  <a:pt x="1149" y="8"/>
                                </a:cubicBezTo>
                                <a:cubicBezTo>
                                  <a:pt x="1149" y="13"/>
                                  <a:pt x="1145" y="16"/>
                                  <a:pt x="1141" y="16"/>
                                </a:cubicBezTo>
                                <a:close/>
                                <a:moveTo>
                                  <a:pt x="949" y="16"/>
                                </a:moveTo>
                                <a:lnTo>
                                  <a:pt x="837" y="16"/>
                                </a:lnTo>
                                <a:cubicBezTo>
                                  <a:pt x="832" y="16"/>
                                  <a:pt x="829" y="13"/>
                                  <a:pt x="829" y="8"/>
                                </a:cubicBezTo>
                                <a:cubicBezTo>
                                  <a:pt x="829" y="4"/>
                                  <a:pt x="832" y="0"/>
                                  <a:pt x="837" y="0"/>
                                </a:cubicBezTo>
                                <a:lnTo>
                                  <a:pt x="949" y="0"/>
                                </a:lnTo>
                                <a:cubicBezTo>
                                  <a:pt x="953" y="0"/>
                                  <a:pt x="957" y="4"/>
                                  <a:pt x="957" y="8"/>
                                </a:cubicBezTo>
                                <a:cubicBezTo>
                                  <a:pt x="957" y="13"/>
                                  <a:pt x="953" y="16"/>
                                  <a:pt x="949" y="16"/>
                                </a:cubicBezTo>
                                <a:close/>
                                <a:moveTo>
                                  <a:pt x="757" y="16"/>
                                </a:moveTo>
                                <a:lnTo>
                                  <a:pt x="645" y="16"/>
                                </a:lnTo>
                                <a:cubicBezTo>
                                  <a:pt x="640" y="16"/>
                                  <a:pt x="637" y="13"/>
                                  <a:pt x="637" y="8"/>
                                </a:cubicBezTo>
                                <a:cubicBezTo>
                                  <a:pt x="637" y="4"/>
                                  <a:pt x="640" y="0"/>
                                  <a:pt x="645" y="0"/>
                                </a:cubicBezTo>
                                <a:lnTo>
                                  <a:pt x="757" y="0"/>
                                </a:lnTo>
                                <a:cubicBezTo>
                                  <a:pt x="761" y="0"/>
                                  <a:pt x="765" y="4"/>
                                  <a:pt x="765" y="8"/>
                                </a:cubicBezTo>
                                <a:cubicBezTo>
                                  <a:pt x="765" y="13"/>
                                  <a:pt x="761" y="16"/>
                                  <a:pt x="757" y="16"/>
                                </a:cubicBezTo>
                                <a:close/>
                                <a:moveTo>
                                  <a:pt x="565" y="16"/>
                                </a:moveTo>
                                <a:lnTo>
                                  <a:pt x="453" y="16"/>
                                </a:lnTo>
                                <a:cubicBezTo>
                                  <a:pt x="448" y="16"/>
                                  <a:pt x="445" y="13"/>
                                  <a:pt x="445" y="8"/>
                                </a:cubicBezTo>
                                <a:cubicBezTo>
                                  <a:pt x="445" y="4"/>
                                  <a:pt x="448" y="0"/>
                                  <a:pt x="453" y="0"/>
                                </a:cubicBezTo>
                                <a:lnTo>
                                  <a:pt x="565" y="0"/>
                                </a:lnTo>
                                <a:cubicBezTo>
                                  <a:pt x="569" y="0"/>
                                  <a:pt x="573" y="4"/>
                                  <a:pt x="573" y="8"/>
                                </a:cubicBezTo>
                                <a:cubicBezTo>
                                  <a:pt x="573" y="13"/>
                                  <a:pt x="569" y="16"/>
                                  <a:pt x="565" y="16"/>
                                </a:cubicBezTo>
                                <a:close/>
                                <a:moveTo>
                                  <a:pt x="373" y="16"/>
                                </a:moveTo>
                                <a:lnTo>
                                  <a:pt x="261" y="16"/>
                                </a:lnTo>
                                <a:cubicBezTo>
                                  <a:pt x="256" y="16"/>
                                  <a:pt x="253" y="13"/>
                                  <a:pt x="253" y="8"/>
                                </a:cubicBezTo>
                                <a:cubicBezTo>
                                  <a:pt x="253" y="4"/>
                                  <a:pt x="256" y="0"/>
                                  <a:pt x="261" y="0"/>
                                </a:cubicBezTo>
                                <a:lnTo>
                                  <a:pt x="373" y="0"/>
                                </a:lnTo>
                                <a:cubicBezTo>
                                  <a:pt x="377" y="0"/>
                                  <a:pt x="381" y="4"/>
                                  <a:pt x="381" y="8"/>
                                </a:cubicBezTo>
                                <a:cubicBezTo>
                                  <a:pt x="381" y="13"/>
                                  <a:pt x="377" y="16"/>
                                  <a:pt x="373" y="16"/>
                                </a:cubicBezTo>
                                <a:close/>
                                <a:moveTo>
                                  <a:pt x="258" y="77"/>
                                </a:moveTo>
                                <a:lnTo>
                                  <a:pt x="258" y="189"/>
                                </a:lnTo>
                                <a:cubicBezTo>
                                  <a:pt x="258" y="194"/>
                                  <a:pt x="254" y="197"/>
                                  <a:pt x="250" y="197"/>
                                </a:cubicBezTo>
                                <a:cubicBezTo>
                                  <a:pt x="246" y="197"/>
                                  <a:pt x="242" y="194"/>
                                  <a:pt x="242" y="189"/>
                                </a:cubicBezTo>
                                <a:lnTo>
                                  <a:pt x="242" y="77"/>
                                </a:lnTo>
                                <a:cubicBezTo>
                                  <a:pt x="242" y="73"/>
                                  <a:pt x="246" y="69"/>
                                  <a:pt x="250" y="69"/>
                                </a:cubicBezTo>
                                <a:cubicBezTo>
                                  <a:pt x="254" y="69"/>
                                  <a:pt x="258" y="73"/>
                                  <a:pt x="258" y="77"/>
                                </a:cubicBezTo>
                                <a:close/>
                                <a:moveTo>
                                  <a:pt x="258" y="269"/>
                                </a:moveTo>
                                <a:lnTo>
                                  <a:pt x="258" y="381"/>
                                </a:lnTo>
                                <a:cubicBezTo>
                                  <a:pt x="258" y="386"/>
                                  <a:pt x="254" y="389"/>
                                  <a:pt x="250" y="389"/>
                                </a:cubicBezTo>
                                <a:cubicBezTo>
                                  <a:pt x="246" y="389"/>
                                  <a:pt x="242" y="386"/>
                                  <a:pt x="242" y="381"/>
                                </a:cubicBezTo>
                                <a:lnTo>
                                  <a:pt x="242" y="269"/>
                                </a:lnTo>
                                <a:cubicBezTo>
                                  <a:pt x="242" y="265"/>
                                  <a:pt x="246" y="261"/>
                                  <a:pt x="250" y="261"/>
                                </a:cubicBezTo>
                                <a:cubicBezTo>
                                  <a:pt x="254" y="261"/>
                                  <a:pt x="258" y="265"/>
                                  <a:pt x="258" y="269"/>
                                </a:cubicBezTo>
                                <a:close/>
                                <a:moveTo>
                                  <a:pt x="258" y="461"/>
                                </a:moveTo>
                                <a:lnTo>
                                  <a:pt x="258" y="573"/>
                                </a:lnTo>
                                <a:cubicBezTo>
                                  <a:pt x="258" y="578"/>
                                  <a:pt x="254" y="581"/>
                                  <a:pt x="250" y="581"/>
                                </a:cubicBezTo>
                                <a:cubicBezTo>
                                  <a:pt x="246" y="581"/>
                                  <a:pt x="242" y="578"/>
                                  <a:pt x="242" y="573"/>
                                </a:cubicBezTo>
                                <a:lnTo>
                                  <a:pt x="242" y="461"/>
                                </a:lnTo>
                                <a:cubicBezTo>
                                  <a:pt x="242" y="457"/>
                                  <a:pt x="246" y="453"/>
                                  <a:pt x="250" y="453"/>
                                </a:cubicBezTo>
                                <a:cubicBezTo>
                                  <a:pt x="254" y="453"/>
                                  <a:pt x="258" y="457"/>
                                  <a:pt x="258" y="461"/>
                                </a:cubicBezTo>
                                <a:close/>
                                <a:moveTo>
                                  <a:pt x="250" y="661"/>
                                </a:moveTo>
                                <a:lnTo>
                                  <a:pt x="138" y="661"/>
                                </a:lnTo>
                                <a:cubicBezTo>
                                  <a:pt x="133" y="661"/>
                                  <a:pt x="130" y="658"/>
                                  <a:pt x="130" y="653"/>
                                </a:cubicBezTo>
                                <a:cubicBezTo>
                                  <a:pt x="130" y="649"/>
                                  <a:pt x="133" y="645"/>
                                  <a:pt x="138" y="645"/>
                                </a:cubicBezTo>
                                <a:lnTo>
                                  <a:pt x="250" y="645"/>
                                </a:lnTo>
                                <a:cubicBezTo>
                                  <a:pt x="254" y="645"/>
                                  <a:pt x="258" y="649"/>
                                  <a:pt x="258" y="653"/>
                                </a:cubicBezTo>
                                <a:cubicBezTo>
                                  <a:pt x="258" y="658"/>
                                  <a:pt x="254" y="661"/>
                                  <a:pt x="250" y="661"/>
                                </a:cubicBezTo>
                                <a:close/>
                                <a:moveTo>
                                  <a:pt x="58" y="661"/>
                                </a:moveTo>
                                <a:lnTo>
                                  <a:pt x="8" y="661"/>
                                </a:lnTo>
                                <a:cubicBezTo>
                                  <a:pt x="4" y="661"/>
                                  <a:pt x="0" y="658"/>
                                  <a:pt x="0" y="653"/>
                                </a:cubicBezTo>
                                <a:cubicBezTo>
                                  <a:pt x="0" y="649"/>
                                  <a:pt x="4" y="645"/>
                                  <a:pt x="8" y="645"/>
                                </a:cubicBezTo>
                                <a:lnTo>
                                  <a:pt x="58" y="645"/>
                                </a:lnTo>
                                <a:cubicBezTo>
                                  <a:pt x="62" y="645"/>
                                  <a:pt x="66" y="649"/>
                                  <a:pt x="66" y="653"/>
                                </a:cubicBezTo>
                                <a:cubicBezTo>
                                  <a:pt x="66" y="658"/>
                                  <a:pt x="62" y="661"/>
                                  <a:pt x="58" y="661"/>
                                </a:cubicBezTo>
                                <a:close/>
                              </a:path>
                            </a:pathLst>
                          </a:custGeom>
                          <a:solidFill>
                            <a:srgbClr val="4677BF"/>
                          </a:solidFill>
                          <a:ln w="8890">
                            <a:solidFill>
                              <a:srgbClr val="4677BF"/>
                            </a:solidFill>
                            <a:bevel/>
                            <a:headEnd/>
                            <a:tailEnd/>
                          </a:ln>
                        </wps:spPr>
                        <wps:bodyPr rot="0" vert="horz" wrap="square" lIns="91440" tIns="45720" rIns="91440" bIns="45720" anchor="t" anchorCtr="0" upright="1">
                          <a:noAutofit/>
                        </wps:bodyPr>
                      </wps:wsp>
                      <wps:wsp>
                        <wps:cNvPr id="55" name="Freeform 56"/>
                        <wps:cNvSpPr>
                          <a:spLocks/>
                        </wps:cNvSpPr>
                        <wps:spPr bwMode="auto">
                          <a:xfrm>
                            <a:off x="3484245" y="2316480"/>
                            <a:ext cx="3810" cy="530225"/>
                          </a:xfrm>
                          <a:custGeom>
                            <a:avLst/>
                            <a:gdLst>
                              <a:gd name="T0" fmla="*/ 0 w 6"/>
                              <a:gd name="T1" fmla="*/ 0 h 835"/>
                              <a:gd name="T2" fmla="*/ 0 w 6"/>
                              <a:gd name="T3" fmla="*/ 578 h 835"/>
                              <a:gd name="T4" fmla="*/ 6 w 6"/>
                              <a:gd name="T5" fmla="*/ 578 h 835"/>
                              <a:gd name="T6" fmla="*/ 6 w 6"/>
                              <a:gd name="T7" fmla="*/ 835 h 835"/>
                            </a:gdLst>
                            <a:ahLst/>
                            <a:cxnLst>
                              <a:cxn ang="0">
                                <a:pos x="T0" y="T1"/>
                              </a:cxn>
                              <a:cxn ang="0">
                                <a:pos x="T2" y="T3"/>
                              </a:cxn>
                              <a:cxn ang="0">
                                <a:pos x="T4" y="T5"/>
                              </a:cxn>
                              <a:cxn ang="0">
                                <a:pos x="T6" y="T7"/>
                              </a:cxn>
                            </a:cxnLst>
                            <a:rect l="0" t="0" r="r" b="b"/>
                            <a:pathLst>
                              <a:path w="6" h="835">
                                <a:moveTo>
                                  <a:pt x="0" y="0"/>
                                </a:moveTo>
                                <a:lnTo>
                                  <a:pt x="0" y="578"/>
                                </a:lnTo>
                                <a:lnTo>
                                  <a:pt x="6" y="578"/>
                                </a:lnTo>
                                <a:lnTo>
                                  <a:pt x="6" y="835"/>
                                </a:lnTo>
                              </a:path>
                            </a:pathLst>
                          </a:custGeom>
                          <a:noFill/>
                          <a:ln w="8255" cap="rnd">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noEditPoints="1"/>
                        </wps:cNvSpPr>
                        <wps:spPr bwMode="auto">
                          <a:xfrm>
                            <a:off x="1259840" y="1346200"/>
                            <a:ext cx="1339850" cy="588010"/>
                          </a:xfrm>
                          <a:custGeom>
                            <a:avLst/>
                            <a:gdLst>
                              <a:gd name="T0" fmla="*/ 128 w 2369"/>
                              <a:gd name="T1" fmla="*/ 8 h 1039"/>
                              <a:gd name="T2" fmla="*/ 0 w 2369"/>
                              <a:gd name="T3" fmla="*/ 8 h 1039"/>
                              <a:gd name="T4" fmla="*/ 312 w 2369"/>
                              <a:gd name="T5" fmla="*/ 0 h 1039"/>
                              <a:gd name="T6" fmla="*/ 200 w 2369"/>
                              <a:gd name="T7" fmla="*/ 16 h 1039"/>
                              <a:gd name="T8" fmla="*/ 392 w 2369"/>
                              <a:gd name="T9" fmla="*/ 0 h 1039"/>
                              <a:gd name="T10" fmla="*/ 496 w 2369"/>
                              <a:gd name="T11" fmla="*/ 24 h 1039"/>
                              <a:gd name="T12" fmla="*/ 480 w 2369"/>
                              <a:gd name="T13" fmla="*/ 8 h 1039"/>
                              <a:gd name="T14" fmla="*/ 384 w 2369"/>
                              <a:gd name="T15" fmla="*/ 8 h 1039"/>
                              <a:gd name="T16" fmla="*/ 496 w 2369"/>
                              <a:gd name="T17" fmla="*/ 216 h 1039"/>
                              <a:gd name="T18" fmla="*/ 480 w 2369"/>
                              <a:gd name="T19" fmla="*/ 104 h 1039"/>
                              <a:gd name="T20" fmla="*/ 496 w 2369"/>
                              <a:gd name="T21" fmla="*/ 296 h 1039"/>
                              <a:gd name="T22" fmla="*/ 480 w 2369"/>
                              <a:gd name="T23" fmla="*/ 408 h 1039"/>
                              <a:gd name="T24" fmla="*/ 496 w 2369"/>
                              <a:gd name="T25" fmla="*/ 296 h 1039"/>
                              <a:gd name="T26" fmla="*/ 488 w 2369"/>
                              <a:gd name="T27" fmla="*/ 608 h 1039"/>
                              <a:gd name="T28" fmla="*/ 488 w 2369"/>
                              <a:gd name="T29" fmla="*/ 480 h 1039"/>
                              <a:gd name="T30" fmla="*/ 496 w 2369"/>
                              <a:gd name="T31" fmla="*/ 792 h 1039"/>
                              <a:gd name="T32" fmla="*/ 480 w 2369"/>
                              <a:gd name="T33" fmla="*/ 680 h 1039"/>
                              <a:gd name="T34" fmla="*/ 496 w 2369"/>
                              <a:gd name="T35" fmla="*/ 872 h 1039"/>
                              <a:gd name="T36" fmla="*/ 480 w 2369"/>
                              <a:gd name="T37" fmla="*/ 984 h 1039"/>
                              <a:gd name="T38" fmla="*/ 496 w 2369"/>
                              <a:gd name="T39" fmla="*/ 872 h 1039"/>
                              <a:gd name="T40" fmla="*/ 641 w 2369"/>
                              <a:gd name="T41" fmla="*/ 1031 h 1039"/>
                              <a:gd name="T42" fmla="*/ 513 w 2369"/>
                              <a:gd name="T43" fmla="*/ 1031 h 1039"/>
                              <a:gd name="T44" fmla="*/ 825 w 2369"/>
                              <a:gd name="T45" fmla="*/ 1023 h 1039"/>
                              <a:gd name="T46" fmla="*/ 713 w 2369"/>
                              <a:gd name="T47" fmla="*/ 1039 h 1039"/>
                              <a:gd name="T48" fmla="*/ 905 w 2369"/>
                              <a:gd name="T49" fmla="*/ 1023 h 1039"/>
                              <a:gd name="T50" fmla="*/ 1017 w 2369"/>
                              <a:gd name="T51" fmla="*/ 1039 h 1039"/>
                              <a:gd name="T52" fmla="*/ 905 w 2369"/>
                              <a:gd name="T53" fmla="*/ 1023 h 1039"/>
                              <a:gd name="T54" fmla="*/ 1217 w 2369"/>
                              <a:gd name="T55" fmla="*/ 1031 h 1039"/>
                              <a:gd name="T56" fmla="*/ 1089 w 2369"/>
                              <a:gd name="T57" fmla="*/ 1031 h 1039"/>
                              <a:gd name="T58" fmla="*/ 1401 w 2369"/>
                              <a:gd name="T59" fmla="*/ 1023 h 1039"/>
                              <a:gd name="T60" fmla="*/ 1289 w 2369"/>
                              <a:gd name="T61" fmla="*/ 1039 h 1039"/>
                              <a:gd name="T62" fmla="*/ 1481 w 2369"/>
                              <a:gd name="T63" fmla="*/ 1023 h 1039"/>
                              <a:gd name="T64" fmla="*/ 1593 w 2369"/>
                              <a:gd name="T65" fmla="*/ 1039 h 1039"/>
                              <a:gd name="T66" fmla="*/ 1481 w 2369"/>
                              <a:gd name="T67" fmla="*/ 1023 h 1039"/>
                              <a:gd name="T68" fmla="*/ 1793 w 2369"/>
                              <a:gd name="T69" fmla="*/ 1031 h 1039"/>
                              <a:gd name="T70" fmla="*/ 1665 w 2369"/>
                              <a:gd name="T71" fmla="*/ 1031 h 1039"/>
                              <a:gd name="T72" fmla="*/ 1977 w 2369"/>
                              <a:gd name="T73" fmla="*/ 1023 h 1039"/>
                              <a:gd name="T74" fmla="*/ 1865 w 2369"/>
                              <a:gd name="T75" fmla="*/ 1039 h 1039"/>
                              <a:gd name="T76" fmla="*/ 2057 w 2369"/>
                              <a:gd name="T77" fmla="*/ 1023 h 1039"/>
                              <a:gd name="T78" fmla="*/ 2169 w 2369"/>
                              <a:gd name="T79" fmla="*/ 1039 h 1039"/>
                              <a:gd name="T80" fmla="*/ 2057 w 2369"/>
                              <a:gd name="T81" fmla="*/ 1023 h 1039"/>
                              <a:gd name="T82" fmla="*/ 2369 w 2369"/>
                              <a:gd name="T83" fmla="*/ 1031 h 1039"/>
                              <a:gd name="T84" fmla="*/ 2241 w 2369"/>
                              <a:gd name="T85" fmla="*/ 1031 h 1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69" h="1039">
                                <a:moveTo>
                                  <a:pt x="8" y="0"/>
                                </a:moveTo>
                                <a:lnTo>
                                  <a:pt x="120" y="0"/>
                                </a:lnTo>
                                <a:cubicBezTo>
                                  <a:pt x="125" y="0"/>
                                  <a:pt x="128" y="3"/>
                                  <a:pt x="128" y="8"/>
                                </a:cubicBezTo>
                                <a:cubicBezTo>
                                  <a:pt x="128" y="12"/>
                                  <a:pt x="125" y="16"/>
                                  <a:pt x="120" y="16"/>
                                </a:cubicBezTo>
                                <a:lnTo>
                                  <a:pt x="8" y="16"/>
                                </a:lnTo>
                                <a:cubicBezTo>
                                  <a:pt x="4" y="16"/>
                                  <a:pt x="0" y="12"/>
                                  <a:pt x="0" y="8"/>
                                </a:cubicBezTo>
                                <a:cubicBezTo>
                                  <a:pt x="0" y="3"/>
                                  <a:pt x="4" y="0"/>
                                  <a:pt x="8" y="0"/>
                                </a:cubicBezTo>
                                <a:close/>
                                <a:moveTo>
                                  <a:pt x="200" y="0"/>
                                </a:moveTo>
                                <a:lnTo>
                                  <a:pt x="312" y="0"/>
                                </a:lnTo>
                                <a:cubicBezTo>
                                  <a:pt x="317" y="0"/>
                                  <a:pt x="320" y="3"/>
                                  <a:pt x="320" y="8"/>
                                </a:cubicBezTo>
                                <a:cubicBezTo>
                                  <a:pt x="320" y="12"/>
                                  <a:pt x="317" y="16"/>
                                  <a:pt x="312" y="16"/>
                                </a:cubicBezTo>
                                <a:lnTo>
                                  <a:pt x="200" y="16"/>
                                </a:lnTo>
                                <a:cubicBezTo>
                                  <a:pt x="196" y="16"/>
                                  <a:pt x="192" y="12"/>
                                  <a:pt x="192" y="8"/>
                                </a:cubicBezTo>
                                <a:cubicBezTo>
                                  <a:pt x="192" y="3"/>
                                  <a:pt x="196" y="0"/>
                                  <a:pt x="200" y="0"/>
                                </a:cubicBezTo>
                                <a:close/>
                                <a:moveTo>
                                  <a:pt x="392" y="0"/>
                                </a:moveTo>
                                <a:lnTo>
                                  <a:pt x="488" y="0"/>
                                </a:lnTo>
                                <a:cubicBezTo>
                                  <a:pt x="493" y="0"/>
                                  <a:pt x="496" y="3"/>
                                  <a:pt x="496" y="8"/>
                                </a:cubicBezTo>
                                <a:lnTo>
                                  <a:pt x="496" y="24"/>
                                </a:lnTo>
                                <a:cubicBezTo>
                                  <a:pt x="496" y="28"/>
                                  <a:pt x="493" y="32"/>
                                  <a:pt x="488" y="32"/>
                                </a:cubicBezTo>
                                <a:cubicBezTo>
                                  <a:pt x="484" y="32"/>
                                  <a:pt x="480" y="28"/>
                                  <a:pt x="480" y="24"/>
                                </a:cubicBezTo>
                                <a:lnTo>
                                  <a:pt x="480" y="8"/>
                                </a:lnTo>
                                <a:lnTo>
                                  <a:pt x="488" y="16"/>
                                </a:lnTo>
                                <a:lnTo>
                                  <a:pt x="392" y="16"/>
                                </a:lnTo>
                                <a:cubicBezTo>
                                  <a:pt x="388" y="16"/>
                                  <a:pt x="384" y="12"/>
                                  <a:pt x="384" y="8"/>
                                </a:cubicBezTo>
                                <a:cubicBezTo>
                                  <a:pt x="384" y="3"/>
                                  <a:pt x="388" y="0"/>
                                  <a:pt x="392" y="0"/>
                                </a:cubicBezTo>
                                <a:close/>
                                <a:moveTo>
                                  <a:pt x="496" y="104"/>
                                </a:moveTo>
                                <a:lnTo>
                                  <a:pt x="496" y="216"/>
                                </a:lnTo>
                                <a:cubicBezTo>
                                  <a:pt x="496" y="220"/>
                                  <a:pt x="493" y="224"/>
                                  <a:pt x="488" y="224"/>
                                </a:cubicBezTo>
                                <a:cubicBezTo>
                                  <a:pt x="484" y="224"/>
                                  <a:pt x="480" y="220"/>
                                  <a:pt x="480" y="216"/>
                                </a:cubicBezTo>
                                <a:lnTo>
                                  <a:pt x="480" y="104"/>
                                </a:lnTo>
                                <a:cubicBezTo>
                                  <a:pt x="480" y="99"/>
                                  <a:pt x="484" y="96"/>
                                  <a:pt x="488" y="96"/>
                                </a:cubicBezTo>
                                <a:cubicBezTo>
                                  <a:pt x="493" y="96"/>
                                  <a:pt x="496" y="99"/>
                                  <a:pt x="496" y="104"/>
                                </a:cubicBezTo>
                                <a:close/>
                                <a:moveTo>
                                  <a:pt x="496" y="296"/>
                                </a:moveTo>
                                <a:lnTo>
                                  <a:pt x="496" y="408"/>
                                </a:lnTo>
                                <a:cubicBezTo>
                                  <a:pt x="496" y="412"/>
                                  <a:pt x="493" y="416"/>
                                  <a:pt x="488" y="416"/>
                                </a:cubicBezTo>
                                <a:cubicBezTo>
                                  <a:pt x="484" y="416"/>
                                  <a:pt x="480" y="412"/>
                                  <a:pt x="480" y="408"/>
                                </a:cubicBezTo>
                                <a:lnTo>
                                  <a:pt x="480" y="296"/>
                                </a:lnTo>
                                <a:cubicBezTo>
                                  <a:pt x="480" y="291"/>
                                  <a:pt x="484" y="288"/>
                                  <a:pt x="488" y="288"/>
                                </a:cubicBezTo>
                                <a:cubicBezTo>
                                  <a:pt x="493" y="288"/>
                                  <a:pt x="496" y="291"/>
                                  <a:pt x="496" y="296"/>
                                </a:cubicBezTo>
                                <a:close/>
                                <a:moveTo>
                                  <a:pt x="496" y="488"/>
                                </a:moveTo>
                                <a:lnTo>
                                  <a:pt x="496" y="600"/>
                                </a:lnTo>
                                <a:cubicBezTo>
                                  <a:pt x="496" y="604"/>
                                  <a:pt x="493" y="608"/>
                                  <a:pt x="488" y="608"/>
                                </a:cubicBezTo>
                                <a:cubicBezTo>
                                  <a:pt x="484" y="608"/>
                                  <a:pt x="480" y="604"/>
                                  <a:pt x="480" y="600"/>
                                </a:cubicBezTo>
                                <a:lnTo>
                                  <a:pt x="480" y="488"/>
                                </a:lnTo>
                                <a:cubicBezTo>
                                  <a:pt x="480" y="483"/>
                                  <a:pt x="484" y="480"/>
                                  <a:pt x="488" y="480"/>
                                </a:cubicBezTo>
                                <a:cubicBezTo>
                                  <a:pt x="493" y="480"/>
                                  <a:pt x="496" y="483"/>
                                  <a:pt x="496" y="488"/>
                                </a:cubicBezTo>
                                <a:close/>
                                <a:moveTo>
                                  <a:pt x="496" y="680"/>
                                </a:moveTo>
                                <a:lnTo>
                                  <a:pt x="496" y="792"/>
                                </a:lnTo>
                                <a:cubicBezTo>
                                  <a:pt x="496" y="796"/>
                                  <a:pt x="493" y="800"/>
                                  <a:pt x="488" y="800"/>
                                </a:cubicBezTo>
                                <a:cubicBezTo>
                                  <a:pt x="484" y="800"/>
                                  <a:pt x="480" y="796"/>
                                  <a:pt x="480" y="792"/>
                                </a:cubicBezTo>
                                <a:lnTo>
                                  <a:pt x="480" y="680"/>
                                </a:lnTo>
                                <a:cubicBezTo>
                                  <a:pt x="480" y="675"/>
                                  <a:pt x="484" y="672"/>
                                  <a:pt x="488" y="672"/>
                                </a:cubicBezTo>
                                <a:cubicBezTo>
                                  <a:pt x="493" y="672"/>
                                  <a:pt x="496" y="675"/>
                                  <a:pt x="496" y="680"/>
                                </a:cubicBezTo>
                                <a:close/>
                                <a:moveTo>
                                  <a:pt x="496" y="872"/>
                                </a:moveTo>
                                <a:lnTo>
                                  <a:pt x="496" y="984"/>
                                </a:lnTo>
                                <a:cubicBezTo>
                                  <a:pt x="496" y="988"/>
                                  <a:pt x="493" y="992"/>
                                  <a:pt x="488" y="992"/>
                                </a:cubicBezTo>
                                <a:cubicBezTo>
                                  <a:pt x="484" y="992"/>
                                  <a:pt x="480" y="988"/>
                                  <a:pt x="480" y="984"/>
                                </a:cubicBezTo>
                                <a:lnTo>
                                  <a:pt x="480" y="872"/>
                                </a:lnTo>
                                <a:cubicBezTo>
                                  <a:pt x="480" y="867"/>
                                  <a:pt x="484" y="864"/>
                                  <a:pt x="488" y="864"/>
                                </a:cubicBezTo>
                                <a:cubicBezTo>
                                  <a:pt x="493" y="864"/>
                                  <a:pt x="496" y="867"/>
                                  <a:pt x="496" y="872"/>
                                </a:cubicBezTo>
                                <a:close/>
                                <a:moveTo>
                                  <a:pt x="521" y="1023"/>
                                </a:moveTo>
                                <a:lnTo>
                                  <a:pt x="633" y="1023"/>
                                </a:lnTo>
                                <a:cubicBezTo>
                                  <a:pt x="637" y="1023"/>
                                  <a:pt x="641" y="1027"/>
                                  <a:pt x="641" y="1031"/>
                                </a:cubicBezTo>
                                <a:cubicBezTo>
                                  <a:pt x="641" y="1036"/>
                                  <a:pt x="637" y="1039"/>
                                  <a:pt x="633" y="1039"/>
                                </a:cubicBezTo>
                                <a:lnTo>
                                  <a:pt x="521" y="1039"/>
                                </a:lnTo>
                                <a:cubicBezTo>
                                  <a:pt x="516" y="1039"/>
                                  <a:pt x="513" y="1036"/>
                                  <a:pt x="513" y="1031"/>
                                </a:cubicBezTo>
                                <a:cubicBezTo>
                                  <a:pt x="513" y="1027"/>
                                  <a:pt x="516" y="1023"/>
                                  <a:pt x="521" y="1023"/>
                                </a:cubicBezTo>
                                <a:close/>
                                <a:moveTo>
                                  <a:pt x="713" y="1023"/>
                                </a:moveTo>
                                <a:lnTo>
                                  <a:pt x="825" y="1023"/>
                                </a:lnTo>
                                <a:cubicBezTo>
                                  <a:pt x="829" y="1023"/>
                                  <a:pt x="833" y="1027"/>
                                  <a:pt x="833" y="1031"/>
                                </a:cubicBezTo>
                                <a:cubicBezTo>
                                  <a:pt x="833" y="1036"/>
                                  <a:pt x="829" y="1039"/>
                                  <a:pt x="825" y="1039"/>
                                </a:cubicBezTo>
                                <a:lnTo>
                                  <a:pt x="713" y="1039"/>
                                </a:lnTo>
                                <a:cubicBezTo>
                                  <a:pt x="708" y="1039"/>
                                  <a:pt x="705" y="1036"/>
                                  <a:pt x="705" y="1031"/>
                                </a:cubicBezTo>
                                <a:cubicBezTo>
                                  <a:pt x="705" y="1027"/>
                                  <a:pt x="708" y="1023"/>
                                  <a:pt x="713" y="1023"/>
                                </a:cubicBezTo>
                                <a:close/>
                                <a:moveTo>
                                  <a:pt x="905" y="1023"/>
                                </a:moveTo>
                                <a:lnTo>
                                  <a:pt x="1017" y="1023"/>
                                </a:lnTo>
                                <a:cubicBezTo>
                                  <a:pt x="1021" y="1023"/>
                                  <a:pt x="1025" y="1027"/>
                                  <a:pt x="1025" y="1031"/>
                                </a:cubicBezTo>
                                <a:cubicBezTo>
                                  <a:pt x="1025" y="1036"/>
                                  <a:pt x="1021" y="1039"/>
                                  <a:pt x="1017" y="1039"/>
                                </a:cubicBezTo>
                                <a:lnTo>
                                  <a:pt x="905" y="1039"/>
                                </a:lnTo>
                                <a:cubicBezTo>
                                  <a:pt x="900" y="1039"/>
                                  <a:pt x="897" y="1036"/>
                                  <a:pt x="897" y="1031"/>
                                </a:cubicBezTo>
                                <a:cubicBezTo>
                                  <a:pt x="897" y="1027"/>
                                  <a:pt x="900" y="1023"/>
                                  <a:pt x="905" y="1023"/>
                                </a:cubicBezTo>
                                <a:close/>
                                <a:moveTo>
                                  <a:pt x="1097" y="1023"/>
                                </a:moveTo>
                                <a:lnTo>
                                  <a:pt x="1209" y="1023"/>
                                </a:lnTo>
                                <a:cubicBezTo>
                                  <a:pt x="1213" y="1023"/>
                                  <a:pt x="1217" y="1027"/>
                                  <a:pt x="1217" y="1031"/>
                                </a:cubicBezTo>
                                <a:cubicBezTo>
                                  <a:pt x="1217" y="1036"/>
                                  <a:pt x="1213" y="1039"/>
                                  <a:pt x="1209" y="1039"/>
                                </a:cubicBezTo>
                                <a:lnTo>
                                  <a:pt x="1097" y="1039"/>
                                </a:lnTo>
                                <a:cubicBezTo>
                                  <a:pt x="1092" y="1039"/>
                                  <a:pt x="1089" y="1036"/>
                                  <a:pt x="1089" y="1031"/>
                                </a:cubicBezTo>
                                <a:cubicBezTo>
                                  <a:pt x="1089" y="1027"/>
                                  <a:pt x="1092" y="1023"/>
                                  <a:pt x="1097" y="1023"/>
                                </a:cubicBezTo>
                                <a:close/>
                                <a:moveTo>
                                  <a:pt x="1289" y="1023"/>
                                </a:moveTo>
                                <a:lnTo>
                                  <a:pt x="1401" y="1023"/>
                                </a:lnTo>
                                <a:cubicBezTo>
                                  <a:pt x="1405" y="1023"/>
                                  <a:pt x="1409" y="1027"/>
                                  <a:pt x="1409" y="1031"/>
                                </a:cubicBezTo>
                                <a:cubicBezTo>
                                  <a:pt x="1409" y="1036"/>
                                  <a:pt x="1405" y="1039"/>
                                  <a:pt x="1401" y="1039"/>
                                </a:cubicBezTo>
                                <a:lnTo>
                                  <a:pt x="1289" y="1039"/>
                                </a:lnTo>
                                <a:cubicBezTo>
                                  <a:pt x="1284" y="1039"/>
                                  <a:pt x="1281" y="1036"/>
                                  <a:pt x="1281" y="1031"/>
                                </a:cubicBezTo>
                                <a:cubicBezTo>
                                  <a:pt x="1281" y="1027"/>
                                  <a:pt x="1284" y="1023"/>
                                  <a:pt x="1289" y="1023"/>
                                </a:cubicBezTo>
                                <a:close/>
                                <a:moveTo>
                                  <a:pt x="1481" y="1023"/>
                                </a:moveTo>
                                <a:lnTo>
                                  <a:pt x="1593" y="1023"/>
                                </a:lnTo>
                                <a:cubicBezTo>
                                  <a:pt x="1597" y="1023"/>
                                  <a:pt x="1601" y="1027"/>
                                  <a:pt x="1601" y="1031"/>
                                </a:cubicBezTo>
                                <a:cubicBezTo>
                                  <a:pt x="1601" y="1036"/>
                                  <a:pt x="1597" y="1039"/>
                                  <a:pt x="1593" y="1039"/>
                                </a:cubicBezTo>
                                <a:lnTo>
                                  <a:pt x="1481" y="1039"/>
                                </a:lnTo>
                                <a:cubicBezTo>
                                  <a:pt x="1476" y="1039"/>
                                  <a:pt x="1473" y="1036"/>
                                  <a:pt x="1473" y="1031"/>
                                </a:cubicBezTo>
                                <a:cubicBezTo>
                                  <a:pt x="1473" y="1027"/>
                                  <a:pt x="1476" y="1023"/>
                                  <a:pt x="1481" y="1023"/>
                                </a:cubicBezTo>
                                <a:close/>
                                <a:moveTo>
                                  <a:pt x="1673" y="1023"/>
                                </a:moveTo>
                                <a:lnTo>
                                  <a:pt x="1785" y="1023"/>
                                </a:lnTo>
                                <a:cubicBezTo>
                                  <a:pt x="1789" y="1023"/>
                                  <a:pt x="1793" y="1027"/>
                                  <a:pt x="1793" y="1031"/>
                                </a:cubicBezTo>
                                <a:cubicBezTo>
                                  <a:pt x="1793" y="1036"/>
                                  <a:pt x="1789" y="1039"/>
                                  <a:pt x="1785" y="1039"/>
                                </a:cubicBezTo>
                                <a:lnTo>
                                  <a:pt x="1673" y="1039"/>
                                </a:lnTo>
                                <a:cubicBezTo>
                                  <a:pt x="1668" y="1039"/>
                                  <a:pt x="1665" y="1036"/>
                                  <a:pt x="1665" y="1031"/>
                                </a:cubicBezTo>
                                <a:cubicBezTo>
                                  <a:pt x="1665" y="1027"/>
                                  <a:pt x="1668" y="1023"/>
                                  <a:pt x="1673" y="1023"/>
                                </a:cubicBezTo>
                                <a:close/>
                                <a:moveTo>
                                  <a:pt x="1865" y="1023"/>
                                </a:moveTo>
                                <a:lnTo>
                                  <a:pt x="1977" y="1023"/>
                                </a:lnTo>
                                <a:cubicBezTo>
                                  <a:pt x="1981" y="1023"/>
                                  <a:pt x="1985" y="1027"/>
                                  <a:pt x="1985" y="1031"/>
                                </a:cubicBezTo>
                                <a:cubicBezTo>
                                  <a:pt x="1985" y="1036"/>
                                  <a:pt x="1981" y="1039"/>
                                  <a:pt x="1977" y="1039"/>
                                </a:cubicBezTo>
                                <a:lnTo>
                                  <a:pt x="1865" y="1039"/>
                                </a:lnTo>
                                <a:cubicBezTo>
                                  <a:pt x="1860" y="1039"/>
                                  <a:pt x="1857" y="1036"/>
                                  <a:pt x="1857" y="1031"/>
                                </a:cubicBezTo>
                                <a:cubicBezTo>
                                  <a:pt x="1857" y="1027"/>
                                  <a:pt x="1860" y="1023"/>
                                  <a:pt x="1865" y="1023"/>
                                </a:cubicBezTo>
                                <a:close/>
                                <a:moveTo>
                                  <a:pt x="2057" y="1023"/>
                                </a:moveTo>
                                <a:lnTo>
                                  <a:pt x="2169" y="1023"/>
                                </a:lnTo>
                                <a:cubicBezTo>
                                  <a:pt x="2173" y="1023"/>
                                  <a:pt x="2177" y="1027"/>
                                  <a:pt x="2177" y="1031"/>
                                </a:cubicBezTo>
                                <a:cubicBezTo>
                                  <a:pt x="2177" y="1036"/>
                                  <a:pt x="2173" y="1039"/>
                                  <a:pt x="2169" y="1039"/>
                                </a:cubicBezTo>
                                <a:lnTo>
                                  <a:pt x="2057" y="1039"/>
                                </a:lnTo>
                                <a:cubicBezTo>
                                  <a:pt x="2052" y="1039"/>
                                  <a:pt x="2049" y="1036"/>
                                  <a:pt x="2049" y="1031"/>
                                </a:cubicBezTo>
                                <a:cubicBezTo>
                                  <a:pt x="2049" y="1027"/>
                                  <a:pt x="2052" y="1023"/>
                                  <a:pt x="2057" y="1023"/>
                                </a:cubicBezTo>
                                <a:close/>
                                <a:moveTo>
                                  <a:pt x="2249" y="1023"/>
                                </a:moveTo>
                                <a:lnTo>
                                  <a:pt x="2361" y="1023"/>
                                </a:lnTo>
                                <a:cubicBezTo>
                                  <a:pt x="2365" y="1023"/>
                                  <a:pt x="2369" y="1027"/>
                                  <a:pt x="2369" y="1031"/>
                                </a:cubicBezTo>
                                <a:cubicBezTo>
                                  <a:pt x="2369" y="1036"/>
                                  <a:pt x="2365" y="1039"/>
                                  <a:pt x="2361" y="1039"/>
                                </a:cubicBezTo>
                                <a:lnTo>
                                  <a:pt x="2249" y="1039"/>
                                </a:lnTo>
                                <a:cubicBezTo>
                                  <a:pt x="2244" y="1039"/>
                                  <a:pt x="2241" y="1036"/>
                                  <a:pt x="2241" y="1031"/>
                                </a:cubicBezTo>
                                <a:cubicBezTo>
                                  <a:pt x="2241" y="1027"/>
                                  <a:pt x="2244" y="1023"/>
                                  <a:pt x="2249" y="1023"/>
                                </a:cubicBezTo>
                                <a:close/>
                              </a:path>
                            </a:pathLst>
                          </a:custGeom>
                          <a:solidFill>
                            <a:srgbClr val="4677BF"/>
                          </a:solidFill>
                          <a:ln w="8890">
                            <a:solidFill>
                              <a:srgbClr val="4677BF"/>
                            </a:solidFill>
                            <a:bevel/>
                            <a:headEnd/>
                            <a:tailEnd/>
                          </a:ln>
                        </wps:spPr>
                        <wps:bodyPr rot="0" vert="horz" wrap="square" lIns="91440" tIns="45720" rIns="91440" bIns="45720" anchor="t" anchorCtr="0" upright="1">
                          <a:noAutofit/>
                        </wps:bodyPr>
                      </wps:wsp>
                      <wps:wsp>
                        <wps:cNvPr id="57" name="Rectangle 58"/>
                        <wps:cNvSpPr>
                          <a:spLocks noChangeArrowheads="1"/>
                        </wps:cNvSpPr>
                        <wps:spPr bwMode="auto">
                          <a:xfrm>
                            <a:off x="3792220" y="131445"/>
                            <a:ext cx="1737360" cy="8686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3792220" y="131445"/>
                            <a:ext cx="1737360" cy="868680"/>
                          </a:xfrm>
                          <a:prstGeom prst="rect">
                            <a:avLst/>
                          </a:prstGeom>
                          <a:noFill/>
                          <a:ln w="825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0"/>
                        <wps:cNvSpPr>
                          <a:spLocks noChangeArrowheads="1"/>
                        </wps:cNvSpPr>
                        <wps:spPr bwMode="auto">
                          <a:xfrm>
                            <a:off x="3813810" y="153035"/>
                            <a:ext cx="1694180" cy="824865"/>
                          </a:xfrm>
                          <a:prstGeom prst="rect">
                            <a:avLst/>
                          </a:prstGeom>
                          <a:noFill/>
                          <a:ln w="825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1"/>
                        <wps:cNvSpPr>
                          <a:spLocks noChangeArrowheads="1"/>
                        </wps:cNvSpPr>
                        <wps:spPr bwMode="auto">
                          <a:xfrm>
                            <a:off x="3683635" y="22860"/>
                            <a:ext cx="173736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3683635" y="22860"/>
                            <a:ext cx="1737360" cy="868680"/>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3"/>
                        <wps:cNvSpPr>
                          <a:spLocks noChangeArrowheads="1"/>
                        </wps:cNvSpPr>
                        <wps:spPr bwMode="auto">
                          <a:xfrm>
                            <a:off x="3705225" y="43815"/>
                            <a:ext cx="1694180" cy="825500"/>
                          </a:xfrm>
                          <a:prstGeom prst="rect">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4"/>
                        <wps:cNvSpPr>
                          <a:spLocks noChangeArrowheads="1"/>
                        </wps:cNvSpPr>
                        <wps:spPr bwMode="auto">
                          <a:xfrm>
                            <a:off x="3792220" y="154305"/>
                            <a:ext cx="15703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sz w:val="28"/>
                                  <w:szCs w:val="28"/>
                                </w:rPr>
                                <w:t>Agency  Sponsor/</w:t>
                              </w:r>
                            </w:p>
                          </w:txbxContent>
                        </wps:txbx>
                        <wps:bodyPr rot="0" vert="horz" wrap="square" lIns="0" tIns="0" rIns="0" bIns="0" anchor="t" anchorCtr="0" upright="1">
                          <a:spAutoFit/>
                        </wps:bodyPr>
                      </wps:wsp>
                      <wps:wsp>
                        <wps:cNvPr id="64" name="Rectangle 65"/>
                        <wps:cNvSpPr>
                          <a:spLocks noChangeArrowheads="1"/>
                        </wps:cNvSpPr>
                        <wps:spPr bwMode="auto">
                          <a:xfrm>
                            <a:off x="4036060" y="353060"/>
                            <a:ext cx="14935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E6" w:rsidRDefault="00A37FE6">
                              <w:r>
                                <w:rPr>
                                  <w:rFonts w:ascii="Arial" w:hAnsi="Arial" w:cs="Arial"/>
                                  <w:b/>
                                  <w:bCs/>
                                  <w:i/>
                                  <w:iCs/>
                                  <w:color w:val="000000"/>
                                  <w:sz w:val="28"/>
                                  <w:szCs w:val="28"/>
                                </w:rPr>
                                <w:t>Change Agent</w:t>
                              </w:r>
                            </w:p>
                          </w:txbxContent>
                        </wps:txbx>
                        <wps:bodyPr rot="0" vert="horz" wrap="square" lIns="0" tIns="0" rIns="0" bIns="0" anchor="t" anchorCtr="0" upright="1">
                          <a:spAutoFit/>
                        </wps:bodyPr>
                      </wps:wsp>
                      <wps:wsp>
                        <wps:cNvPr id="65" name="Freeform 66"/>
                        <wps:cNvSpPr>
                          <a:spLocks/>
                        </wps:cNvSpPr>
                        <wps:spPr bwMode="auto">
                          <a:xfrm>
                            <a:off x="2380615" y="891540"/>
                            <a:ext cx="1103630" cy="651510"/>
                          </a:xfrm>
                          <a:custGeom>
                            <a:avLst/>
                            <a:gdLst>
                              <a:gd name="T0" fmla="*/ 0 w 1738"/>
                              <a:gd name="T1" fmla="*/ 0 h 1026"/>
                              <a:gd name="T2" fmla="*/ 0 w 1738"/>
                              <a:gd name="T3" fmla="*/ 855 h 1026"/>
                              <a:gd name="T4" fmla="*/ 1738 w 1738"/>
                              <a:gd name="T5" fmla="*/ 855 h 1026"/>
                              <a:gd name="T6" fmla="*/ 1738 w 1738"/>
                              <a:gd name="T7" fmla="*/ 1026 h 1026"/>
                            </a:gdLst>
                            <a:ahLst/>
                            <a:cxnLst>
                              <a:cxn ang="0">
                                <a:pos x="T0" y="T1"/>
                              </a:cxn>
                              <a:cxn ang="0">
                                <a:pos x="T2" y="T3"/>
                              </a:cxn>
                              <a:cxn ang="0">
                                <a:pos x="T4" y="T5"/>
                              </a:cxn>
                              <a:cxn ang="0">
                                <a:pos x="T6" y="T7"/>
                              </a:cxn>
                            </a:cxnLst>
                            <a:rect l="0" t="0" r="r" b="b"/>
                            <a:pathLst>
                              <a:path w="1738" h="1026">
                                <a:moveTo>
                                  <a:pt x="0" y="0"/>
                                </a:moveTo>
                                <a:lnTo>
                                  <a:pt x="0" y="855"/>
                                </a:lnTo>
                                <a:lnTo>
                                  <a:pt x="1738" y="855"/>
                                </a:lnTo>
                                <a:lnTo>
                                  <a:pt x="1738" y="1026"/>
                                </a:lnTo>
                              </a:path>
                            </a:pathLst>
                          </a:custGeom>
                          <a:noFill/>
                          <a:ln w="8255" cap="rnd">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3484245" y="935355"/>
                            <a:ext cx="1072515" cy="607695"/>
                          </a:xfrm>
                          <a:custGeom>
                            <a:avLst/>
                            <a:gdLst>
                              <a:gd name="T0" fmla="*/ 1689 w 1689"/>
                              <a:gd name="T1" fmla="*/ 0 h 957"/>
                              <a:gd name="T2" fmla="*/ 1689 w 1689"/>
                              <a:gd name="T3" fmla="*/ 786 h 957"/>
                              <a:gd name="T4" fmla="*/ 0 w 1689"/>
                              <a:gd name="T5" fmla="*/ 786 h 957"/>
                              <a:gd name="T6" fmla="*/ 0 w 1689"/>
                              <a:gd name="T7" fmla="*/ 957 h 957"/>
                            </a:gdLst>
                            <a:ahLst/>
                            <a:cxnLst>
                              <a:cxn ang="0">
                                <a:pos x="T0" y="T1"/>
                              </a:cxn>
                              <a:cxn ang="0">
                                <a:pos x="T2" y="T3"/>
                              </a:cxn>
                              <a:cxn ang="0">
                                <a:pos x="T4" y="T5"/>
                              </a:cxn>
                              <a:cxn ang="0">
                                <a:pos x="T6" y="T7"/>
                              </a:cxn>
                            </a:cxnLst>
                            <a:rect l="0" t="0" r="r" b="b"/>
                            <a:pathLst>
                              <a:path w="1689" h="957">
                                <a:moveTo>
                                  <a:pt x="1689" y="0"/>
                                </a:moveTo>
                                <a:lnTo>
                                  <a:pt x="1689" y="786"/>
                                </a:lnTo>
                                <a:lnTo>
                                  <a:pt x="0" y="786"/>
                                </a:lnTo>
                                <a:lnTo>
                                  <a:pt x="0" y="957"/>
                                </a:lnTo>
                              </a:path>
                            </a:pathLst>
                          </a:custGeom>
                          <a:noFill/>
                          <a:ln w="8255" cap="rnd">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1511935" y="3636645"/>
                            <a:ext cx="1976120" cy="546735"/>
                          </a:xfrm>
                          <a:custGeom>
                            <a:avLst/>
                            <a:gdLst>
                              <a:gd name="T0" fmla="*/ 3112 w 3112"/>
                              <a:gd name="T1" fmla="*/ 0 h 861"/>
                              <a:gd name="T2" fmla="*/ 3112 w 3112"/>
                              <a:gd name="T3" fmla="*/ 604 h 861"/>
                              <a:gd name="T4" fmla="*/ 0 w 3112"/>
                              <a:gd name="T5" fmla="*/ 604 h 861"/>
                              <a:gd name="T6" fmla="*/ 0 w 3112"/>
                              <a:gd name="T7" fmla="*/ 861 h 861"/>
                            </a:gdLst>
                            <a:ahLst/>
                            <a:cxnLst>
                              <a:cxn ang="0">
                                <a:pos x="T0" y="T1"/>
                              </a:cxn>
                              <a:cxn ang="0">
                                <a:pos x="T2" y="T3"/>
                              </a:cxn>
                              <a:cxn ang="0">
                                <a:pos x="T4" y="T5"/>
                              </a:cxn>
                              <a:cxn ang="0">
                                <a:pos x="T6" y="T7"/>
                              </a:cxn>
                            </a:cxnLst>
                            <a:rect l="0" t="0" r="r" b="b"/>
                            <a:pathLst>
                              <a:path w="3112" h="861">
                                <a:moveTo>
                                  <a:pt x="3112" y="0"/>
                                </a:moveTo>
                                <a:lnTo>
                                  <a:pt x="3112" y="604"/>
                                </a:lnTo>
                                <a:lnTo>
                                  <a:pt x="0" y="604"/>
                                </a:lnTo>
                                <a:lnTo>
                                  <a:pt x="0" y="861"/>
                                </a:lnTo>
                              </a:path>
                            </a:pathLst>
                          </a:custGeom>
                          <a:noFill/>
                          <a:ln w="8255" cap="rnd">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3488055" y="3636645"/>
                            <a:ext cx="5715" cy="546735"/>
                          </a:xfrm>
                          <a:custGeom>
                            <a:avLst/>
                            <a:gdLst>
                              <a:gd name="T0" fmla="*/ 0 w 9"/>
                              <a:gd name="T1" fmla="*/ 0 h 861"/>
                              <a:gd name="T2" fmla="*/ 0 w 9"/>
                              <a:gd name="T3" fmla="*/ 604 h 861"/>
                              <a:gd name="T4" fmla="*/ 9 w 9"/>
                              <a:gd name="T5" fmla="*/ 604 h 861"/>
                              <a:gd name="T6" fmla="*/ 9 w 9"/>
                              <a:gd name="T7" fmla="*/ 861 h 861"/>
                            </a:gdLst>
                            <a:ahLst/>
                            <a:cxnLst>
                              <a:cxn ang="0">
                                <a:pos x="T0" y="T1"/>
                              </a:cxn>
                              <a:cxn ang="0">
                                <a:pos x="T2" y="T3"/>
                              </a:cxn>
                              <a:cxn ang="0">
                                <a:pos x="T4" y="T5"/>
                              </a:cxn>
                              <a:cxn ang="0">
                                <a:pos x="T6" y="T7"/>
                              </a:cxn>
                            </a:cxnLst>
                            <a:rect l="0" t="0" r="r" b="b"/>
                            <a:pathLst>
                              <a:path w="9" h="861">
                                <a:moveTo>
                                  <a:pt x="0" y="0"/>
                                </a:moveTo>
                                <a:lnTo>
                                  <a:pt x="0" y="604"/>
                                </a:lnTo>
                                <a:lnTo>
                                  <a:pt x="9" y="604"/>
                                </a:lnTo>
                                <a:lnTo>
                                  <a:pt x="9" y="861"/>
                                </a:lnTo>
                              </a:path>
                            </a:pathLst>
                          </a:custGeom>
                          <a:noFill/>
                          <a:ln w="8255" cap="rnd">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3488055" y="3636645"/>
                            <a:ext cx="1986915" cy="546735"/>
                          </a:xfrm>
                          <a:custGeom>
                            <a:avLst/>
                            <a:gdLst>
                              <a:gd name="T0" fmla="*/ 0 w 3129"/>
                              <a:gd name="T1" fmla="*/ 0 h 861"/>
                              <a:gd name="T2" fmla="*/ 0 w 3129"/>
                              <a:gd name="T3" fmla="*/ 604 h 861"/>
                              <a:gd name="T4" fmla="*/ 3129 w 3129"/>
                              <a:gd name="T5" fmla="*/ 604 h 861"/>
                              <a:gd name="T6" fmla="*/ 3129 w 3129"/>
                              <a:gd name="T7" fmla="*/ 861 h 861"/>
                            </a:gdLst>
                            <a:ahLst/>
                            <a:cxnLst>
                              <a:cxn ang="0">
                                <a:pos x="T0" y="T1"/>
                              </a:cxn>
                              <a:cxn ang="0">
                                <a:pos x="T2" y="T3"/>
                              </a:cxn>
                              <a:cxn ang="0">
                                <a:pos x="T4" y="T5"/>
                              </a:cxn>
                              <a:cxn ang="0">
                                <a:pos x="T6" y="T7"/>
                              </a:cxn>
                            </a:cxnLst>
                            <a:rect l="0" t="0" r="r" b="b"/>
                            <a:pathLst>
                              <a:path w="3129" h="861">
                                <a:moveTo>
                                  <a:pt x="0" y="0"/>
                                </a:moveTo>
                                <a:lnTo>
                                  <a:pt x="0" y="604"/>
                                </a:lnTo>
                                <a:lnTo>
                                  <a:pt x="3129" y="604"/>
                                </a:lnTo>
                                <a:lnTo>
                                  <a:pt x="3129" y="861"/>
                                </a:lnTo>
                              </a:path>
                            </a:pathLst>
                          </a:custGeom>
                          <a:noFill/>
                          <a:ln w="8255" cap="rnd">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96.5pt;height:414.5pt;mso-position-horizontal-relative:char;mso-position-vertical-relative:line" coordsize="63055,5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">
                <v:shape id="_x0000_s1027" type="#_x0000_t75" style="position:absolute;width:63055;height:52641;visibility:visible;mso-wrap-style:square">
                  <v:fill o:detectmouseclick="t"/>
                  <v:path o:connecttype="none"/>
                </v:shape>
                <v:rect id="Rectangle 4" o:spid="_x0000_s1028" style="position:absolute;left:6432;top:39325;width:56458;height:1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" fillcolor="#fafafa" stroked="f"/>
                <v:rect id="Rectangle 5" o:spid="_x0000_s1029" style="position:absolute;left:6432;top:39325;width:56458;height:1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" filled="f" strokeweight=".2pt">
                  <v:stroke joinstyle="round" endcap="round"/>
                </v:rect>
                <v:rect id="Rectangle 6" o:spid="_x0000_s1030" style="position:absolute;left:16205;top:1314;width:1737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" fillcolor="#cdcdcd" stroked="f"/>
                <v:rect id="Rectangle 7" o:spid="_x0000_s1031" style="position:absolute;left:16205;top:1314;width:1737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" filled="f" strokecolor="#cdcdcd" strokeweight=".65pt">
                  <v:stroke joinstyle="round" endcap="round"/>
                </v:rect>
                <v:rect id="Rectangle 8" o:spid="_x0000_s1032" style="position:absolute;left:16421;top:1530;width:16941;height:8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" filled="f" strokecolor="#cdcdcd" strokeweight=".65pt">
                  <v:stroke joinstyle="round" endcap="round"/>
                </v:rect>
                <v:rect id="Rectangle 9" o:spid="_x0000_s1033" style="position:absolute;left:15119;top:228;width:1737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0" o:spid="_x0000_s1034" style="position:absolute;left:15119;top:228;width:1737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" filled="f" strokeweight=".65pt">
                  <v:stroke joinstyle="round" endcap="round"/>
                </v:rect>
                <v:rect id="Rectangle 11" o:spid="_x0000_s1035" style="position:absolute;left:15335;top:438;width:16942;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" filled="f" strokeweight=".65pt">
                  <v:stroke joinstyle="round" endcap="round"/>
                </v:rect>
                <v:rect id="Rectangle 12" o:spid="_x0000_s1036" style="position:absolute;left:18910;top:1905;width:10693;height:4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A37FE6" w:rsidRDefault="00A37FE6">
                        <w:r>
                          <w:rPr>
                            <w:rFonts w:ascii="Arial" w:hAnsi="Arial" w:cs="Arial"/>
                            <w:b/>
                            <w:bCs/>
                            <w:i/>
                            <w:iCs/>
                            <w:color w:val="000000"/>
                            <w:sz w:val="28"/>
                            <w:szCs w:val="28"/>
                          </w:rPr>
                          <w:t xml:space="preserve">DES Central </w:t>
                        </w:r>
                      </w:p>
                    </w:txbxContent>
                  </v:textbox>
                </v:rect>
                <v:rect id="Rectangle 13" o:spid="_x0000_s1037" style="position:absolute;left:17189;top:3981;width:14351;height:4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A37FE6" w:rsidRDefault="00A37FE6">
                        <w:r>
                          <w:rPr>
                            <w:rFonts w:ascii="Arial" w:hAnsi="Arial" w:cs="Arial"/>
                            <w:b/>
                            <w:bCs/>
                            <w:i/>
                            <w:iCs/>
                            <w:color w:val="000000"/>
                            <w:sz w:val="28"/>
                            <w:szCs w:val="28"/>
                          </w:rPr>
                          <w:t>Business Owner</w:t>
                        </w:r>
                      </w:p>
                    </w:txbxContent>
                  </v:textbox>
                </v:rect>
                <v:rect id="Rectangle 14" o:spid="_x0000_s1038" style="position:absolute;left:27501;top:28467;width:14764;height:7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5" o:spid="_x0000_s1039" style="position:absolute;left:27501;top:28467;width:14764;height:7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" filled="f" strokeweight=".65pt">
                  <v:stroke joinstyle="round" endcap="round"/>
                </v:rect>
                <v:rect id="Rectangle 16" o:spid="_x0000_s1040" style="position:absolute;left:27711;top:28682;width:14338;height:7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" filled="f" strokeweight=".65pt">
                  <v:stroke joinstyle="round" endcap="round"/>
                </v:rect>
                <v:rect id="Rectangle 17" o:spid="_x0000_s1041" style="position:absolute;left:33477;top:28606;width:3384;height:48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A37FE6" w:rsidRDefault="00A37FE6">
                        <w:r>
                          <w:rPr>
                            <w:rFonts w:ascii="Arial" w:hAnsi="Arial" w:cs="Arial"/>
                            <w:b/>
                            <w:bCs/>
                            <w:i/>
                            <w:iCs/>
                            <w:color w:val="000000"/>
                            <w:sz w:val="28"/>
                            <w:szCs w:val="28"/>
                          </w:rPr>
                          <w:t xml:space="preserve">ISD </w:t>
                        </w:r>
                      </w:p>
                    </w:txbxContent>
                  </v:textbox>
                </v:rect>
                <v:rect id="Rectangle 18" o:spid="_x0000_s1042" style="position:absolute;left:28682;top:30683;width:13558;height:4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A37FE6" w:rsidRDefault="00A37FE6">
                        <w:r>
                          <w:rPr>
                            <w:rFonts w:ascii="Arial" w:hAnsi="Arial" w:cs="Arial"/>
                            <w:b/>
                            <w:bCs/>
                            <w:i/>
                            <w:iCs/>
                            <w:color w:val="000000"/>
                            <w:sz w:val="28"/>
                            <w:szCs w:val="28"/>
                          </w:rPr>
                          <w:t xml:space="preserve">Implementation </w:t>
                        </w:r>
                      </w:p>
                    </w:txbxContent>
                  </v:textbox>
                </v:rect>
                <v:rect id="Rectangle 19" o:spid="_x0000_s1043" style="position:absolute;left:30035;top:32677;width:10592;height:4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A37FE6" w:rsidRDefault="00A37FE6">
                        <w:r>
                          <w:rPr>
                            <w:rFonts w:ascii="Arial" w:hAnsi="Arial" w:cs="Arial"/>
                            <w:b/>
                            <w:bCs/>
                            <w:i/>
                            <w:iCs/>
                            <w:color w:val="000000"/>
                            <w:sz w:val="28"/>
                            <w:szCs w:val="28"/>
                          </w:rPr>
                          <w:t>Coordinator</w:t>
                        </w:r>
                      </w:p>
                    </w:txbxContent>
                  </v:textbox>
                </v:rect>
                <v:rect id="Rectangle 20" o:spid="_x0000_s1044" style="position:absolute;left:8204;top:41833;width:13830;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1" o:spid="_x0000_s1045" style="position:absolute;left:8204;top:41833;width:13830;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" filled="f" strokeweight=".65pt">
                  <v:stroke joinstyle="round" endcap="round"/>
                </v:rect>
                <v:rect id="Rectangle 22" o:spid="_x0000_s1046" style="position:absolute;left:8420;top:42049;width:13404;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" filled="f" strokeweight=".65pt">
                  <v:stroke joinstyle="round" endcap="round"/>
                </v:rect>
                <v:rect id="Rectangle 23" o:spid="_x0000_s1047" style="position:absolute;left:9137;top:42265;width:10814;height:42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A37FE6" w:rsidRDefault="00A37FE6">
                        <w:r>
                          <w:rPr>
                            <w:rFonts w:ascii="Arial" w:hAnsi="Arial" w:cs="Arial"/>
                            <w:b/>
                            <w:bCs/>
                            <w:i/>
                            <w:iCs/>
                            <w:color w:val="000000"/>
                          </w:rPr>
                          <w:t xml:space="preserve">HRMS Functional </w:t>
                        </w:r>
                      </w:p>
                    </w:txbxContent>
                  </v:textbox>
                </v:rect>
                <v:rect id="Rectangle 24" o:spid="_x0000_s1048" style="position:absolute;left:13208;top:44075;width:3619;height:4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A37FE6" w:rsidRDefault="00A37FE6">
                        <w:r>
                          <w:rPr>
                            <w:rFonts w:ascii="Arial" w:hAnsi="Arial" w:cs="Arial"/>
                            <w:b/>
                            <w:bCs/>
                            <w:i/>
                            <w:iCs/>
                            <w:color w:val="000000"/>
                          </w:rPr>
                          <w:t>Team</w:t>
                        </w:r>
                      </w:p>
                    </w:txbxContent>
                  </v:textbox>
                </v:rect>
                <v:rect id="Rectangle 25" o:spid="_x0000_s1049" style="position:absolute;left:28695;top:41833;width:12484;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6" o:spid="_x0000_s1050" style="position:absolute;left:28695;top:41833;width:12484;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" filled="f" strokeweight=".65pt">
                  <v:stroke joinstyle="round" endcap="round"/>
                </v:rect>
                <v:rect id="Rectangle 27" o:spid="_x0000_s1051" style="position:absolute;left:28905;top:42049;width:12058;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" filled="f" strokeweight=".65pt">
                  <v:stroke joinstyle="round" endcap="round"/>
                </v:rect>
                <v:rect id="Rectangle 28" o:spid="_x0000_s1052" style="position:absolute;left:29946;top:42989;width:8985;height:4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A37FE6" w:rsidRDefault="00A37FE6">
                        <w:r>
                          <w:rPr>
                            <w:rFonts w:ascii="Arial" w:hAnsi="Arial" w:cs="Arial"/>
                            <w:b/>
                            <w:bCs/>
                            <w:i/>
                            <w:iCs/>
                            <w:color w:val="000000"/>
                          </w:rPr>
                          <w:t>Security Team</w:t>
                        </w:r>
                      </w:p>
                    </w:txbxContent>
                  </v:textbox>
                </v:rect>
                <v:rect id="Rectangle 29" o:spid="_x0000_s1053" style="position:absolute;left:228;top:10496;width:1241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30" o:spid="_x0000_s1054" style="position:absolute;left:228;top:10496;width:1241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" filled="f" strokeweight=".65pt">
                  <v:stroke joinstyle="round" endcap="round"/>
                </v:rect>
                <v:rect id="Rectangle 31" o:spid="_x0000_s1055" style="position:absolute;left:438;top:10712;width:11988;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" filled="f" strokeweight=".65pt">
                  <v:stroke joinstyle="round" endcap="round"/>
                </v:rect>
                <v:rect id="Rectangle 32" o:spid="_x0000_s1056" style="position:absolute;left:1536;top:11315;width:750;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A37FE6" w:rsidRDefault="00A37FE6"/>
                    </w:txbxContent>
                  </v:textbox>
                </v:rect>
                <v:rect id="Rectangle 33" o:spid="_x0000_s1057" style="position:absolute;left:4159;top:11315;width:749;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A37FE6" w:rsidRDefault="00A37FE6"/>
                    </w:txbxContent>
                  </v:textbox>
                </v:rect>
                <v:rect id="Rectangle 34" o:spid="_x0000_s1058" style="position:absolute;left:2286;top:11315;width:8718;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TfxAAAANsAAAAPAAAAZHJzL2Rvd25yZXYueG1sRI9Ba8JA&#10;FITvhf6H5RW8iG5UE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O5zZN/EAAAA2wAAAA8A&#10;AAAAAAAAAAAAAAAABwIAAGRycy9kb3ducmV2LnhtbFBLBQYAAAAAAwADALcAAAD4AgAAAAA=&#10;" filled="f" stroked="f">
                  <v:textbox style="mso-fit-shape-to-text:t" inset="0,0,0,0">
                    <w:txbxContent>
                      <w:p w:rsidR="00A37FE6" w:rsidRDefault="00A37FE6">
                        <w:r>
                          <w:rPr>
                            <w:rFonts w:ascii="Arial" w:hAnsi="Arial" w:cs="Arial"/>
                            <w:i/>
                            <w:iCs/>
                            <w:color w:val="000000"/>
                            <w:sz w:val="18"/>
                            <w:szCs w:val="18"/>
                          </w:rPr>
                          <w:t xml:space="preserve">DES Service </w:t>
                        </w:r>
                      </w:p>
                    </w:txbxContent>
                  </v:textbox>
                </v:rect>
                <v:rect id="Rectangle 35" o:spid="_x0000_s1059" style="position:absolute;left:2286;top:12795;width:5861;height:4051;rotation:-2076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" filled="f" stroked="f">
                  <v:textbox style="mso-fit-shape-to-text:t" inset="0,0,0,0">
                    <w:txbxContent>
                      <w:p w:rsidR="00A37FE6" w:rsidRDefault="00A37FE6">
                        <w:r>
                          <w:rPr>
                            <w:rFonts w:ascii="Arial" w:hAnsi="Arial" w:cs="Arial"/>
                            <w:i/>
                            <w:iCs/>
                            <w:color w:val="000000"/>
                            <w:sz w:val="18"/>
                            <w:szCs w:val="18"/>
                          </w:rPr>
                          <w:t>Center</w:t>
                        </w:r>
                      </w:p>
                    </w:txbxContent>
                  </v:textbox>
                </v:rect>
                <v:rect id="Rectangle 36" o:spid="_x0000_s1060" style="position:absolute;left:27501;top:15430;width:14688;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7" o:spid="_x0000_s1061" style="position:absolute;left:27501;top:15430;width:14688;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" filled="f" strokeweight=".65pt">
                  <v:stroke joinstyle="round" endcap="round"/>
                </v:rect>
                <v:rect id="Rectangle 38" o:spid="_x0000_s1062" style="position:absolute;left:27711;top:15646;width:14256;height:7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" filled="f" strokeweight=".65pt">
                  <v:stroke joinstyle="round" endcap="round"/>
                </v:rect>
                <v:rect id="Rectangle 39" o:spid="_x0000_s1063" style="position:absolute;left:28682;top:16840;width:14656;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uwgAAANsAAAAPAAAAZHJzL2Rvd25yZXYueG1sRE/Pa8Iw&#10;FL4P/B/CE3YZNl0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Dg1/auwgAAANsAAAAPAAAA&#10;AAAAAAAAAAAAAAcCAABkcnMvZG93bnJldi54bWxQSwUGAAAAAAMAAwC3AAAA9gIAAAAA&#10;" filled="f" stroked="f">
                  <v:textbox style="mso-fit-shape-to-text:t" inset="0,0,0,0">
                    <w:txbxContent>
                      <w:p w:rsidR="00A37FE6" w:rsidRDefault="00A37FE6">
                        <w:r>
                          <w:rPr>
                            <w:rFonts w:ascii="Arial" w:hAnsi="Arial" w:cs="Arial"/>
                            <w:b/>
                            <w:bCs/>
                            <w:i/>
                            <w:iCs/>
                            <w:color w:val="000000"/>
                            <w:sz w:val="28"/>
                            <w:szCs w:val="28"/>
                          </w:rPr>
                          <w:t>Business Team</w:t>
                        </w:r>
                      </w:p>
                    </w:txbxContent>
                  </v:textbox>
                </v:rect>
                <v:rect id="Rectangle 40" o:spid="_x0000_s1064" style="position:absolute;left:30219;top:18827;width:749;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A37FE6" w:rsidRPr="0010472D" w:rsidRDefault="00A37FE6" w:rsidP="0010472D"/>
                    </w:txbxContent>
                  </v:textbox>
                </v:rect>
                <v:rect id="Rectangle 41" o:spid="_x0000_s1065" style="position:absolute;left:30943;top:18827;width:591;height:4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A37FE6" w:rsidRDefault="00A37FE6">
                        <w:r>
                          <w:rPr>
                            <w:rFonts w:ascii="Arial" w:hAnsi="Arial" w:cs="Arial"/>
                            <w:i/>
                            <w:iCs/>
                            <w:color w:val="000000"/>
                            <w:sz w:val="18"/>
                            <w:szCs w:val="18"/>
                          </w:rPr>
                          <w:t xml:space="preserve"> </w:t>
                        </w:r>
                      </w:p>
                    </w:txbxContent>
                  </v:textbox>
                </v:rect>
                <v:rect id="Rectangle 42" o:spid="_x0000_s1066" style="position:absolute;left:30943;top:20275;width:749;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A37FE6" w:rsidRDefault="00A37FE6"/>
                    </w:txbxContent>
                  </v:textbox>
                </v:rect>
                <v:rect id="Rectangle 43" o:spid="_x0000_s1067" style="position:absolute;left:48780;top:41833;width:1193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4" o:spid="_x0000_s1068" style="position:absolute;left:48780;top:41833;width:1193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" filled="f" strokeweight=".65pt">
                  <v:stroke joinstyle="round" endcap="round"/>
                </v:rect>
                <v:rect id="Rectangle 45" o:spid="_x0000_s1069" style="position:absolute;left:48996;top:42049;width:11513;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" filled="f" strokeweight=".65pt">
                  <v:stroke joinstyle="round" endcap="round"/>
                </v:rect>
                <v:rect id="Rectangle 46" o:spid="_x0000_s1070" style="position:absolute;left:49403;top:41903;width:9391;height:42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A37FE6" w:rsidRDefault="00A37FE6">
                        <w:r>
                          <w:rPr>
                            <w:rFonts w:ascii="Arial" w:hAnsi="Arial" w:cs="Arial"/>
                            <w:b/>
                            <w:bCs/>
                            <w:color w:val="000000"/>
                          </w:rPr>
                          <w:t xml:space="preserve">System Testing </w:t>
                        </w:r>
                      </w:p>
                    </w:txbxContent>
                  </v:textbox>
                </v:rect>
                <v:rect id="Rectangle 47" o:spid="_x0000_s1071" style="position:absolute;left:51752;top:43624;width:5226;height:4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A37FE6" w:rsidRDefault="00A37FE6">
                        <w:r>
                          <w:rPr>
                            <w:rFonts w:ascii="Arial" w:hAnsi="Arial" w:cs="Arial"/>
                            <w:b/>
                            <w:bCs/>
                            <w:color w:val="000000"/>
                          </w:rPr>
                          <w:t>Services</w:t>
                        </w:r>
                      </w:p>
                    </w:txbxContent>
                  </v:textbox>
                </v:rect>
                <v:rect id="Rectangle 48" o:spid="_x0000_s1072" style="position:absolute;left:42265;top:48018;width:19539;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" fillcolor="#fafafa" stroked="f"/>
                <v:rect id="Rectangle 49" o:spid="_x0000_s1073" style="position:absolute;left:43338;top:48425;width:15615;height:4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A37FE6" w:rsidRDefault="00A37FE6">
                        <w:r>
                          <w:rPr>
                            <w:rFonts w:ascii="Arial" w:hAnsi="Arial" w:cs="Arial"/>
                            <w:b/>
                            <w:bCs/>
                            <w:i/>
                            <w:iCs/>
                            <w:color w:val="000000"/>
                          </w:rPr>
                          <w:t>Change Request Process</w:t>
                        </w:r>
                      </w:p>
                    </w:txbxContent>
                  </v:textbox>
                </v:rect>
                <v:rect id="Rectangle 50" o:spid="_x0000_s1074" style="position:absolute;left:463;top:19907;width:11944;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51" o:spid="_x0000_s1075" style="position:absolute;left:463;top:19907;width:11944;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" filled="f" strokeweight=".65pt">
                  <v:stroke joinstyle="round" endcap="round"/>
                </v:rect>
                <v:rect id="Rectangle 52" o:spid="_x0000_s1076" style="position:absolute;left:679;top:20123;width:11513;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" filled="f" strokeweight=".65pt">
                  <v:stroke joinstyle="round" endcap="round"/>
                </v:rect>
                <v:rect id="Rectangle 53" o:spid="_x0000_s1077" style="position:absolute;left:2171;top:20726;width:8281;height:4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A37FE6" w:rsidRDefault="00A37FE6">
                        <w:r>
                          <w:rPr>
                            <w:rFonts w:ascii="Arial" w:hAnsi="Arial" w:cs="Arial"/>
                            <w:i/>
                            <w:iCs/>
                            <w:color w:val="000000"/>
                            <w:sz w:val="18"/>
                            <w:szCs w:val="18"/>
                          </w:rPr>
                          <w:t xml:space="preserve">Labor Relations </w:t>
                        </w:r>
                      </w:p>
                    </w:txbxContent>
                  </v:textbox>
                </v:rect>
                <v:rect id="Rectangle 54" o:spid="_x0000_s1078" style="position:absolute;left:4883;top:22174;width:3257;height:4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A37FE6" w:rsidRDefault="00A37FE6">
                        <w:r>
                          <w:rPr>
                            <w:rFonts w:ascii="Arial" w:hAnsi="Arial" w:cs="Arial"/>
                            <w:i/>
                            <w:iCs/>
                            <w:color w:val="000000"/>
                            <w:sz w:val="18"/>
                            <w:szCs w:val="18"/>
                          </w:rPr>
                          <w:t>Office</w:t>
                        </w:r>
                      </w:p>
                    </w:txbxContent>
                  </v:textbox>
                </v:rect>
                <v:shape id="Freeform 55" o:spid="_x0000_s1079" style="position:absolute;left:12363;top:19253;width:15183;height:3734;visibility:visible;mso-wrap-style:square;v-text-anchor:top" coordsize="268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" path="m2677,16r-112,c2560,16,2557,13,2557,8v,-4,3,-8,8,-8l2677,v4,,8,4,8,8c2685,13,2681,16,2677,16xm2485,16r-112,c2368,16,2365,13,2365,8v,-4,3,-8,8,-8l2485,v4,,8,4,8,8c2493,13,2489,16,2485,16xm2293,16r-112,c2176,16,2173,13,2173,8v,-4,3,-8,8,-8l2293,v4,,8,4,8,8c2301,13,2297,16,2293,16xm2101,16r-112,c1984,16,1981,13,1981,8v,-4,3,-8,8,-8l2101,v4,,8,4,8,8c2109,13,2105,16,2101,16xm1909,16r-112,c1792,16,1789,13,1789,8v,-4,3,-8,8,-8l1909,v4,,8,4,8,8c1917,13,1913,16,1909,16xm1717,16r-112,c1600,16,1597,13,1597,8v,-4,3,-8,8,-8l1717,v4,,8,4,8,8c1725,13,1721,16,1717,16xm1525,16r-112,c1408,16,1405,13,1405,8v,-4,3,-8,8,-8l1525,v4,,8,4,8,8c1533,13,1529,16,1525,16xm1333,16r-112,c1216,16,1213,13,1213,8v,-4,3,-8,8,-8l1333,v4,,8,4,8,8c1341,13,1337,16,1333,16xm1141,16r-112,c1024,16,1021,13,1021,8v,-4,3,-8,8,-8l1141,v4,,8,4,8,8c1149,13,1145,16,1141,16xm949,16r-112,c832,16,829,13,829,8v,-4,3,-8,8,-8l949,v4,,8,4,8,8c957,13,953,16,949,16xm757,16r-112,c640,16,637,13,637,8v,-4,3,-8,8,-8l757,v4,,8,4,8,8c765,13,761,16,757,16xm565,16r-112,c448,16,445,13,445,8v,-4,3,-8,8,-8l565,v4,,8,4,8,8c573,13,569,16,565,16xm373,16r-112,c256,16,253,13,253,8v,-4,3,-8,8,-8l373,v4,,8,4,8,8c381,13,377,16,373,16xm258,77r,112c258,194,254,197,250,197v-4,,-8,-3,-8,-8l242,77v,-4,4,-8,8,-8c254,69,258,73,258,77xm258,269r,112c258,386,254,389,250,389v-4,,-8,-3,-8,-8l242,269v,-4,4,-8,8,-8c254,261,258,265,258,269xm258,461r,112c258,578,254,581,250,581v-4,,-8,-3,-8,-8l242,461v,-4,4,-8,8,-8c254,453,258,457,258,461xm250,661r-112,c133,661,130,658,130,653v,-4,3,-8,8,-8l250,645v4,,8,4,8,8c258,658,254,661,250,661xm58,661r-50,c4,661,,658,,653v,-4,4,-8,8,-8l58,645v4,,8,4,8,8c66,658,62,661,58,661xe" fillcolor="#4677bf" strokecolor="#4677bf" strokeweight=".7pt">
                  <v:stroke joinstyle="bevel"/>
                  <v:path arrowok="t" o:connecttype="custom" o:connectlocs="1450429,9038;1450429,0;1518285,4519;1405191,9038;1337335,4519;1405191,0;1405191,9038;1233288,9038;1233288,0;1301145,4519;1188051,9038;1120195,4519;1188051,0;1188051,9038;1016148,9038;1016148,0;1084005,4519;970911,9038;903054,4519;970911,0;970911,9038;799008,9038;799008,0;866864,4519;753771,9038;685914,4519;753771,0;753771,9038;581868,9038;581868,0;649724,4519;536630,9038;468774,4519;536630,0;536630,9038;364728,9038;364728,0;432584,4519;319490,9038;251634,4519;319490,0;319490,9038;147587,9038;147587,0;215444,4519;145891,43495;141367,111280;136844,43495;145891,43495;145891,215216;136844,215216;141367,147431;145891,260406;141367,328190;136844,260406;145891,260406;78035,373380;78035,364342;145891,368861;32797,373380;0,368861;32797,364342;32797,373380" o:connectangles="0,0,0,0,0,0,0,0,0,0,0,0,0,0,0,0,0,0,0,0,0,0,0,0,0,0,0,0,0,0,0,0,0,0,0,0,0,0,0,0,0,0,0,0,0,0,0,0,0,0,0,0,0,0,0,0,0,0,0,0,0,0,0"/>
                  <o:lock v:ext="edit" verticies="t"/>
                </v:shape>
                <v:shape id="Freeform 56" o:spid="_x0000_s1080" style="position:absolute;left:34842;top:23164;width:38;height:5303;visibility:visible;mso-wrap-style:square;v-text-anchor:top" coordsize="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" path="m,l,578r6,l6,835e" filled="f" strokecolor="#4677bf" strokeweight=".65pt">
                  <v:stroke endcap="round"/>
                  <v:path arrowok="t" o:connecttype="custom" o:connectlocs="0,0;0,367030;3810,367030;3810,530225" o:connectangles="0,0,0,0"/>
                </v:shape>
                <v:shape id="Freeform 57" o:spid="_x0000_s1081" style="position:absolute;left:12598;top:13462;width:13398;height:5880;visibility:visible;mso-wrap-style:square;v-text-anchor:top" coordsize="2369,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" path="m8,l120,v5,,8,3,8,8c128,12,125,16,120,16l8,16c4,16,,12,,8,,3,4,,8,xm200,l312,v5,,8,3,8,8c320,12,317,16,312,16r-112,c196,16,192,12,192,8v,-5,4,-8,8,-8xm392,r96,c493,,496,3,496,8r,16c496,28,493,32,488,32v-4,,-8,-4,-8,-8l480,8r8,8l392,16v-4,,-8,-4,-8,-8c384,3,388,,392,xm496,104r,112c496,220,493,224,488,224v-4,,-8,-4,-8,-8l480,104v,-5,4,-8,8,-8c493,96,496,99,496,104xm496,296r,112c496,412,493,416,488,416v-4,,-8,-4,-8,-8l480,296v,-5,4,-8,8,-8c493,288,496,291,496,296xm496,488r,112c496,604,493,608,488,608v-4,,-8,-4,-8,-8l480,488v,-5,4,-8,8,-8c493,480,496,483,496,488xm496,680r,112c496,796,493,800,488,800v-4,,-8,-4,-8,-8l480,680v,-5,4,-8,8,-8c493,672,496,675,496,680xm496,872r,112c496,988,493,992,488,992v-4,,-8,-4,-8,-8l480,872v,-5,4,-8,8,-8c493,864,496,867,496,872xm521,1023r112,c637,1023,641,1027,641,1031v,5,-4,8,-8,8l521,1039v-5,,-8,-3,-8,-8c513,1027,516,1023,521,1023xm713,1023r112,c829,1023,833,1027,833,1031v,5,-4,8,-8,8l713,1039v-5,,-8,-3,-8,-8c705,1027,708,1023,713,1023xm905,1023r112,c1021,1023,1025,1027,1025,1031v,5,-4,8,-8,8l905,1039v-5,,-8,-3,-8,-8c897,1027,900,1023,905,1023xm1097,1023r112,c1213,1023,1217,1027,1217,1031v,5,-4,8,-8,8l1097,1039v-5,,-8,-3,-8,-8c1089,1027,1092,1023,1097,1023xm1289,1023r112,c1405,1023,1409,1027,1409,1031v,5,-4,8,-8,8l1289,1039v-5,,-8,-3,-8,-8c1281,1027,1284,1023,1289,1023xm1481,1023r112,c1597,1023,1601,1027,1601,1031v,5,-4,8,-8,8l1481,1039v-5,,-8,-3,-8,-8c1473,1027,1476,1023,1481,1023xm1673,1023r112,c1789,1023,1793,1027,1793,1031v,5,-4,8,-8,8l1673,1039v-5,,-8,-3,-8,-8c1665,1027,1668,1023,1673,1023xm1865,1023r112,c1981,1023,1985,1027,1985,1031v,5,-4,8,-8,8l1865,1039v-5,,-8,-3,-8,-8c1857,1027,1860,1023,1865,1023xm2057,1023r112,c2173,1023,2177,1027,2177,1031v,5,-4,8,-8,8l2057,1039v-5,,-8,-3,-8,-8c2049,1027,2052,1023,2057,1023xm2249,1023r112,c2365,1023,2369,1027,2369,1031v,5,-4,8,-8,8l2249,1039v-5,,-8,-3,-8,-8c2241,1027,2244,1023,2249,1023xe" fillcolor="#4677bf" strokecolor="#4677bf" strokeweight=".7pt">
                  <v:stroke joinstyle="bevel"/>
                  <v:path arrowok="t" o:connecttype="custom" o:connectlocs="72394,4528;0,4528;176460,0;113115,9055;221706,0;280526,13583;271477,4528;217181,4528;280526,122243;271477,58858;280526,167518;271477,230903;280526,167518;276001,344091;276001,271650;280526,448223;271477,384838;280526,493498;271477,556883;280526,493498;362534,583482;290141,583482;466600,578955;403256,588010;511846,578955;575191,588010;511846,578955;688306,583482;615912,583482;792372,578955;729028,588010;837618,578955;900963,588010;837618,578955;1014078,583482;941684,583482;1118144,578955;1054800,588010;1163390,578955;1226735,588010;1163390,578955;1339850,583482;1267456,583482" o:connectangles="0,0,0,0,0,0,0,0,0,0,0,0,0,0,0,0,0,0,0,0,0,0,0,0,0,0,0,0,0,0,0,0,0,0,0,0,0,0,0,0,0,0,0"/>
                  <o:lock v:ext="edit" verticies="t"/>
                </v:shape>
                <v:rect id="Rectangle 58" o:spid="_x0000_s1082" style="position:absolute;left:37922;top:1314;width:1737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" fillcolor="#cdcdcd" stroked="f"/>
                <v:rect id="Rectangle 59" o:spid="_x0000_s1083" style="position:absolute;left:37922;top:1314;width:1737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" filled="f" strokecolor="#cdcdcd" strokeweight=".65pt">
                  <v:stroke joinstyle="round" endcap="round"/>
                </v:rect>
                <v:rect id="Rectangle 60" o:spid="_x0000_s1084" style="position:absolute;left:38138;top:1530;width:16941;height:8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" filled="f" strokecolor="#cdcdcd" strokeweight=".65pt">
                  <v:stroke joinstyle="round" endcap="round"/>
                </v:rect>
                <v:rect id="Rectangle 61" o:spid="_x0000_s1085" style="position:absolute;left:36836;top:228;width:1737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62" o:spid="_x0000_s1086" style="position:absolute;left:36836;top:228;width:1737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" filled="f" strokeweight=".65pt">
                  <v:stroke joinstyle="round" endcap="round"/>
                </v:rect>
                <v:rect id="Rectangle 63" o:spid="_x0000_s1087" style="position:absolute;left:37052;top:438;width:16942;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" filled="f" strokeweight=".65pt">
                  <v:stroke joinstyle="round" endcap="round"/>
                </v:rect>
                <v:rect id="Rectangle 64" o:spid="_x0000_s1088" style="position:absolute;left:37922;top:1543;width:15703;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vCxAAAANsAAAAPAAAAZHJzL2Rvd25yZXYueG1sRI9Ba8JA&#10;FITvQv/D8gpeim6qI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P3AS8LEAAAA2wAAAA8A&#10;AAAAAAAAAAAAAAAABwIAAGRycy9kb3ducmV2LnhtbFBLBQYAAAAAAwADALcAAAD4AgAAAAA=&#10;" filled="f" stroked="f">
                  <v:textbox style="mso-fit-shape-to-text:t" inset="0,0,0,0">
                    <w:txbxContent>
                      <w:p w:rsidR="00A37FE6" w:rsidRDefault="00A37FE6">
                        <w:r>
                          <w:rPr>
                            <w:rFonts w:ascii="Arial" w:hAnsi="Arial" w:cs="Arial"/>
                            <w:b/>
                            <w:bCs/>
                            <w:i/>
                            <w:iCs/>
                            <w:color w:val="000000"/>
                            <w:sz w:val="28"/>
                            <w:szCs w:val="28"/>
                          </w:rPr>
                          <w:t>Agency  Sponsor/</w:t>
                        </w:r>
                      </w:p>
                    </w:txbxContent>
                  </v:textbox>
                </v:rect>
                <v:rect id="Rectangle 65" o:spid="_x0000_s1089" style="position:absolute;left:40360;top:3530;width:14935;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rsidR="00A37FE6" w:rsidRDefault="00A37FE6">
                        <w:r>
                          <w:rPr>
                            <w:rFonts w:ascii="Arial" w:hAnsi="Arial" w:cs="Arial"/>
                            <w:b/>
                            <w:bCs/>
                            <w:i/>
                            <w:iCs/>
                            <w:color w:val="000000"/>
                            <w:sz w:val="28"/>
                            <w:szCs w:val="28"/>
                          </w:rPr>
                          <w:t>Change Agent</w:t>
                        </w:r>
                      </w:p>
                    </w:txbxContent>
                  </v:textbox>
                </v:rect>
                <v:shape id="Freeform 66" o:spid="_x0000_s1090" style="position:absolute;left:23806;top:8915;width:11036;height:6515;visibility:visible;mso-wrap-style:square;v-text-anchor:top" coordsize="17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" path="m,l,855r1738,l1738,1026e" filled="f" strokecolor="#4677bf" strokeweight=".65pt">
                  <v:stroke endcap="round"/>
                  <v:path arrowok="t" o:connecttype="custom" o:connectlocs="0,0;0,542925;1103630,542925;1103630,651510" o:connectangles="0,0,0,0"/>
                </v:shape>
                <v:shape id="Freeform 67" o:spid="_x0000_s1091" style="position:absolute;left:34842;top:9353;width:10725;height:6077;visibility:visible;mso-wrap-style:square;v-text-anchor:top" coordsize="168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" path="m1689,r,786l,786,,957e" filled="f" strokecolor="#4677bf" strokeweight=".65pt">
                  <v:stroke endcap="round"/>
                  <v:path arrowok="t" o:connecttype="custom" o:connectlocs="1072515,0;1072515,499110;0,499110;0,607695" o:connectangles="0,0,0,0"/>
                </v:shape>
                <v:shape id="Freeform 68" o:spid="_x0000_s1092" style="position:absolute;left:15119;top:36366;width:19761;height:5467;visibility:visible;mso-wrap-style:square;v-text-anchor:top" coordsize="311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" path="m3112,r,604l,604,,861e" filled="f" strokecolor="#4677bf" strokeweight=".65pt">
                  <v:stroke endcap="round"/>
                  <v:path arrowok="t" o:connecttype="custom" o:connectlocs="1976120,0;1976120,383540;0,383540;0,546735" o:connectangles="0,0,0,0"/>
                </v:shape>
                <v:shape id="Freeform 69" o:spid="_x0000_s1093" style="position:absolute;left:34880;top:36366;width:57;height:5467;visibility:visible;mso-wrap-style:square;v-text-anchor:top" coordsize="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" path="m,l,604r9,l9,861e" filled="f" strokecolor="#4677bf" strokeweight=".65pt">
                  <v:stroke endcap="round"/>
                  <v:path arrowok="t" o:connecttype="custom" o:connectlocs="0,0;0,383540;5715,383540;5715,546735" o:connectangles="0,0,0,0"/>
                </v:shape>
                <v:shape id="Freeform 70" o:spid="_x0000_s1094" style="position:absolute;left:34880;top:36366;width:19869;height:5467;visibility:visible;mso-wrap-style:square;v-text-anchor:top" coordsize="31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" path="m,l,604r3129,l3129,861e" filled="f" strokecolor="#4677bf" strokeweight=".65pt">
                  <v:stroke endcap="round"/>
                  <v:path arrowok="t" o:connecttype="custom" o:connectlocs="0,0;0,383540;1986915,383540;1986915,546735" o:connectangles="0,0,0,0"/>
                </v:shape>
                <w10:anchorlock/>
              </v:group>
            </w:pict>
          </mc:Fallback>
        </mc:AlternateContent>
      </w:r>
    </w:p>
    <w:p w:rsidR="006C0BEB" w:rsidRPr="00A145EA" w:rsidRDefault="006C0BEB" w:rsidP="0090398D">
      <w:pPr>
        <w:pStyle w:val="Heading2"/>
      </w:pPr>
      <w:bookmarkStart w:id="15" w:name="_Toc322941894"/>
      <w:r>
        <w:t>Roles and Responsibilities</w:t>
      </w:r>
      <w:bookmarkEnd w:id="15"/>
      <w:r>
        <w:t xml:space="preserve"> </w:t>
      </w:r>
    </w:p>
    <w:p w:rsidR="006C0BEB" w:rsidRDefault="006C0BEB" w:rsidP="00813E04">
      <w:pPr>
        <w:rPr>
          <w:rFonts w:ascii="Arial" w:hAnsi="Arial" w:cs="Arial"/>
          <w:bCs/>
        </w:rPr>
      </w:pPr>
      <w:r>
        <w:rPr>
          <w:rFonts w:ascii="Arial" w:hAnsi="Arial" w:cs="Arial"/>
          <w:bCs/>
        </w:rPr>
        <w:t>The following roles and responsibilities that make up the ESS Leave Tool Implementation Team:</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718"/>
        <w:gridCol w:w="6858"/>
      </w:tblGrid>
      <w:tr w:rsidR="006C0BEB" w:rsidRPr="00F14AB9" w:rsidTr="001B55B0">
        <w:tc>
          <w:tcPr>
            <w:tcW w:w="2718" w:type="dxa"/>
            <w:tcBorders>
              <w:top w:val="single" w:sz="8" w:space="0" w:color="C0504D"/>
              <w:bottom w:val="single" w:sz="8" w:space="0" w:color="C0504D"/>
            </w:tcBorders>
            <w:shd w:val="clear" w:color="auto" w:fill="C00000"/>
          </w:tcPr>
          <w:p w:rsidR="006C0BEB" w:rsidRPr="00F14AB9" w:rsidRDefault="006C0BEB" w:rsidP="00986198">
            <w:pPr>
              <w:spacing w:before="0" w:after="0" w:line="240" w:lineRule="auto"/>
              <w:jc w:val="center"/>
              <w:rPr>
                <w:rFonts w:ascii="Arial" w:hAnsi="Arial" w:cs="Arial"/>
                <w:b/>
                <w:bCs/>
                <w:color w:val="FFFFFF"/>
                <w:sz w:val="32"/>
                <w:szCs w:val="32"/>
              </w:rPr>
            </w:pPr>
            <w:r w:rsidRPr="00F14AB9">
              <w:rPr>
                <w:rFonts w:ascii="Arial" w:hAnsi="Arial" w:cs="Arial"/>
                <w:b/>
                <w:bCs/>
                <w:color w:val="FFFFFF"/>
                <w:sz w:val="32"/>
                <w:szCs w:val="32"/>
              </w:rPr>
              <w:t>Roles</w:t>
            </w:r>
          </w:p>
        </w:tc>
        <w:tc>
          <w:tcPr>
            <w:tcW w:w="6858" w:type="dxa"/>
            <w:tcBorders>
              <w:top w:val="single" w:sz="8" w:space="0" w:color="C0504D"/>
              <w:bottom w:val="single" w:sz="8" w:space="0" w:color="C0504D"/>
            </w:tcBorders>
            <w:shd w:val="clear" w:color="auto" w:fill="C00000"/>
          </w:tcPr>
          <w:p w:rsidR="006C0BEB" w:rsidRPr="00F14AB9" w:rsidRDefault="006C0BEB" w:rsidP="00986198">
            <w:pPr>
              <w:spacing w:before="0" w:after="0" w:line="240" w:lineRule="auto"/>
              <w:jc w:val="center"/>
              <w:rPr>
                <w:rFonts w:ascii="Arial" w:hAnsi="Arial" w:cs="Arial"/>
                <w:b/>
                <w:bCs/>
                <w:color w:val="FFFFFF"/>
                <w:sz w:val="32"/>
                <w:szCs w:val="32"/>
              </w:rPr>
            </w:pPr>
            <w:r w:rsidRPr="00F14AB9">
              <w:rPr>
                <w:rFonts w:ascii="Arial" w:hAnsi="Arial" w:cs="Arial"/>
                <w:b/>
                <w:bCs/>
                <w:color w:val="FFFFFF"/>
                <w:sz w:val="32"/>
                <w:szCs w:val="32"/>
              </w:rPr>
              <w:t>Responsibilities</w:t>
            </w:r>
          </w:p>
        </w:tc>
      </w:tr>
      <w:tr w:rsidR="006C0BEB" w:rsidRPr="00F14AB9" w:rsidTr="001B55B0">
        <w:trPr>
          <w:trHeight w:val="781"/>
        </w:trPr>
        <w:tc>
          <w:tcPr>
            <w:tcW w:w="2718" w:type="dxa"/>
            <w:tcBorders>
              <w:top w:val="single" w:sz="8" w:space="0" w:color="C0504D"/>
              <w:bottom w:val="single" w:sz="8" w:space="0" w:color="C0504D"/>
            </w:tcBorders>
            <w:shd w:val="clear" w:color="auto" w:fill="FFFFFF"/>
            <w:vAlign w:val="center"/>
          </w:tcPr>
          <w:p w:rsidR="006C0BEB" w:rsidRPr="00F14AB9" w:rsidRDefault="006C0BEB" w:rsidP="0010472D">
            <w:pPr>
              <w:spacing w:before="0" w:after="0" w:line="240" w:lineRule="auto"/>
              <w:jc w:val="center"/>
              <w:rPr>
                <w:rFonts w:ascii="Arial" w:hAnsi="Arial" w:cs="Arial"/>
                <w:b/>
                <w:bCs/>
              </w:rPr>
            </w:pPr>
            <w:r>
              <w:rPr>
                <w:rFonts w:ascii="Arial" w:hAnsi="Arial" w:cs="Arial"/>
                <w:b/>
                <w:bCs/>
              </w:rPr>
              <w:t>DES Central Business Owner</w:t>
            </w:r>
          </w:p>
        </w:tc>
        <w:tc>
          <w:tcPr>
            <w:tcW w:w="6858" w:type="dxa"/>
            <w:tcBorders>
              <w:top w:val="single" w:sz="8" w:space="0" w:color="C0504D"/>
              <w:bottom w:val="single" w:sz="8" w:space="0" w:color="C0504D"/>
            </w:tcBorders>
            <w:shd w:val="clear" w:color="auto" w:fill="FFFFFF"/>
          </w:tcPr>
          <w:p w:rsidR="006C0BEB" w:rsidRPr="00D83B7B"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Statewide ESS Leave Request Business Process Owner</w:t>
            </w:r>
          </w:p>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Provides input for Agency prioritization</w:t>
            </w:r>
          </w:p>
          <w:p w:rsidR="006C0BEB" w:rsidRPr="00D83B7B" w:rsidRDefault="006C0BEB" w:rsidP="00986198">
            <w:pPr>
              <w:pStyle w:val="ListParagraph"/>
              <w:numPr>
                <w:ilvl w:val="0"/>
                <w:numId w:val="25"/>
              </w:numPr>
              <w:spacing w:before="0" w:after="0" w:line="240" w:lineRule="auto"/>
              <w:rPr>
                <w:rFonts w:ascii="Arial" w:hAnsi="Arial" w:cs="Arial"/>
              </w:rPr>
            </w:pPr>
            <w:r>
              <w:rPr>
                <w:rFonts w:ascii="Arial" w:hAnsi="Arial" w:cs="Arial"/>
              </w:rPr>
              <w:t>Promotes marketing m</w:t>
            </w:r>
            <w:r w:rsidRPr="00F14AB9">
              <w:rPr>
                <w:rFonts w:ascii="Arial" w:hAnsi="Arial" w:cs="Arial"/>
              </w:rPr>
              <w:t>aterial for ESS Leave Request Tool</w:t>
            </w:r>
          </w:p>
        </w:tc>
      </w:tr>
      <w:tr w:rsidR="006C0BEB" w:rsidRPr="00F14AB9" w:rsidTr="00BE705E">
        <w:trPr>
          <w:trHeight w:val="520"/>
        </w:trPr>
        <w:tc>
          <w:tcPr>
            <w:tcW w:w="2718" w:type="dxa"/>
            <w:tcBorders>
              <w:top w:val="single" w:sz="8" w:space="0" w:color="C0504D"/>
              <w:bottom w:val="single" w:sz="8" w:space="0" w:color="C0504D"/>
            </w:tcBorders>
            <w:shd w:val="clear" w:color="auto" w:fill="C00000"/>
          </w:tcPr>
          <w:p w:rsidR="006C0BEB" w:rsidRPr="00F14AB9" w:rsidRDefault="006C0BEB" w:rsidP="005422C9">
            <w:pPr>
              <w:spacing w:before="0" w:after="0" w:line="240" w:lineRule="auto"/>
              <w:jc w:val="center"/>
              <w:rPr>
                <w:rFonts w:ascii="Arial" w:hAnsi="Arial" w:cs="Arial"/>
                <w:b/>
                <w:bCs/>
                <w:color w:val="FFFFFF"/>
                <w:sz w:val="32"/>
                <w:szCs w:val="32"/>
              </w:rPr>
            </w:pPr>
            <w:r w:rsidRPr="00F14AB9">
              <w:rPr>
                <w:rFonts w:ascii="Arial" w:hAnsi="Arial" w:cs="Arial"/>
                <w:b/>
                <w:bCs/>
                <w:color w:val="FFFFFF"/>
                <w:sz w:val="32"/>
                <w:szCs w:val="32"/>
              </w:rPr>
              <w:lastRenderedPageBreak/>
              <w:t>Roles</w:t>
            </w:r>
          </w:p>
        </w:tc>
        <w:tc>
          <w:tcPr>
            <w:tcW w:w="6858" w:type="dxa"/>
            <w:shd w:val="clear" w:color="auto" w:fill="C00000"/>
          </w:tcPr>
          <w:p w:rsidR="006C0BEB" w:rsidRPr="00F14AB9" w:rsidRDefault="006C0BEB" w:rsidP="005422C9">
            <w:pPr>
              <w:spacing w:before="0" w:after="0" w:line="240" w:lineRule="auto"/>
              <w:jc w:val="center"/>
              <w:rPr>
                <w:rFonts w:ascii="Arial" w:hAnsi="Arial" w:cs="Arial"/>
                <w:b/>
                <w:bCs/>
                <w:color w:val="FFFFFF"/>
                <w:sz w:val="32"/>
                <w:szCs w:val="32"/>
              </w:rPr>
            </w:pPr>
            <w:r w:rsidRPr="00F14AB9">
              <w:rPr>
                <w:rFonts w:ascii="Arial" w:hAnsi="Arial" w:cs="Arial"/>
                <w:b/>
                <w:bCs/>
                <w:color w:val="FFFFFF"/>
                <w:sz w:val="32"/>
                <w:szCs w:val="32"/>
              </w:rPr>
              <w:t>Responsibilities</w:t>
            </w:r>
          </w:p>
        </w:tc>
      </w:tr>
      <w:tr w:rsidR="006C0BEB" w:rsidRPr="00F14AB9" w:rsidTr="001B55B0">
        <w:trPr>
          <w:trHeight w:val="1330"/>
        </w:trPr>
        <w:tc>
          <w:tcPr>
            <w:tcW w:w="2718" w:type="dxa"/>
            <w:tcBorders>
              <w:top w:val="single" w:sz="8" w:space="0" w:color="C0504D"/>
              <w:bottom w:val="single" w:sz="8" w:space="0" w:color="C0504D"/>
            </w:tcBorders>
            <w:shd w:val="clear" w:color="auto" w:fill="FFFFFF"/>
            <w:vAlign w:val="center"/>
          </w:tcPr>
          <w:p w:rsidR="006C0BEB" w:rsidRPr="00F14AB9" w:rsidRDefault="006C0BEB" w:rsidP="00986198">
            <w:pPr>
              <w:spacing w:before="0" w:after="0" w:line="240" w:lineRule="auto"/>
              <w:jc w:val="center"/>
              <w:rPr>
                <w:rFonts w:ascii="Arial" w:hAnsi="Arial" w:cs="Arial"/>
                <w:b/>
                <w:bCs/>
              </w:rPr>
            </w:pPr>
            <w:r>
              <w:rPr>
                <w:rFonts w:ascii="Arial" w:hAnsi="Arial" w:cs="Arial"/>
                <w:b/>
                <w:bCs/>
              </w:rPr>
              <w:t>Business Team</w:t>
            </w:r>
          </w:p>
        </w:tc>
        <w:tc>
          <w:tcPr>
            <w:tcW w:w="6858" w:type="dxa"/>
            <w:tcBorders>
              <w:top w:val="single" w:sz="8" w:space="0" w:color="C0504D"/>
              <w:bottom w:val="single" w:sz="8" w:space="0" w:color="C0504D"/>
            </w:tcBorders>
            <w:shd w:val="clear" w:color="auto" w:fill="FFFFFF"/>
          </w:tcPr>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Assess agency readiness</w:t>
            </w:r>
          </w:p>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Collect</w:t>
            </w:r>
            <w:r>
              <w:rPr>
                <w:rFonts w:ascii="Arial" w:hAnsi="Arial" w:cs="Arial"/>
              </w:rPr>
              <w:t>s</w:t>
            </w:r>
            <w:r w:rsidRPr="00F14AB9">
              <w:rPr>
                <w:rFonts w:ascii="Arial" w:hAnsi="Arial" w:cs="Arial"/>
              </w:rPr>
              <w:t xml:space="preserve"> Agency Data (i.e. Data Form, Checklist, etc.)</w:t>
            </w:r>
          </w:p>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 xml:space="preserve">Provides Guidelines/Guidance for Change Management </w:t>
            </w:r>
          </w:p>
          <w:p w:rsidR="006C0BEB" w:rsidRPr="00F14AB9" w:rsidRDefault="006C0BEB" w:rsidP="004B3D6D">
            <w:pPr>
              <w:pStyle w:val="ListParagraph"/>
              <w:numPr>
                <w:ilvl w:val="0"/>
                <w:numId w:val="25"/>
              </w:numPr>
              <w:spacing w:before="0" w:after="0" w:line="240" w:lineRule="auto"/>
              <w:rPr>
                <w:rFonts w:ascii="Arial" w:hAnsi="Arial" w:cs="Arial"/>
              </w:rPr>
            </w:pPr>
            <w:r w:rsidRPr="00F14AB9">
              <w:rPr>
                <w:rFonts w:ascii="Arial" w:hAnsi="Arial" w:cs="Arial"/>
              </w:rPr>
              <w:t>Define</w:t>
            </w:r>
            <w:r>
              <w:rPr>
                <w:rFonts w:ascii="Arial" w:hAnsi="Arial" w:cs="Arial"/>
              </w:rPr>
              <w:t>s</w:t>
            </w:r>
            <w:r w:rsidRPr="00F14AB9">
              <w:rPr>
                <w:rFonts w:ascii="Arial" w:hAnsi="Arial" w:cs="Arial"/>
              </w:rPr>
              <w:t xml:space="preserve"> Project Milestones / Checkpoints</w:t>
            </w:r>
          </w:p>
          <w:p w:rsidR="006C0BEB" w:rsidRPr="00F14AB9" w:rsidRDefault="006C0BEB" w:rsidP="00127147">
            <w:pPr>
              <w:pStyle w:val="ListParagraph"/>
              <w:numPr>
                <w:ilvl w:val="0"/>
                <w:numId w:val="25"/>
              </w:numPr>
              <w:spacing w:before="0" w:after="0" w:line="240" w:lineRule="auto"/>
              <w:rPr>
                <w:rFonts w:ascii="Arial" w:hAnsi="Arial" w:cs="Arial"/>
              </w:rPr>
            </w:pPr>
            <w:r>
              <w:rPr>
                <w:rFonts w:ascii="Arial" w:hAnsi="Arial" w:cs="Arial"/>
              </w:rPr>
              <w:t>Responsible for agency's implementation plan</w:t>
            </w:r>
          </w:p>
          <w:p w:rsidR="006C0BEB"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Responsible for Production Validation</w:t>
            </w:r>
            <w:r w:rsidRPr="00F14AB9" w:rsidDel="004B3D6D">
              <w:rPr>
                <w:rFonts w:ascii="Arial" w:hAnsi="Arial" w:cs="Arial"/>
              </w:rPr>
              <w:t xml:space="preserve"> </w:t>
            </w:r>
          </w:p>
        </w:tc>
      </w:tr>
      <w:tr w:rsidR="006C0BEB" w:rsidRPr="00F14AB9" w:rsidTr="001B55B0">
        <w:trPr>
          <w:trHeight w:val="1015"/>
        </w:trPr>
        <w:tc>
          <w:tcPr>
            <w:tcW w:w="2718" w:type="dxa"/>
            <w:tcBorders>
              <w:top w:val="single" w:sz="8" w:space="0" w:color="C0504D"/>
              <w:bottom w:val="single" w:sz="8" w:space="0" w:color="C0504D"/>
            </w:tcBorders>
            <w:shd w:val="clear" w:color="auto" w:fill="FFFFFF"/>
            <w:vAlign w:val="center"/>
          </w:tcPr>
          <w:p w:rsidR="006C0BEB" w:rsidRPr="00F14AB9" w:rsidRDefault="006C0BEB" w:rsidP="00986198">
            <w:pPr>
              <w:spacing w:before="0" w:after="0" w:line="240" w:lineRule="auto"/>
              <w:jc w:val="center"/>
              <w:rPr>
                <w:rFonts w:ascii="Arial" w:hAnsi="Arial" w:cs="Arial"/>
                <w:b/>
                <w:bCs/>
              </w:rPr>
            </w:pPr>
            <w:r w:rsidRPr="00F14AB9">
              <w:rPr>
                <w:rFonts w:ascii="Arial" w:hAnsi="Arial" w:cs="Arial"/>
                <w:b/>
                <w:bCs/>
              </w:rPr>
              <w:t xml:space="preserve">ISD </w:t>
            </w:r>
            <w:r>
              <w:rPr>
                <w:rFonts w:ascii="Arial" w:hAnsi="Arial" w:cs="Arial"/>
                <w:b/>
                <w:bCs/>
              </w:rPr>
              <w:t>Implementation</w:t>
            </w:r>
            <w:r w:rsidRPr="00F14AB9">
              <w:rPr>
                <w:rFonts w:ascii="Arial" w:hAnsi="Arial" w:cs="Arial"/>
                <w:b/>
                <w:bCs/>
              </w:rPr>
              <w:t xml:space="preserve"> Coordinator</w:t>
            </w:r>
          </w:p>
        </w:tc>
        <w:tc>
          <w:tcPr>
            <w:tcW w:w="6858" w:type="dxa"/>
            <w:tcBorders>
              <w:top w:val="single" w:sz="8" w:space="0" w:color="C0504D"/>
              <w:bottom w:val="single" w:sz="8" w:space="0" w:color="C0504D"/>
            </w:tcBorders>
            <w:shd w:val="clear" w:color="auto" w:fill="FFFFFF"/>
          </w:tcPr>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 xml:space="preserve">Drives Technical </w:t>
            </w:r>
            <w:r>
              <w:rPr>
                <w:rFonts w:ascii="Arial" w:hAnsi="Arial" w:cs="Arial"/>
              </w:rPr>
              <w:t>Implementation</w:t>
            </w:r>
          </w:p>
          <w:p w:rsidR="006C0BEB" w:rsidRPr="00F14AB9" w:rsidRDefault="006C0BEB" w:rsidP="00986198">
            <w:pPr>
              <w:pStyle w:val="ListParagraph"/>
              <w:numPr>
                <w:ilvl w:val="0"/>
                <w:numId w:val="25"/>
              </w:numPr>
              <w:spacing w:before="0" w:after="0" w:line="240" w:lineRule="auto"/>
              <w:rPr>
                <w:rFonts w:ascii="Arial" w:hAnsi="Arial" w:cs="Arial"/>
              </w:rPr>
            </w:pPr>
            <w:r>
              <w:rPr>
                <w:rFonts w:ascii="Arial" w:hAnsi="Arial" w:cs="Arial"/>
              </w:rPr>
              <w:t>Coordinates</w:t>
            </w:r>
            <w:r w:rsidRPr="00F14AB9">
              <w:rPr>
                <w:rFonts w:ascii="Arial" w:hAnsi="Arial" w:cs="Arial"/>
              </w:rPr>
              <w:t xml:space="preserve">  Go-Live Date</w:t>
            </w:r>
          </w:p>
          <w:p w:rsidR="006C0BEB" w:rsidRPr="00F14AB9" w:rsidRDefault="006C0BEB" w:rsidP="00986198">
            <w:pPr>
              <w:pStyle w:val="ListParagraph"/>
              <w:numPr>
                <w:ilvl w:val="0"/>
                <w:numId w:val="25"/>
              </w:numPr>
              <w:spacing w:before="0" w:after="0" w:line="240" w:lineRule="auto"/>
              <w:rPr>
                <w:rFonts w:ascii="Arial" w:hAnsi="Arial" w:cs="Arial"/>
              </w:rPr>
            </w:pPr>
            <w:r>
              <w:rPr>
                <w:rFonts w:ascii="Arial" w:hAnsi="Arial" w:cs="Arial"/>
              </w:rPr>
              <w:t>Liaison between ISD Technical Team, Business Team, and DES Central Business owner</w:t>
            </w:r>
          </w:p>
        </w:tc>
      </w:tr>
      <w:tr w:rsidR="006C0BEB" w:rsidRPr="00F14AB9" w:rsidTr="001B55B0">
        <w:trPr>
          <w:trHeight w:val="736"/>
        </w:trPr>
        <w:tc>
          <w:tcPr>
            <w:tcW w:w="2718" w:type="dxa"/>
            <w:tcBorders>
              <w:top w:val="single" w:sz="8" w:space="0" w:color="C0504D"/>
              <w:bottom w:val="single" w:sz="8" w:space="0" w:color="C0504D"/>
            </w:tcBorders>
            <w:shd w:val="clear" w:color="auto" w:fill="FFFFFF"/>
            <w:vAlign w:val="center"/>
          </w:tcPr>
          <w:p w:rsidR="006C0BEB" w:rsidRPr="00F14AB9" w:rsidRDefault="006C0BEB" w:rsidP="00986198">
            <w:pPr>
              <w:spacing w:before="0" w:after="0" w:line="240" w:lineRule="auto"/>
              <w:jc w:val="center"/>
              <w:rPr>
                <w:rFonts w:ascii="Arial" w:hAnsi="Arial" w:cs="Arial"/>
                <w:b/>
                <w:bCs/>
              </w:rPr>
            </w:pPr>
            <w:r>
              <w:rPr>
                <w:rFonts w:ascii="Arial" w:hAnsi="Arial" w:cs="Arial"/>
                <w:b/>
                <w:bCs/>
              </w:rPr>
              <w:t>DES</w:t>
            </w:r>
            <w:r w:rsidRPr="00F14AB9">
              <w:rPr>
                <w:rFonts w:ascii="Arial" w:hAnsi="Arial" w:cs="Arial"/>
                <w:b/>
                <w:bCs/>
              </w:rPr>
              <w:t xml:space="preserve"> Service Center</w:t>
            </w:r>
          </w:p>
        </w:tc>
        <w:tc>
          <w:tcPr>
            <w:tcW w:w="6858" w:type="dxa"/>
            <w:tcBorders>
              <w:top w:val="single" w:sz="8" w:space="0" w:color="C0504D"/>
              <w:bottom w:val="single" w:sz="8" w:space="0" w:color="C0504D"/>
            </w:tcBorders>
            <w:shd w:val="clear" w:color="auto" w:fill="FFFFFF"/>
          </w:tcPr>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Creates and assigns incident</w:t>
            </w:r>
          </w:p>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First line contact for Agency</w:t>
            </w:r>
          </w:p>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 xml:space="preserve">Directs Agencies to ESS Leave </w:t>
            </w:r>
            <w:r>
              <w:rPr>
                <w:rFonts w:ascii="Arial" w:hAnsi="Arial" w:cs="Arial"/>
              </w:rPr>
              <w:t>Tool</w:t>
            </w:r>
            <w:r w:rsidRPr="00F14AB9">
              <w:rPr>
                <w:rFonts w:ascii="Arial" w:hAnsi="Arial" w:cs="Arial"/>
              </w:rPr>
              <w:t xml:space="preserve"> information on the intranet</w:t>
            </w:r>
          </w:p>
        </w:tc>
      </w:tr>
      <w:tr w:rsidR="006C0BEB" w:rsidRPr="00F14AB9" w:rsidTr="001B55B0">
        <w:trPr>
          <w:trHeight w:val="1213"/>
        </w:trPr>
        <w:tc>
          <w:tcPr>
            <w:tcW w:w="2718" w:type="dxa"/>
            <w:tcBorders>
              <w:top w:val="single" w:sz="8" w:space="0" w:color="C0504D"/>
              <w:bottom w:val="single" w:sz="8" w:space="0" w:color="C0504D"/>
            </w:tcBorders>
            <w:shd w:val="clear" w:color="auto" w:fill="FFFFFF"/>
            <w:vAlign w:val="center"/>
          </w:tcPr>
          <w:p w:rsidR="006C0BEB" w:rsidRPr="00F14AB9" w:rsidRDefault="006C0BEB" w:rsidP="00986198">
            <w:pPr>
              <w:spacing w:before="0" w:after="0" w:line="240" w:lineRule="auto"/>
              <w:jc w:val="center"/>
              <w:rPr>
                <w:rFonts w:ascii="Arial" w:hAnsi="Arial" w:cs="Arial"/>
                <w:b/>
                <w:bCs/>
              </w:rPr>
            </w:pPr>
            <w:r w:rsidRPr="00F14AB9">
              <w:rPr>
                <w:rFonts w:ascii="Arial" w:hAnsi="Arial" w:cs="Arial"/>
                <w:b/>
                <w:bCs/>
              </w:rPr>
              <w:t>HRMS Functional Team</w:t>
            </w:r>
          </w:p>
        </w:tc>
        <w:tc>
          <w:tcPr>
            <w:tcW w:w="6858" w:type="dxa"/>
            <w:tcBorders>
              <w:top w:val="single" w:sz="8" w:space="0" w:color="C0504D"/>
              <w:bottom w:val="single" w:sz="8" w:space="0" w:color="C0504D"/>
            </w:tcBorders>
            <w:shd w:val="clear" w:color="auto" w:fill="FFFFFF"/>
          </w:tcPr>
          <w:p w:rsidR="006C0BEB"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Create</w:t>
            </w:r>
            <w:r>
              <w:rPr>
                <w:rFonts w:ascii="Arial" w:hAnsi="Arial" w:cs="Arial"/>
              </w:rPr>
              <w:t>s</w:t>
            </w:r>
            <w:r w:rsidRPr="00F14AB9">
              <w:rPr>
                <w:rFonts w:ascii="Arial" w:hAnsi="Arial" w:cs="Arial"/>
              </w:rPr>
              <w:t xml:space="preserve"> Change Request</w:t>
            </w:r>
          </w:p>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Drives and completes configuration</w:t>
            </w:r>
          </w:p>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Completes Unit Testing</w:t>
            </w:r>
          </w:p>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Quality check for Agency organizational structure</w:t>
            </w:r>
          </w:p>
          <w:p w:rsidR="006C0BEB" w:rsidRPr="00D83B7B"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Pr</w:t>
            </w:r>
            <w:r>
              <w:rPr>
                <w:rFonts w:ascii="Arial" w:hAnsi="Arial" w:cs="Arial"/>
              </w:rPr>
              <w:t>e-release Production Validation</w:t>
            </w:r>
          </w:p>
        </w:tc>
      </w:tr>
      <w:tr w:rsidR="006C0BEB" w:rsidRPr="00F14AB9" w:rsidTr="001B55B0">
        <w:trPr>
          <w:trHeight w:val="511"/>
        </w:trPr>
        <w:tc>
          <w:tcPr>
            <w:tcW w:w="2718" w:type="dxa"/>
            <w:tcBorders>
              <w:top w:val="single" w:sz="8" w:space="0" w:color="C0504D"/>
              <w:bottom w:val="single" w:sz="8" w:space="0" w:color="C0504D"/>
            </w:tcBorders>
            <w:shd w:val="clear" w:color="auto" w:fill="FFFFFF"/>
            <w:vAlign w:val="center"/>
          </w:tcPr>
          <w:p w:rsidR="006C0BEB" w:rsidRPr="00F14AB9" w:rsidRDefault="006C0BEB" w:rsidP="00986198">
            <w:pPr>
              <w:spacing w:before="0" w:after="0" w:line="240" w:lineRule="auto"/>
              <w:jc w:val="center"/>
              <w:rPr>
                <w:rFonts w:ascii="Arial" w:hAnsi="Arial" w:cs="Arial"/>
                <w:b/>
                <w:bCs/>
              </w:rPr>
            </w:pPr>
            <w:r w:rsidRPr="00F14AB9">
              <w:rPr>
                <w:rFonts w:ascii="Arial" w:hAnsi="Arial" w:cs="Arial"/>
                <w:b/>
                <w:bCs/>
              </w:rPr>
              <w:t>Security Team</w:t>
            </w:r>
          </w:p>
        </w:tc>
        <w:tc>
          <w:tcPr>
            <w:tcW w:w="6858" w:type="dxa"/>
            <w:tcBorders>
              <w:top w:val="single" w:sz="8" w:space="0" w:color="C0504D"/>
              <w:bottom w:val="single" w:sz="8" w:space="0" w:color="C0504D"/>
            </w:tcBorders>
            <w:shd w:val="clear" w:color="auto" w:fill="FFFFFF"/>
          </w:tcPr>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Executes role assignment tasks</w:t>
            </w:r>
          </w:p>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Provides security support during and after Go-Live</w:t>
            </w:r>
          </w:p>
        </w:tc>
      </w:tr>
      <w:tr w:rsidR="006C0BEB" w:rsidRPr="00F14AB9" w:rsidTr="001B55B0">
        <w:trPr>
          <w:trHeight w:val="268"/>
        </w:trPr>
        <w:tc>
          <w:tcPr>
            <w:tcW w:w="2718" w:type="dxa"/>
            <w:tcBorders>
              <w:top w:val="single" w:sz="8" w:space="0" w:color="C0504D"/>
              <w:bottom w:val="single" w:sz="8" w:space="0" w:color="C0504D"/>
            </w:tcBorders>
            <w:shd w:val="clear" w:color="auto" w:fill="FFFFFF"/>
            <w:vAlign w:val="center"/>
          </w:tcPr>
          <w:p w:rsidR="006C0BEB" w:rsidRPr="00F14AB9" w:rsidRDefault="006C0BEB" w:rsidP="00986198">
            <w:pPr>
              <w:spacing w:before="0" w:after="0" w:line="240" w:lineRule="auto"/>
              <w:jc w:val="center"/>
              <w:rPr>
                <w:rFonts w:ascii="Arial" w:hAnsi="Arial" w:cs="Arial"/>
                <w:b/>
                <w:bCs/>
              </w:rPr>
            </w:pPr>
            <w:r w:rsidRPr="00F14AB9">
              <w:rPr>
                <w:rFonts w:ascii="Arial" w:hAnsi="Arial" w:cs="Arial"/>
                <w:b/>
                <w:bCs/>
              </w:rPr>
              <w:t>System Testing Services</w:t>
            </w:r>
          </w:p>
        </w:tc>
        <w:tc>
          <w:tcPr>
            <w:tcW w:w="6858" w:type="dxa"/>
            <w:tcBorders>
              <w:top w:val="single" w:sz="8" w:space="0" w:color="C0504D"/>
              <w:bottom w:val="single" w:sz="8" w:space="0" w:color="C0504D"/>
            </w:tcBorders>
            <w:shd w:val="clear" w:color="auto" w:fill="FFFFFF"/>
          </w:tcPr>
          <w:p w:rsidR="006C0BEB" w:rsidRPr="00F14AB9" w:rsidRDefault="006C0BEB" w:rsidP="00986198">
            <w:pPr>
              <w:pStyle w:val="ListParagraph"/>
              <w:numPr>
                <w:ilvl w:val="0"/>
                <w:numId w:val="25"/>
              </w:numPr>
              <w:spacing w:before="0" w:after="0" w:line="240" w:lineRule="auto"/>
              <w:rPr>
                <w:rFonts w:ascii="Arial" w:hAnsi="Arial" w:cs="Arial"/>
              </w:rPr>
            </w:pPr>
            <w:r w:rsidRPr="00F14AB9">
              <w:rPr>
                <w:rFonts w:ascii="Arial" w:hAnsi="Arial" w:cs="Arial"/>
              </w:rPr>
              <w:t>Execute</w:t>
            </w:r>
            <w:r>
              <w:rPr>
                <w:rFonts w:ascii="Arial" w:hAnsi="Arial" w:cs="Arial"/>
              </w:rPr>
              <w:t xml:space="preserve">s the </w:t>
            </w:r>
            <w:r w:rsidRPr="00F14AB9">
              <w:rPr>
                <w:rFonts w:ascii="Arial" w:hAnsi="Arial" w:cs="Arial"/>
              </w:rPr>
              <w:t xml:space="preserve"> QA Testing</w:t>
            </w:r>
          </w:p>
        </w:tc>
      </w:tr>
    </w:tbl>
    <w:p w:rsidR="006C0BEB" w:rsidRDefault="006C0BEB" w:rsidP="00813E04">
      <w:pPr>
        <w:rPr>
          <w:rFonts w:ascii="Arial" w:hAnsi="Arial" w:cs="Arial"/>
          <w:bCs/>
        </w:rPr>
      </w:pPr>
    </w:p>
    <w:p w:rsidR="006C0BEB" w:rsidRPr="004A3B2B" w:rsidRDefault="006C0BEB" w:rsidP="00E2005A">
      <w:pPr>
        <w:pStyle w:val="Heading1"/>
        <w:rPr>
          <w:rFonts w:ascii="Arial" w:hAnsi="Arial" w:cs="Arial"/>
        </w:rPr>
      </w:pPr>
      <w:bookmarkStart w:id="16" w:name="_Toc322941895"/>
      <w:bookmarkStart w:id="17" w:name="OLE_LINK1"/>
      <w:bookmarkStart w:id="18" w:name="OLE_LINK2"/>
      <w:r>
        <w:rPr>
          <w:rFonts w:ascii="Arial" w:hAnsi="Arial" w:cs="Arial"/>
        </w:rPr>
        <w:t xml:space="preserve">Implementation  Process - </w:t>
      </w:r>
      <w:r w:rsidRPr="004A3B2B">
        <w:rPr>
          <w:rFonts w:ascii="Arial" w:hAnsi="Arial" w:cs="Arial"/>
        </w:rPr>
        <w:t>Overview</w:t>
      </w:r>
      <w:bookmarkEnd w:id="16"/>
    </w:p>
    <w:bookmarkEnd w:id="17"/>
    <w:bookmarkEnd w:id="18"/>
    <w:p w:rsidR="006C0BEB" w:rsidRDefault="006C0BEB" w:rsidP="00E2005A">
      <w:pPr>
        <w:rPr>
          <w:rFonts w:ascii="Arial" w:hAnsi="Arial" w:cs="Arial"/>
          <w:bCs/>
        </w:rPr>
      </w:pPr>
      <w:r>
        <w:rPr>
          <w:rFonts w:ascii="Arial" w:hAnsi="Arial" w:cs="Arial"/>
          <w:bCs/>
        </w:rPr>
        <w:t>The implementation process for the release of the ESS Leave Tool is outlined below:</w:t>
      </w:r>
    </w:p>
    <w:p w:rsidR="006C0BEB" w:rsidRPr="00A145EA" w:rsidRDefault="006C0BEB" w:rsidP="004D6F62">
      <w:pPr>
        <w:pStyle w:val="Heading2"/>
      </w:pPr>
      <w:bookmarkStart w:id="19" w:name="_Toc322941896"/>
      <w:r>
        <w:t>1.  Agency expresses interest</w:t>
      </w:r>
      <w:bookmarkEnd w:id="19"/>
    </w:p>
    <w:p w:rsidR="006C0BEB" w:rsidRDefault="006C0BEB" w:rsidP="00E2005A">
      <w:pPr>
        <w:rPr>
          <w:rFonts w:ascii="Arial" w:hAnsi="Arial" w:cs="Arial"/>
          <w:bCs/>
        </w:rPr>
      </w:pPr>
      <w:r>
        <w:rPr>
          <w:rFonts w:ascii="Arial" w:hAnsi="Arial" w:cs="Arial"/>
          <w:bCs/>
        </w:rPr>
        <w:t xml:space="preserve">The agency initiates the contact by expressing interest in using the ESS Leave  Tool.  An agency representative will contact DES Service Center. </w:t>
      </w:r>
    </w:p>
    <w:p w:rsidR="006C0BEB" w:rsidRDefault="006C0BEB" w:rsidP="00E2005A">
      <w:pPr>
        <w:rPr>
          <w:rFonts w:ascii="Arial" w:hAnsi="Arial" w:cs="Arial"/>
          <w:bCs/>
        </w:rPr>
      </w:pPr>
    </w:p>
    <w:p w:rsidR="006C0BEB" w:rsidRPr="004D6F62" w:rsidRDefault="006C0BEB" w:rsidP="004D6F62">
      <w:pPr>
        <w:pStyle w:val="Heading2"/>
      </w:pPr>
      <w:bookmarkStart w:id="20" w:name="_Toc322941897"/>
      <w:r>
        <w:t>2.  Direct Agency to Infomation</w:t>
      </w:r>
      <w:bookmarkEnd w:id="20"/>
    </w:p>
    <w:p w:rsidR="006C0BEB" w:rsidRDefault="006C0BEB" w:rsidP="00E2005A">
      <w:pPr>
        <w:rPr>
          <w:rFonts w:ascii="Arial" w:hAnsi="Arial" w:cs="Arial"/>
          <w:bCs/>
          <w:highlight w:val="yellow"/>
        </w:rPr>
      </w:pPr>
      <w:r>
        <w:rPr>
          <w:rFonts w:ascii="Arial" w:hAnsi="Arial" w:cs="Arial"/>
          <w:bCs/>
        </w:rPr>
        <w:t>DES Service Center / DES Central Business Owner will direct the agency to the ESS Leave Tool</w:t>
      </w:r>
      <w:r w:rsidRPr="00A63A0F">
        <w:rPr>
          <w:rFonts w:ascii="Arial" w:hAnsi="Arial"/>
        </w:rPr>
        <w:t xml:space="preserve"> website</w:t>
      </w:r>
      <w:r>
        <w:rPr>
          <w:rFonts w:ascii="Arial" w:hAnsi="Arial" w:cs="Arial"/>
          <w:bCs/>
        </w:rPr>
        <w:t xml:space="preserve"> that  </w:t>
      </w:r>
      <w:r w:rsidRPr="009C64D1">
        <w:rPr>
          <w:rFonts w:ascii="Arial" w:hAnsi="Arial" w:cs="Arial"/>
          <w:bCs/>
        </w:rPr>
        <w:t>contain</w:t>
      </w:r>
      <w:r w:rsidRPr="00027D15">
        <w:rPr>
          <w:rFonts w:ascii="Arial" w:hAnsi="Arial" w:cs="Arial"/>
          <w:bCs/>
        </w:rPr>
        <w:t>s all of the resource documentation that supports the ESS Leave Tool.</w:t>
      </w:r>
      <w:r>
        <w:rPr>
          <w:rFonts w:ascii="Arial" w:hAnsi="Arial" w:cs="Arial"/>
          <w:bCs/>
          <w:highlight w:val="yellow"/>
        </w:rPr>
        <w:t xml:space="preserve">  </w:t>
      </w:r>
    </w:p>
    <w:p w:rsidR="006C0BEB" w:rsidRDefault="006C0BEB" w:rsidP="00E2005A">
      <w:pPr>
        <w:rPr>
          <w:rFonts w:ascii="Arial" w:hAnsi="Arial" w:cs="Arial"/>
          <w:bCs/>
        </w:rPr>
      </w:pPr>
    </w:p>
    <w:p w:rsidR="006C0BEB" w:rsidRDefault="006C0BEB" w:rsidP="00E2005A">
      <w:pPr>
        <w:rPr>
          <w:rFonts w:ascii="Arial" w:hAnsi="Arial" w:cs="Arial"/>
          <w:bCs/>
        </w:rPr>
      </w:pPr>
    </w:p>
    <w:p w:rsidR="006C0BEB" w:rsidRPr="004D6F62" w:rsidRDefault="006C0BEB" w:rsidP="00670025">
      <w:pPr>
        <w:pStyle w:val="Heading2"/>
      </w:pPr>
      <w:bookmarkStart w:id="21" w:name="_Toc322941898"/>
      <w:r>
        <w:lastRenderedPageBreak/>
        <w:t>4.  Review information</w:t>
      </w:r>
      <w:bookmarkEnd w:id="21"/>
    </w:p>
    <w:p w:rsidR="006C0BEB" w:rsidRDefault="006C0BEB" w:rsidP="00E2005A">
      <w:pPr>
        <w:rPr>
          <w:rFonts w:ascii="Arial" w:hAnsi="Arial" w:cs="Arial"/>
          <w:bCs/>
        </w:rPr>
      </w:pPr>
      <w:r>
        <w:rPr>
          <w:rFonts w:ascii="Arial" w:hAnsi="Arial" w:cs="Arial"/>
          <w:bCs/>
        </w:rPr>
        <w:t>Agency will review the information to determine the next steps.  Agency questions regarding implementation will be directed to the DES Service Center.</w:t>
      </w:r>
    </w:p>
    <w:p w:rsidR="006C0BEB" w:rsidRDefault="006C0BEB" w:rsidP="00670025">
      <w:pPr>
        <w:pStyle w:val="Heading2"/>
      </w:pPr>
      <w:bookmarkStart w:id="22" w:name="_Toc322941899"/>
      <w:r>
        <w:t>5.  complete ESS Leave Request Tool Checklist</w:t>
      </w:r>
      <w:bookmarkEnd w:id="22"/>
      <w:r>
        <w:t xml:space="preserve"> </w:t>
      </w:r>
    </w:p>
    <w:p w:rsidR="006C0BEB" w:rsidRDefault="006C0BEB" w:rsidP="00E2005A">
      <w:pPr>
        <w:rPr>
          <w:rFonts w:ascii="Arial" w:hAnsi="Arial" w:cs="Arial"/>
          <w:bCs/>
        </w:rPr>
      </w:pPr>
      <w:r>
        <w:rPr>
          <w:rFonts w:ascii="Arial" w:hAnsi="Arial" w:cs="Arial"/>
          <w:bCs/>
        </w:rPr>
        <w:t xml:space="preserve">Agency will complete the ESS Leave Tool checklist.  The checklist includes all the prerequisites that must be met prior to requesting implementation.  </w:t>
      </w:r>
    </w:p>
    <w:p w:rsidR="006C0BEB" w:rsidRPr="00670025" w:rsidRDefault="006C0BEB" w:rsidP="00670025">
      <w:pPr>
        <w:pStyle w:val="Heading2"/>
      </w:pPr>
      <w:bookmarkStart w:id="23" w:name="_Toc322941900"/>
      <w:r>
        <w:t>6.  Send completed Leave tool application to the  DES Service Center</w:t>
      </w:r>
      <w:bookmarkEnd w:id="23"/>
    </w:p>
    <w:p w:rsidR="006C0BEB" w:rsidRDefault="006C0BEB" w:rsidP="00E2005A">
      <w:pPr>
        <w:rPr>
          <w:rFonts w:ascii="Arial" w:hAnsi="Arial" w:cs="Arial"/>
          <w:bCs/>
        </w:rPr>
      </w:pPr>
      <w:r>
        <w:rPr>
          <w:rFonts w:ascii="Arial" w:hAnsi="Arial" w:cs="Arial"/>
          <w:bCs/>
        </w:rPr>
        <w:t>The Agency will send the completed application to the DES Service Center (</w:t>
      </w:r>
      <w:r w:rsidRPr="00027D15">
        <w:rPr>
          <w:rFonts w:ascii="Arial" w:hAnsi="Arial" w:cs="Arial"/>
          <w:bCs/>
        </w:rPr>
        <w:t>ServiceCenter@DES.WA.GOV).</w:t>
      </w:r>
      <w:r>
        <w:rPr>
          <w:rFonts w:ascii="Arial" w:hAnsi="Arial" w:cs="Arial"/>
          <w:bCs/>
        </w:rPr>
        <w:t xml:space="preserve">  This application must be signed by the agency’s Director or Deputy Director.  It may be sent hard copy or electronically scanned.</w:t>
      </w:r>
    </w:p>
    <w:p w:rsidR="006C0BEB" w:rsidRPr="00670025" w:rsidRDefault="006C0BEB" w:rsidP="00670025">
      <w:pPr>
        <w:pStyle w:val="Heading2"/>
      </w:pPr>
      <w:bookmarkStart w:id="24" w:name="_Toc322941901"/>
      <w:r>
        <w:t>7.  Log Ticket</w:t>
      </w:r>
      <w:bookmarkEnd w:id="24"/>
    </w:p>
    <w:p w:rsidR="006C0BEB" w:rsidRDefault="006C0BEB" w:rsidP="00E2005A">
      <w:pPr>
        <w:rPr>
          <w:rFonts w:ascii="Arial" w:hAnsi="Arial" w:cs="Arial"/>
          <w:bCs/>
        </w:rPr>
      </w:pPr>
      <w:r>
        <w:rPr>
          <w:rFonts w:ascii="Arial" w:hAnsi="Arial" w:cs="Arial"/>
          <w:bCs/>
        </w:rPr>
        <w:t>The DES Service Center will receive the information and log a ticket assigning it to the ESS Leave Req-Business Response Team.</w:t>
      </w:r>
      <w:r w:rsidRPr="0010472D">
        <w:rPr>
          <w:rFonts w:ascii="Verdana" w:hAnsi="Verdana"/>
          <w:color w:val="000000"/>
          <w:sz w:val="17"/>
          <w:szCs w:val="17"/>
        </w:rPr>
        <w:t xml:space="preserve"> </w:t>
      </w:r>
      <w:r>
        <w:rPr>
          <w:rFonts w:ascii="Verdana" w:hAnsi="Verdana"/>
          <w:color w:val="000000"/>
          <w:sz w:val="17"/>
          <w:szCs w:val="17"/>
        </w:rPr>
        <w:t xml:space="preserve"> </w:t>
      </w:r>
      <w:bookmarkStart w:id="25" w:name="OLE_LINK3"/>
      <w:bookmarkStart w:id="26" w:name="OLE_LINK4"/>
      <w:r>
        <w:rPr>
          <w:rFonts w:ascii="Arial" w:hAnsi="Arial" w:cs="Arial"/>
          <w:bCs/>
        </w:rPr>
        <w:t xml:space="preserve">The ESS Leave Req-Business Response Team will assign the incident to the HRMS Tier 2 OM/PA Response Team that an agency has submitted their application.  </w:t>
      </w:r>
    </w:p>
    <w:p w:rsidR="006C0BEB" w:rsidRPr="00670025" w:rsidRDefault="006C0BEB" w:rsidP="000C531A">
      <w:pPr>
        <w:pStyle w:val="Heading2"/>
      </w:pPr>
      <w:bookmarkStart w:id="27" w:name="_Toc322941902"/>
      <w:r>
        <w:t>8.  Review Organization Structure</w:t>
      </w:r>
      <w:bookmarkEnd w:id="27"/>
    </w:p>
    <w:p w:rsidR="006C0BEB" w:rsidRDefault="006C0BEB" w:rsidP="00E2005A">
      <w:pPr>
        <w:rPr>
          <w:rFonts w:ascii="Arial" w:hAnsi="Arial" w:cs="Arial"/>
          <w:bCs/>
        </w:rPr>
      </w:pPr>
      <w:r>
        <w:rPr>
          <w:rFonts w:ascii="Arial" w:hAnsi="Arial" w:cs="Arial"/>
          <w:bCs/>
        </w:rPr>
        <w:t>The HRMS Tier 2 OM/PA Response Team starts the review of the agency Organizational Structure.  If there are any questions and/or issues they will reach out to the agency representative directly (cc’ing the ESS Leave Req-Business Response Team) to complete the prerequisites.</w:t>
      </w:r>
      <w:bookmarkEnd w:id="25"/>
      <w:bookmarkEnd w:id="26"/>
    </w:p>
    <w:p w:rsidR="006C0BEB" w:rsidRDefault="006C0BEB" w:rsidP="00E2005A">
      <w:pPr>
        <w:rPr>
          <w:rFonts w:ascii="Arial" w:hAnsi="Arial" w:cs="Arial"/>
          <w:bCs/>
        </w:rPr>
      </w:pPr>
      <w:r>
        <w:rPr>
          <w:rFonts w:ascii="Arial" w:hAnsi="Arial" w:cs="Arial"/>
          <w:bCs/>
        </w:rPr>
        <w:t>The HRMS Tier 2 OM/PA Response Team completes the QA review and updates the Incident Ticket indicating that the agency has completed the Organizational Structure and is cleared to move to the next step.</w:t>
      </w:r>
    </w:p>
    <w:p w:rsidR="006C0BEB" w:rsidRPr="00AB1A32" w:rsidRDefault="006C0BEB" w:rsidP="00CE5390">
      <w:pPr>
        <w:pStyle w:val="Heading2"/>
      </w:pPr>
      <w:bookmarkStart w:id="28" w:name="_Toc322941903"/>
      <w:r>
        <w:t>9.  Review Agency Information</w:t>
      </w:r>
      <w:bookmarkEnd w:id="28"/>
    </w:p>
    <w:p w:rsidR="006C0BEB" w:rsidRDefault="006C0BEB" w:rsidP="00CE5390">
      <w:pPr>
        <w:rPr>
          <w:rFonts w:ascii="Arial" w:hAnsi="Arial" w:cs="Arial"/>
          <w:bCs/>
        </w:rPr>
      </w:pPr>
      <w:r>
        <w:rPr>
          <w:rFonts w:ascii="Arial" w:hAnsi="Arial" w:cs="Arial"/>
          <w:bCs/>
        </w:rPr>
        <w:t xml:space="preserve">The ESS Leave Req-Business Response Team reviews all the documents for completeness.  If the Prerequisites have not been completed, then the Agency is contacted to complete.   Once completed, the ESS Leave Req-Business Response Team will confirm all data collected. </w:t>
      </w:r>
    </w:p>
    <w:p w:rsidR="006C0BEB" w:rsidRPr="00AB1A32" w:rsidRDefault="006C0BEB" w:rsidP="0010472D">
      <w:pPr>
        <w:pStyle w:val="Heading2"/>
      </w:pPr>
      <w:bookmarkStart w:id="29" w:name="_Toc322941904"/>
      <w:r>
        <w:t>10.  Kick off meeting</w:t>
      </w:r>
      <w:bookmarkEnd w:id="29"/>
    </w:p>
    <w:p w:rsidR="006C0BEB" w:rsidRDefault="006C0BEB" w:rsidP="0010472D">
      <w:pPr>
        <w:rPr>
          <w:rFonts w:ascii="Arial" w:hAnsi="Arial" w:cs="Arial"/>
          <w:bCs/>
        </w:rPr>
      </w:pPr>
      <w:r>
        <w:rPr>
          <w:rFonts w:ascii="Arial" w:hAnsi="Arial" w:cs="Arial"/>
          <w:bCs/>
        </w:rPr>
        <w:t xml:space="preserve">The ISD Implementation Coordinator schedules a kick off meeting with the Implementation Team to review in detail the implementation process, answer questions, and provide guidance.  Agency specific considerations for determining implementation date are identified.  </w:t>
      </w:r>
    </w:p>
    <w:p w:rsidR="006C0BEB" w:rsidRPr="00AB1A32" w:rsidRDefault="006C0BEB" w:rsidP="00CE5390">
      <w:pPr>
        <w:pStyle w:val="Heading2"/>
      </w:pPr>
      <w:bookmarkStart w:id="30" w:name="_Toc322941905"/>
      <w:r>
        <w:lastRenderedPageBreak/>
        <w:t>11.  Create the Change Request</w:t>
      </w:r>
      <w:bookmarkEnd w:id="30"/>
    </w:p>
    <w:p w:rsidR="006C0BEB" w:rsidRDefault="006C0BEB" w:rsidP="00CE5390">
      <w:pPr>
        <w:rPr>
          <w:rFonts w:ascii="Arial" w:hAnsi="Arial" w:cs="Arial"/>
          <w:bCs/>
        </w:rPr>
      </w:pPr>
      <w:r>
        <w:rPr>
          <w:rFonts w:ascii="Arial" w:hAnsi="Arial" w:cs="Arial"/>
          <w:bCs/>
        </w:rPr>
        <w:t>The ISD Functional Team will create a Change Request for review by the ISD Release Planning Team (RPT).  Any agency specific considerations for determining implementation date will be notated.</w:t>
      </w:r>
    </w:p>
    <w:p w:rsidR="006C0BEB" w:rsidRDefault="006C0BEB" w:rsidP="00AB1A32">
      <w:pPr>
        <w:pStyle w:val="Heading2"/>
      </w:pPr>
      <w:bookmarkStart w:id="31" w:name="_Toc322941906"/>
      <w:r>
        <w:t>12.  Determine Work Load and Go-Live Date</w:t>
      </w:r>
      <w:bookmarkEnd w:id="31"/>
    </w:p>
    <w:p w:rsidR="006C0BEB" w:rsidRDefault="006C0BEB" w:rsidP="00E2005A">
      <w:pPr>
        <w:rPr>
          <w:rFonts w:ascii="Arial" w:hAnsi="Arial" w:cs="Arial"/>
          <w:bCs/>
        </w:rPr>
      </w:pPr>
      <w:r>
        <w:rPr>
          <w:rFonts w:ascii="Arial" w:hAnsi="Arial" w:cs="Arial"/>
          <w:bCs/>
        </w:rPr>
        <w:t>The ISD RPT will review the change request and estimated work effort involved to implement the requesting agency.  This review will include analyzing other existing priorities and available resources.  The team will determine an implementation go-live date.  It should be noted that the agency's change management needs are considered when determining the implementation date.</w:t>
      </w:r>
    </w:p>
    <w:p w:rsidR="006C0BEB" w:rsidRDefault="006C0BEB" w:rsidP="00117AF0">
      <w:pPr>
        <w:pStyle w:val="Heading2"/>
      </w:pPr>
      <w:bookmarkStart w:id="32" w:name="_Toc322941907"/>
      <w:r>
        <w:t>13.  Send implementation Date to Agency</w:t>
      </w:r>
      <w:bookmarkEnd w:id="32"/>
    </w:p>
    <w:p w:rsidR="006C0BEB" w:rsidRDefault="006C0BEB" w:rsidP="00E2005A">
      <w:pPr>
        <w:rPr>
          <w:rFonts w:ascii="Arial" w:hAnsi="Arial" w:cs="Arial"/>
          <w:bCs/>
        </w:rPr>
      </w:pPr>
      <w:r>
        <w:rPr>
          <w:rFonts w:ascii="Arial" w:hAnsi="Arial" w:cs="Arial"/>
          <w:bCs/>
        </w:rPr>
        <w:t>The ISD Implementation Coordinator will notify the agency sponsor/change agent of the implementation date.</w:t>
      </w:r>
    </w:p>
    <w:p w:rsidR="006C0BEB" w:rsidRDefault="006C0BEB" w:rsidP="00117AF0">
      <w:pPr>
        <w:pStyle w:val="Heading2"/>
      </w:pPr>
      <w:bookmarkStart w:id="33" w:name="_Toc322941908"/>
      <w:r>
        <w:t>14.  Review of the Agency implementation plan</w:t>
      </w:r>
      <w:bookmarkEnd w:id="33"/>
    </w:p>
    <w:p w:rsidR="006C0BEB" w:rsidRDefault="006C0BEB" w:rsidP="00E2005A">
      <w:pPr>
        <w:rPr>
          <w:rFonts w:ascii="Arial" w:hAnsi="Arial" w:cs="Arial"/>
          <w:bCs/>
        </w:rPr>
      </w:pPr>
      <w:r>
        <w:rPr>
          <w:rFonts w:ascii="Arial" w:hAnsi="Arial" w:cs="Arial"/>
          <w:bCs/>
        </w:rPr>
        <w:t>Business Team will review the cut-over plan (including the validation process) and, release timeline, for the release from the agency sponsor/change agent.</w:t>
      </w:r>
    </w:p>
    <w:p w:rsidR="006C0BEB" w:rsidRDefault="006C0BEB" w:rsidP="00117AF0">
      <w:pPr>
        <w:pStyle w:val="Heading2"/>
      </w:pPr>
      <w:bookmarkStart w:id="34" w:name="_Toc322941909"/>
      <w:r>
        <w:t>15.  Agency Starts the Implementation</w:t>
      </w:r>
      <w:bookmarkEnd w:id="34"/>
    </w:p>
    <w:p w:rsidR="006C0BEB" w:rsidRDefault="006C0BEB" w:rsidP="00E2005A">
      <w:pPr>
        <w:rPr>
          <w:rFonts w:ascii="Arial" w:hAnsi="Arial" w:cs="Arial"/>
          <w:bCs/>
        </w:rPr>
      </w:pPr>
      <w:r>
        <w:rPr>
          <w:rFonts w:ascii="Arial" w:hAnsi="Arial" w:cs="Arial"/>
          <w:bCs/>
        </w:rPr>
        <w:t>Based on the release timeline, the agency will start the execution of the release tasks.</w:t>
      </w:r>
    </w:p>
    <w:p w:rsidR="006C0BEB" w:rsidRDefault="006C0BEB" w:rsidP="00E2005A">
      <w:pPr>
        <w:rPr>
          <w:rFonts w:ascii="Arial" w:hAnsi="Arial" w:cs="Arial"/>
          <w:bCs/>
        </w:rPr>
      </w:pPr>
    </w:p>
    <w:p w:rsidR="006C0BEB" w:rsidRDefault="006C0BEB" w:rsidP="00E2005A">
      <w:pPr>
        <w:rPr>
          <w:rFonts w:ascii="Arial" w:hAnsi="Arial" w:cs="Arial"/>
          <w:bCs/>
        </w:rPr>
      </w:pPr>
    </w:p>
    <w:p w:rsidR="006C0BEB" w:rsidRDefault="006C0BEB" w:rsidP="00E2005A">
      <w:pPr>
        <w:rPr>
          <w:rFonts w:ascii="Arial" w:hAnsi="Arial" w:cs="Arial"/>
          <w:bCs/>
        </w:rPr>
      </w:pPr>
    </w:p>
    <w:p w:rsidR="006C0BEB" w:rsidRDefault="006C0BEB" w:rsidP="00396F51">
      <w:pPr>
        <w:sectPr w:rsidR="006C0BEB" w:rsidSect="00670025">
          <w:headerReference w:type="default" r:id="rId17"/>
          <w:footerReference w:type="default" r:id="rId18"/>
          <w:headerReference w:type="first" r:id="rId19"/>
          <w:footerReference w:type="first" r:id="rId20"/>
          <w:pgSz w:w="12240" w:h="15840" w:code="1"/>
          <w:pgMar w:top="1008" w:right="1152" w:bottom="1008" w:left="1152" w:header="576"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rtlGutter/>
          <w:docGrid w:linePitch="360"/>
        </w:sectPr>
      </w:pPr>
    </w:p>
    <w:p w:rsidR="006C0BEB" w:rsidRDefault="006C0BEB" w:rsidP="00CE5B8F">
      <w:pPr>
        <w:rPr>
          <w:rFonts w:ascii="Arial" w:hAnsi="Arial" w:cs="Arial"/>
          <w:szCs w:val="22"/>
        </w:rPr>
      </w:pPr>
      <w:bookmarkStart w:id="35" w:name="OLE_LINK7"/>
      <w:bookmarkStart w:id="36" w:name="OLE_LINK8"/>
    </w:p>
    <w:bookmarkEnd w:id="35"/>
    <w:bookmarkEnd w:id="36"/>
    <w:p w:rsidR="006C0BEB" w:rsidRDefault="006C0BEB"/>
    <w:sectPr w:rsidR="006C0BEB" w:rsidSect="003F64D3">
      <w:headerReference w:type="even" r:id="rId21"/>
      <w:headerReference w:type="default" r:id="rId22"/>
      <w:headerReference w:type="first" r:id="rId23"/>
      <w:footerReference w:type="first" r:id="rId24"/>
      <w:pgSz w:w="12240" w:h="15840" w:code="1"/>
      <w:pgMar w:top="1440" w:right="1440" w:bottom="1440" w:left="1440" w:header="576"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29" w:rsidRDefault="003D3E29" w:rsidP="003A7876">
      <w:r>
        <w:separator/>
      </w:r>
    </w:p>
  </w:endnote>
  <w:endnote w:type="continuationSeparator" w:id="0">
    <w:p w:rsidR="003D3E29" w:rsidRDefault="003D3E29" w:rsidP="003A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E6" w:rsidRPr="00547858" w:rsidRDefault="00A37FE6" w:rsidP="00547858">
    <w:pPr>
      <w:pStyle w:val="Footer"/>
      <w:pBdr>
        <w:top w:val="thinThickSmallGap" w:sz="24" w:space="1" w:color="622423"/>
      </w:pBdr>
      <w:tabs>
        <w:tab w:val="clear" w:pos="4320"/>
        <w:tab w:val="clear" w:pos="8640"/>
        <w:tab w:val="right" w:pos="9936"/>
      </w:tabs>
      <w:rPr>
        <w:rFonts w:ascii="Arial" w:hAnsi="Arial" w:cs="Arial"/>
      </w:rPr>
    </w:pPr>
    <w:r w:rsidRPr="00547858">
      <w:rPr>
        <w:rFonts w:ascii="Arial" w:hAnsi="Arial" w:cs="Arial"/>
      </w:rPr>
      <w:t xml:space="preserve">ESS Leave </w:t>
    </w:r>
    <w:r>
      <w:rPr>
        <w:rFonts w:ascii="Arial" w:hAnsi="Arial" w:cs="Arial"/>
      </w:rPr>
      <w:t>Tool</w:t>
    </w:r>
    <w:r w:rsidRPr="00547858">
      <w:rPr>
        <w:rFonts w:ascii="Arial" w:hAnsi="Arial" w:cs="Arial"/>
      </w:rPr>
      <w:t xml:space="preserve"> </w:t>
    </w:r>
    <w:r>
      <w:rPr>
        <w:rFonts w:ascii="Arial" w:hAnsi="Arial" w:cs="Arial"/>
      </w:rPr>
      <w:t>Implementation</w:t>
    </w:r>
    <w:r w:rsidRPr="00547858">
      <w:rPr>
        <w:rFonts w:ascii="Arial" w:hAnsi="Arial" w:cs="Arial"/>
      </w:rPr>
      <w:t xml:space="preserve"> S</w:t>
    </w:r>
    <w:r>
      <w:rPr>
        <w:rFonts w:ascii="Arial" w:hAnsi="Arial" w:cs="Arial"/>
      </w:rPr>
      <w:t>trategy</w:t>
    </w:r>
    <w:r w:rsidRPr="00547858">
      <w:rPr>
        <w:rFonts w:ascii="Arial" w:hAnsi="Arial" w:cs="Arial"/>
      </w:rPr>
      <w:tab/>
    </w:r>
  </w:p>
  <w:p w:rsidR="00A37FE6" w:rsidRDefault="00A37FE6">
    <w:pPr>
      <w:pStyle w:val="Footer"/>
      <w:jc w:val="center"/>
      <w:rPr>
        <w:rFonts w:ascii="Arial" w:hAnsi="Arial" w:cs="Arial"/>
      </w:rPr>
    </w:pPr>
    <w:r w:rsidRPr="00547858">
      <w:rPr>
        <w:rFonts w:ascii="Arial" w:hAnsi="Arial" w:cs="Arial"/>
      </w:rPr>
      <w:t xml:space="preserve">Page </w:t>
    </w:r>
    <w:r w:rsidR="00310D31" w:rsidRPr="00547858">
      <w:rPr>
        <w:rFonts w:ascii="Arial" w:hAnsi="Arial" w:cs="Arial"/>
        <w:b/>
      </w:rPr>
      <w:fldChar w:fldCharType="begin"/>
    </w:r>
    <w:r w:rsidRPr="00547858">
      <w:rPr>
        <w:rFonts w:ascii="Arial" w:hAnsi="Arial" w:cs="Arial"/>
        <w:b/>
      </w:rPr>
      <w:instrText xml:space="preserve"> PAGE </w:instrText>
    </w:r>
    <w:r w:rsidR="00310D31" w:rsidRPr="00547858">
      <w:rPr>
        <w:rFonts w:ascii="Arial" w:hAnsi="Arial" w:cs="Arial"/>
        <w:b/>
      </w:rPr>
      <w:fldChar w:fldCharType="separate"/>
    </w:r>
    <w:r w:rsidR="00210E24">
      <w:rPr>
        <w:rFonts w:ascii="Arial" w:hAnsi="Arial" w:cs="Arial"/>
        <w:b/>
        <w:noProof/>
      </w:rPr>
      <w:t>15</w:t>
    </w:r>
    <w:r w:rsidR="00310D31" w:rsidRPr="00547858">
      <w:rPr>
        <w:rFonts w:ascii="Arial" w:hAnsi="Arial" w:cs="Arial"/>
        <w:b/>
      </w:rPr>
      <w:fldChar w:fldCharType="end"/>
    </w:r>
    <w:r w:rsidRPr="00547858">
      <w:rPr>
        <w:rFonts w:ascii="Arial" w:hAnsi="Arial" w:cs="Arial"/>
      </w:rPr>
      <w:t xml:space="preserve"> of </w:t>
    </w:r>
    <w:r w:rsidR="00310D31" w:rsidRPr="00547858">
      <w:rPr>
        <w:rFonts w:ascii="Arial" w:hAnsi="Arial" w:cs="Arial"/>
        <w:b/>
      </w:rPr>
      <w:fldChar w:fldCharType="begin"/>
    </w:r>
    <w:r w:rsidRPr="00547858">
      <w:rPr>
        <w:rFonts w:ascii="Arial" w:hAnsi="Arial" w:cs="Arial"/>
        <w:b/>
      </w:rPr>
      <w:instrText xml:space="preserve"> NUMPAGES  </w:instrText>
    </w:r>
    <w:r w:rsidR="00310D31" w:rsidRPr="00547858">
      <w:rPr>
        <w:rFonts w:ascii="Arial" w:hAnsi="Arial" w:cs="Arial"/>
        <w:b/>
      </w:rPr>
      <w:fldChar w:fldCharType="separate"/>
    </w:r>
    <w:r w:rsidR="00210E24">
      <w:rPr>
        <w:rFonts w:ascii="Arial" w:hAnsi="Arial" w:cs="Arial"/>
        <w:b/>
        <w:noProof/>
      </w:rPr>
      <w:t>16</w:t>
    </w:r>
    <w:r w:rsidR="00310D31" w:rsidRPr="00547858">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E6" w:rsidRPr="006B3049" w:rsidRDefault="00A37FE6" w:rsidP="006B3049">
    <w:pPr>
      <w:pStyle w:val="Footer"/>
      <w:jc w:val="right"/>
      <w:rPr>
        <w:sz w:val="16"/>
        <w:szCs w:val="16"/>
      </w:rPr>
    </w:pPr>
    <w:r w:rsidRPr="006B3049">
      <w:rPr>
        <w:sz w:val="16"/>
        <w:szCs w:val="16"/>
      </w:rPr>
      <w:t>H:\Information_Services\Shared\HRMS_Production\FUNCTIONAL AREAS\ESS Leave Request Tool\For agency roll-out\Pre implementation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E6" w:rsidRDefault="00A37FE6" w:rsidP="00AC3CDA">
    <w:pPr>
      <w:pStyle w:val="Footer"/>
      <w:pBdr>
        <w:top w:val="single" w:sz="4" w:space="1" w:color="auto"/>
      </w:pBdr>
      <w:rPr>
        <w:rFonts w:ascii="Arial" w:hAnsi="Arial" w:cs="Arial"/>
      </w:rPr>
    </w:pPr>
    <w:r>
      <w:rPr>
        <w:rFonts w:ascii="Arial" w:hAnsi="Arial" w:cs="Arial"/>
      </w:rPr>
      <w:t>ESS Leave Tool Implementation Strategy</w:t>
    </w:r>
    <w:r>
      <w:rPr>
        <w:rFonts w:ascii="Arial" w:hAnsi="Arial" w:cs="Arial"/>
      </w:rPr>
      <w:tab/>
    </w:r>
    <w:r>
      <w:rPr>
        <w:rFonts w:ascii="Arial" w:hAnsi="Arial" w:cs="Arial"/>
      </w:rPr>
      <w:tab/>
    </w:r>
  </w:p>
  <w:p w:rsidR="00A37FE6" w:rsidRDefault="00A37FE6" w:rsidP="00AC3CDA">
    <w:pPr>
      <w:pStyle w:val="Footer"/>
      <w:jc w:val="center"/>
      <w:rPr>
        <w:rFonts w:ascii="Arial" w:hAnsi="Arial" w:cs="Arial"/>
      </w:rPr>
    </w:pPr>
    <w:r>
      <w:rPr>
        <w:rStyle w:val="PageNumber"/>
        <w:rFonts w:ascii="Arial" w:hAnsi="Arial" w:cs="Arial"/>
      </w:rPr>
      <w:t xml:space="preserve">Page </w:t>
    </w:r>
    <w:r w:rsidR="00310D31">
      <w:rPr>
        <w:rStyle w:val="PageNumber"/>
        <w:rFonts w:ascii="Arial" w:hAnsi="Arial" w:cs="Arial"/>
      </w:rPr>
      <w:fldChar w:fldCharType="begin"/>
    </w:r>
    <w:r>
      <w:rPr>
        <w:rStyle w:val="PageNumber"/>
        <w:rFonts w:ascii="Arial" w:hAnsi="Arial" w:cs="Arial"/>
      </w:rPr>
      <w:instrText xml:space="preserve"> PAGE </w:instrText>
    </w:r>
    <w:r w:rsidR="00310D31">
      <w:rPr>
        <w:rStyle w:val="PageNumber"/>
        <w:rFonts w:ascii="Arial" w:hAnsi="Arial" w:cs="Arial"/>
      </w:rPr>
      <w:fldChar w:fldCharType="separate"/>
    </w:r>
    <w:r w:rsidR="00210E24">
      <w:rPr>
        <w:rStyle w:val="PageNumber"/>
        <w:rFonts w:ascii="Arial" w:hAnsi="Arial" w:cs="Arial"/>
        <w:noProof/>
      </w:rPr>
      <w:t>16</w:t>
    </w:r>
    <w:r w:rsidR="00310D31">
      <w:rPr>
        <w:rStyle w:val="PageNumber"/>
        <w:rFonts w:ascii="Arial" w:hAnsi="Arial" w:cs="Arial"/>
      </w:rPr>
      <w:fldChar w:fldCharType="end"/>
    </w:r>
  </w:p>
  <w:p w:rsidR="00A37FE6" w:rsidRDefault="00A37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29" w:rsidRDefault="003D3E29" w:rsidP="003A7876">
      <w:r>
        <w:separator/>
      </w:r>
    </w:p>
  </w:footnote>
  <w:footnote w:type="continuationSeparator" w:id="0">
    <w:p w:rsidR="003D3E29" w:rsidRDefault="003D3E29" w:rsidP="003A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E6" w:rsidRDefault="00A37FE6" w:rsidP="00CE5390">
    <w:pPr>
      <w:pStyle w:val="Header"/>
      <w:pBdr>
        <w:bottom w:val="single" w:sz="8" w:space="0" w:color="auto"/>
      </w:pBdr>
      <w:rPr>
        <w:rFonts w:ascii="Arial" w:hAnsi="Arial" w:cs="Arial"/>
      </w:rPr>
    </w:pPr>
    <w:r>
      <w:rPr>
        <w:rFonts w:ascii="Arial" w:hAnsi="Arial" w:cs="Arial"/>
        <w:sz w:val="28"/>
      </w:rPr>
      <w:t xml:space="preserve">State of Washington - Department of Enterprise Services                         </w:t>
    </w:r>
    <w:r>
      <w:rPr>
        <w:rFonts w:ascii="Arial" w:hAnsi="Arial" w:cs="Arial"/>
        <w:noProof/>
        <w:sz w:val="28"/>
      </w:rPr>
      <w:drawing>
        <wp:inline distT="0" distB="0" distL="0" distR="0">
          <wp:extent cx="584200" cy="571500"/>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4200" cy="571500"/>
                  </a:xfrm>
                  <a:prstGeom prst="rect">
                    <a:avLst/>
                  </a:prstGeom>
                  <a:noFill/>
                  <a:ln w="9525">
                    <a:noFill/>
                    <a:miter lim="800000"/>
                    <a:headEnd/>
                    <a:tailEnd/>
                  </a:ln>
                </pic:spPr>
              </pic:pic>
            </a:graphicData>
          </a:graphic>
        </wp:inline>
      </w:drawing>
    </w:r>
    <w:r>
      <w:rPr>
        <w:rFonts w:ascii="Arial" w:hAnsi="Arial" w:cs="Arial"/>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E6" w:rsidRDefault="00A37FE6">
    <w:pPr>
      <w:pStyle w:val="Header"/>
    </w:pPr>
    <w:r>
      <w:rPr>
        <w:rFonts w:ascii="Arial" w:hAnsi="Arial" w:cs="Arial"/>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E6" w:rsidRDefault="00A37F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E6" w:rsidRDefault="00A37F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E6" w:rsidRPr="004B3336" w:rsidRDefault="00A37FE6" w:rsidP="00A64682">
    <w:pPr>
      <w:pStyle w:val="Header"/>
      <w:pBdr>
        <w:bottom w:val="single" w:sz="8" w:space="0" w:color="auto"/>
      </w:pBdr>
      <w:rPr>
        <w:rFonts w:ascii="Arial" w:hAnsi="Arial" w:cs="Arial"/>
      </w:rPr>
    </w:pPr>
    <w:r>
      <w:rPr>
        <w:rFonts w:ascii="Arial" w:hAnsi="Arial" w:cs="Arial"/>
        <w:sz w:val="28"/>
      </w:rPr>
      <w:t xml:space="preserve">State of Washington - Department of Enterprise Services            </w:t>
    </w:r>
    <w:r>
      <w:rPr>
        <w:rFonts w:ascii="Arial" w:hAnsi="Arial" w:cs="Arial"/>
        <w:noProof/>
        <w:sz w:val="28"/>
      </w:rPr>
      <w:drawing>
        <wp:inline distT="0" distB="0" distL="0" distR="0">
          <wp:extent cx="584200" cy="5715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4200" cy="571500"/>
                  </a:xfrm>
                  <a:prstGeom prst="rect">
                    <a:avLst/>
                  </a:prstGeom>
                  <a:noFill/>
                  <a:ln w="9525">
                    <a:noFill/>
                    <a:miter lim="800000"/>
                    <a:headEnd/>
                    <a:tailEnd/>
                  </a:ln>
                </pic:spPr>
              </pic:pic>
            </a:graphicData>
          </a:graphic>
        </wp:inline>
      </w:drawing>
    </w:r>
    <w:r>
      <w:rPr>
        <w:rFonts w:ascii="Arial" w:hAnsi="Arial" w:cs="Arial"/>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770"/>
    <w:multiLevelType w:val="hybridMultilevel"/>
    <w:tmpl w:val="1A8CDE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D1E17"/>
    <w:multiLevelType w:val="hybridMultilevel"/>
    <w:tmpl w:val="0FCEB12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BB6B1B"/>
    <w:multiLevelType w:val="hybridMultilevel"/>
    <w:tmpl w:val="9300E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91984"/>
    <w:multiLevelType w:val="hybridMultilevel"/>
    <w:tmpl w:val="2C5E8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506A1"/>
    <w:multiLevelType w:val="hybridMultilevel"/>
    <w:tmpl w:val="B2CCC4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25CEF"/>
    <w:multiLevelType w:val="hybridMultilevel"/>
    <w:tmpl w:val="10561A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22B8E"/>
    <w:multiLevelType w:val="hybridMultilevel"/>
    <w:tmpl w:val="4860E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42666"/>
    <w:multiLevelType w:val="hybridMultilevel"/>
    <w:tmpl w:val="C226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86A51"/>
    <w:multiLevelType w:val="hybridMultilevel"/>
    <w:tmpl w:val="01A6B2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BF12151"/>
    <w:multiLevelType w:val="hybridMultilevel"/>
    <w:tmpl w:val="BAF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14BC0"/>
    <w:multiLevelType w:val="hybridMultilevel"/>
    <w:tmpl w:val="7A8CD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A36FE"/>
    <w:multiLevelType w:val="hybridMultilevel"/>
    <w:tmpl w:val="E2009C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47894"/>
    <w:multiLevelType w:val="hybridMultilevel"/>
    <w:tmpl w:val="128ABF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270C36"/>
    <w:multiLevelType w:val="hybridMultilevel"/>
    <w:tmpl w:val="3958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47A54"/>
    <w:multiLevelType w:val="hybridMultilevel"/>
    <w:tmpl w:val="F41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079E8"/>
    <w:multiLevelType w:val="hybridMultilevel"/>
    <w:tmpl w:val="F580C2D6"/>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6" w15:restartNumberingAfterBreak="0">
    <w:nsid w:val="2BF0546F"/>
    <w:multiLevelType w:val="hybridMultilevel"/>
    <w:tmpl w:val="EC80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B653BC"/>
    <w:multiLevelType w:val="hybridMultilevel"/>
    <w:tmpl w:val="87148FCA"/>
    <w:lvl w:ilvl="0" w:tplc="2C66AD3A">
      <w:start w:val="1"/>
      <w:numFmt w:val="decimal"/>
      <w:lvlText w:val="%1."/>
      <w:lvlJc w:val="left"/>
      <w:pPr>
        <w:tabs>
          <w:tab w:val="num" w:pos="720"/>
        </w:tabs>
        <w:ind w:left="720" w:hanging="360"/>
      </w:pPr>
      <w:rPr>
        <w:rFonts w:cs="Times New Roman" w:hint="default"/>
        <w:b w:val="0"/>
        <w:i w:val="0"/>
      </w:rPr>
    </w:lvl>
    <w:lvl w:ilvl="1" w:tplc="04090017">
      <w:start w:val="1"/>
      <w:numFmt w:val="lowerLetter"/>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1002F4"/>
    <w:multiLevelType w:val="hybridMultilevel"/>
    <w:tmpl w:val="EACC12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D2103"/>
    <w:multiLevelType w:val="hybridMultilevel"/>
    <w:tmpl w:val="510CC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025770"/>
    <w:multiLevelType w:val="hybridMultilevel"/>
    <w:tmpl w:val="454CFF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4D14E1"/>
    <w:multiLevelType w:val="hybridMultilevel"/>
    <w:tmpl w:val="52BE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67366"/>
    <w:multiLevelType w:val="hybridMultilevel"/>
    <w:tmpl w:val="C840D550"/>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3" w15:restartNumberingAfterBreak="0">
    <w:nsid w:val="40D022F2"/>
    <w:multiLevelType w:val="hybridMultilevel"/>
    <w:tmpl w:val="8D1A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F07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5270A6"/>
    <w:multiLevelType w:val="hybridMultilevel"/>
    <w:tmpl w:val="A0EE6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747842"/>
    <w:multiLevelType w:val="hybridMultilevel"/>
    <w:tmpl w:val="8254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43A79"/>
    <w:multiLevelType w:val="hybridMultilevel"/>
    <w:tmpl w:val="DB2A5F92"/>
    <w:lvl w:ilvl="0" w:tplc="BED8EA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9745A"/>
    <w:multiLevelType w:val="hybridMultilevel"/>
    <w:tmpl w:val="FF4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342D"/>
    <w:multiLevelType w:val="hybridMultilevel"/>
    <w:tmpl w:val="B672D6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60AC2"/>
    <w:multiLevelType w:val="hybridMultilevel"/>
    <w:tmpl w:val="95985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5D2DDD"/>
    <w:multiLevelType w:val="hybridMultilevel"/>
    <w:tmpl w:val="5B9E1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84091E"/>
    <w:multiLevelType w:val="hybridMultilevel"/>
    <w:tmpl w:val="EC921C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D01556"/>
    <w:multiLevelType w:val="hybridMultilevel"/>
    <w:tmpl w:val="6DC4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2548"/>
    <w:multiLevelType w:val="hybridMultilevel"/>
    <w:tmpl w:val="D88AC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E10FE6"/>
    <w:multiLevelType w:val="hybridMultilevel"/>
    <w:tmpl w:val="4628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C5A95"/>
    <w:multiLevelType w:val="hybridMultilevel"/>
    <w:tmpl w:val="C526E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BB30C9"/>
    <w:multiLevelType w:val="hybridMultilevel"/>
    <w:tmpl w:val="ABDA3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093458"/>
    <w:multiLevelType w:val="hybridMultilevel"/>
    <w:tmpl w:val="859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56E9A"/>
    <w:multiLevelType w:val="hybridMultilevel"/>
    <w:tmpl w:val="BB4268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584D83"/>
    <w:multiLevelType w:val="hybridMultilevel"/>
    <w:tmpl w:val="E556D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4"/>
  </w:num>
  <w:num w:numId="3">
    <w:abstractNumId w:val="39"/>
  </w:num>
  <w:num w:numId="4">
    <w:abstractNumId w:val="18"/>
  </w:num>
  <w:num w:numId="5">
    <w:abstractNumId w:val="0"/>
  </w:num>
  <w:num w:numId="6">
    <w:abstractNumId w:val="20"/>
  </w:num>
  <w:num w:numId="7">
    <w:abstractNumId w:val="29"/>
  </w:num>
  <w:num w:numId="8">
    <w:abstractNumId w:val="5"/>
  </w:num>
  <w:num w:numId="9">
    <w:abstractNumId w:val="11"/>
  </w:num>
  <w:num w:numId="10">
    <w:abstractNumId w:val="12"/>
  </w:num>
  <w:num w:numId="11">
    <w:abstractNumId w:val="32"/>
  </w:num>
  <w:num w:numId="12">
    <w:abstractNumId w:val="1"/>
  </w:num>
  <w:num w:numId="13">
    <w:abstractNumId w:val="27"/>
  </w:num>
  <w:num w:numId="14">
    <w:abstractNumId w:val="37"/>
  </w:num>
  <w:num w:numId="15">
    <w:abstractNumId w:val="2"/>
  </w:num>
  <w:num w:numId="16">
    <w:abstractNumId w:val="24"/>
  </w:num>
  <w:num w:numId="17">
    <w:abstractNumId w:val="6"/>
  </w:num>
  <w:num w:numId="18">
    <w:abstractNumId w:val="36"/>
  </w:num>
  <w:num w:numId="19">
    <w:abstractNumId w:val="16"/>
  </w:num>
  <w:num w:numId="20">
    <w:abstractNumId w:val="19"/>
  </w:num>
  <w:num w:numId="21">
    <w:abstractNumId w:val="31"/>
  </w:num>
  <w:num w:numId="22">
    <w:abstractNumId w:val="3"/>
  </w:num>
  <w:num w:numId="23">
    <w:abstractNumId w:val="10"/>
  </w:num>
  <w:num w:numId="24">
    <w:abstractNumId w:val="25"/>
  </w:num>
  <w:num w:numId="25">
    <w:abstractNumId w:val="33"/>
  </w:num>
  <w:num w:numId="26">
    <w:abstractNumId w:val="35"/>
  </w:num>
  <w:num w:numId="27">
    <w:abstractNumId w:val="13"/>
  </w:num>
  <w:num w:numId="28">
    <w:abstractNumId w:val="38"/>
  </w:num>
  <w:num w:numId="29">
    <w:abstractNumId w:val="22"/>
  </w:num>
  <w:num w:numId="30">
    <w:abstractNumId w:val="8"/>
  </w:num>
  <w:num w:numId="31">
    <w:abstractNumId w:val="30"/>
  </w:num>
  <w:num w:numId="32">
    <w:abstractNumId w:val="17"/>
  </w:num>
  <w:num w:numId="33">
    <w:abstractNumId w:val="15"/>
  </w:num>
  <w:num w:numId="34">
    <w:abstractNumId w:val="23"/>
  </w:num>
  <w:num w:numId="35">
    <w:abstractNumId w:val="14"/>
  </w:num>
  <w:num w:numId="36">
    <w:abstractNumId w:val="40"/>
  </w:num>
  <w:num w:numId="37">
    <w:abstractNumId w:val="26"/>
  </w:num>
  <w:num w:numId="38">
    <w:abstractNumId w:val="21"/>
  </w:num>
  <w:num w:numId="39">
    <w:abstractNumId w:val="9"/>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5A"/>
    <w:rsid w:val="00012A76"/>
    <w:rsid w:val="00027D15"/>
    <w:rsid w:val="0003707F"/>
    <w:rsid w:val="000454DF"/>
    <w:rsid w:val="00051D81"/>
    <w:rsid w:val="00057C02"/>
    <w:rsid w:val="00060150"/>
    <w:rsid w:val="00060645"/>
    <w:rsid w:val="000620C2"/>
    <w:rsid w:val="00063A22"/>
    <w:rsid w:val="0006479A"/>
    <w:rsid w:val="00066241"/>
    <w:rsid w:val="00067DDC"/>
    <w:rsid w:val="00067E06"/>
    <w:rsid w:val="00073EEA"/>
    <w:rsid w:val="00075028"/>
    <w:rsid w:val="00085C3A"/>
    <w:rsid w:val="00090120"/>
    <w:rsid w:val="00090866"/>
    <w:rsid w:val="00091772"/>
    <w:rsid w:val="00091C6E"/>
    <w:rsid w:val="00097B59"/>
    <w:rsid w:val="000A12DC"/>
    <w:rsid w:val="000A240E"/>
    <w:rsid w:val="000A3AF5"/>
    <w:rsid w:val="000A5545"/>
    <w:rsid w:val="000A606C"/>
    <w:rsid w:val="000C531A"/>
    <w:rsid w:val="000C7E2E"/>
    <w:rsid w:val="000D2BAD"/>
    <w:rsid w:val="000E23EE"/>
    <w:rsid w:val="000E2C8D"/>
    <w:rsid w:val="000E69A5"/>
    <w:rsid w:val="00102389"/>
    <w:rsid w:val="0010472D"/>
    <w:rsid w:val="00115491"/>
    <w:rsid w:val="00117AF0"/>
    <w:rsid w:val="001222DD"/>
    <w:rsid w:val="00127147"/>
    <w:rsid w:val="0014190C"/>
    <w:rsid w:val="00142011"/>
    <w:rsid w:val="00144F74"/>
    <w:rsid w:val="00152E38"/>
    <w:rsid w:val="00166723"/>
    <w:rsid w:val="00173F42"/>
    <w:rsid w:val="0017760B"/>
    <w:rsid w:val="00193F4C"/>
    <w:rsid w:val="001956F1"/>
    <w:rsid w:val="001A121F"/>
    <w:rsid w:val="001B55B0"/>
    <w:rsid w:val="001B7009"/>
    <w:rsid w:val="001C2F63"/>
    <w:rsid w:val="001C52C5"/>
    <w:rsid w:val="001E2051"/>
    <w:rsid w:val="001F13A7"/>
    <w:rsid w:val="001F6A27"/>
    <w:rsid w:val="00200F70"/>
    <w:rsid w:val="00203579"/>
    <w:rsid w:val="00210E24"/>
    <w:rsid w:val="0021657F"/>
    <w:rsid w:val="002166CC"/>
    <w:rsid w:val="002233EA"/>
    <w:rsid w:val="00224C75"/>
    <w:rsid w:val="002321E0"/>
    <w:rsid w:val="00241743"/>
    <w:rsid w:val="00241ABA"/>
    <w:rsid w:val="00262320"/>
    <w:rsid w:val="002626C0"/>
    <w:rsid w:val="002645AC"/>
    <w:rsid w:val="002708F3"/>
    <w:rsid w:val="00281DB1"/>
    <w:rsid w:val="002831FF"/>
    <w:rsid w:val="00285AAD"/>
    <w:rsid w:val="002A2E2D"/>
    <w:rsid w:val="002A5CBC"/>
    <w:rsid w:val="002B1AFF"/>
    <w:rsid w:val="002B537A"/>
    <w:rsid w:val="002C1F7B"/>
    <w:rsid w:val="002C41CA"/>
    <w:rsid w:val="002C4217"/>
    <w:rsid w:val="002D6D25"/>
    <w:rsid w:val="002E4296"/>
    <w:rsid w:val="002E7039"/>
    <w:rsid w:val="002F79B4"/>
    <w:rsid w:val="003041C4"/>
    <w:rsid w:val="00310D31"/>
    <w:rsid w:val="00312EB7"/>
    <w:rsid w:val="00313ED2"/>
    <w:rsid w:val="00313F66"/>
    <w:rsid w:val="003234CC"/>
    <w:rsid w:val="00334FEA"/>
    <w:rsid w:val="003455FE"/>
    <w:rsid w:val="00347119"/>
    <w:rsid w:val="00350BE7"/>
    <w:rsid w:val="003607DD"/>
    <w:rsid w:val="003612C8"/>
    <w:rsid w:val="0038051B"/>
    <w:rsid w:val="00396F51"/>
    <w:rsid w:val="003A3C1E"/>
    <w:rsid w:val="003A5A65"/>
    <w:rsid w:val="003A7876"/>
    <w:rsid w:val="003B7C6D"/>
    <w:rsid w:val="003C2EA4"/>
    <w:rsid w:val="003D07E2"/>
    <w:rsid w:val="003D1CB4"/>
    <w:rsid w:val="003D3BAA"/>
    <w:rsid w:val="003D3E29"/>
    <w:rsid w:val="003E5739"/>
    <w:rsid w:val="003E736B"/>
    <w:rsid w:val="003F2D9D"/>
    <w:rsid w:val="003F64D3"/>
    <w:rsid w:val="004041DC"/>
    <w:rsid w:val="00404AF2"/>
    <w:rsid w:val="004129A7"/>
    <w:rsid w:val="004269D0"/>
    <w:rsid w:val="00426A01"/>
    <w:rsid w:val="00427259"/>
    <w:rsid w:val="004552DD"/>
    <w:rsid w:val="00483406"/>
    <w:rsid w:val="00492401"/>
    <w:rsid w:val="004925AF"/>
    <w:rsid w:val="0049320B"/>
    <w:rsid w:val="00495641"/>
    <w:rsid w:val="004A0959"/>
    <w:rsid w:val="004A0A3B"/>
    <w:rsid w:val="004A3B2B"/>
    <w:rsid w:val="004A5C42"/>
    <w:rsid w:val="004B3336"/>
    <w:rsid w:val="004B3D6D"/>
    <w:rsid w:val="004B49CF"/>
    <w:rsid w:val="004B5A68"/>
    <w:rsid w:val="004D3A88"/>
    <w:rsid w:val="004D6F62"/>
    <w:rsid w:val="004F4A0D"/>
    <w:rsid w:val="004F4D44"/>
    <w:rsid w:val="00522BB0"/>
    <w:rsid w:val="00534B74"/>
    <w:rsid w:val="0053512E"/>
    <w:rsid w:val="005422C9"/>
    <w:rsid w:val="00547858"/>
    <w:rsid w:val="00550AC8"/>
    <w:rsid w:val="0056129A"/>
    <w:rsid w:val="00565ECA"/>
    <w:rsid w:val="005800FD"/>
    <w:rsid w:val="00583D64"/>
    <w:rsid w:val="00591A1D"/>
    <w:rsid w:val="00592372"/>
    <w:rsid w:val="00593C70"/>
    <w:rsid w:val="005A2EED"/>
    <w:rsid w:val="005B3165"/>
    <w:rsid w:val="005B7F04"/>
    <w:rsid w:val="005C007D"/>
    <w:rsid w:val="005C16D0"/>
    <w:rsid w:val="005C215B"/>
    <w:rsid w:val="005D3AE7"/>
    <w:rsid w:val="005E3980"/>
    <w:rsid w:val="00611A36"/>
    <w:rsid w:val="0061359B"/>
    <w:rsid w:val="00627ACE"/>
    <w:rsid w:val="00633483"/>
    <w:rsid w:val="006348DC"/>
    <w:rsid w:val="00641EA8"/>
    <w:rsid w:val="006444EA"/>
    <w:rsid w:val="00657F67"/>
    <w:rsid w:val="006600BB"/>
    <w:rsid w:val="00665771"/>
    <w:rsid w:val="00666B96"/>
    <w:rsid w:val="00670025"/>
    <w:rsid w:val="00674B0B"/>
    <w:rsid w:val="006858B4"/>
    <w:rsid w:val="00693F7A"/>
    <w:rsid w:val="006A1148"/>
    <w:rsid w:val="006A17CE"/>
    <w:rsid w:val="006A2751"/>
    <w:rsid w:val="006B3049"/>
    <w:rsid w:val="006C0BEB"/>
    <w:rsid w:val="006E1BFB"/>
    <w:rsid w:val="006E4A53"/>
    <w:rsid w:val="00706BA2"/>
    <w:rsid w:val="00722D67"/>
    <w:rsid w:val="00731552"/>
    <w:rsid w:val="00740476"/>
    <w:rsid w:val="00744E36"/>
    <w:rsid w:val="0074525F"/>
    <w:rsid w:val="007455E2"/>
    <w:rsid w:val="00763C55"/>
    <w:rsid w:val="00763FC2"/>
    <w:rsid w:val="00774773"/>
    <w:rsid w:val="00775CF6"/>
    <w:rsid w:val="00787779"/>
    <w:rsid w:val="007A154F"/>
    <w:rsid w:val="007B676E"/>
    <w:rsid w:val="007C659A"/>
    <w:rsid w:val="007D2832"/>
    <w:rsid w:val="007E0CDB"/>
    <w:rsid w:val="007E47B1"/>
    <w:rsid w:val="00803E88"/>
    <w:rsid w:val="00805486"/>
    <w:rsid w:val="0081105D"/>
    <w:rsid w:val="00813E04"/>
    <w:rsid w:val="00813E52"/>
    <w:rsid w:val="00816E7E"/>
    <w:rsid w:val="00833C28"/>
    <w:rsid w:val="0085635B"/>
    <w:rsid w:val="008572DF"/>
    <w:rsid w:val="0086522E"/>
    <w:rsid w:val="008713AB"/>
    <w:rsid w:val="008732DD"/>
    <w:rsid w:val="00874DA7"/>
    <w:rsid w:val="008800E4"/>
    <w:rsid w:val="00880F6F"/>
    <w:rsid w:val="008870B2"/>
    <w:rsid w:val="0089033A"/>
    <w:rsid w:val="0089242F"/>
    <w:rsid w:val="00895339"/>
    <w:rsid w:val="008A0F34"/>
    <w:rsid w:val="008B378B"/>
    <w:rsid w:val="008D2C2C"/>
    <w:rsid w:val="008D42BB"/>
    <w:rsid w:val="008D4842"/>
    <w:rsid w:val="008E4740"/>
    <w:rsid w:val="008E7A47"/>
    <w:rsid w:val="008F2C22"/>
    <w:rsid w:val="0090332A"/>
    <w:rsid w:val="0090398D"/>
    <w:rsid w:val="00915075"/>
    <w:rsid w:val="00921C2E"/>
    <w:rsid w:val="00936E14"/>
    <w:rsid w:val="00937B21"/>
    <w:rsid w:val="009435F5"/>
    <w:rsid w:val="00947077"/>
    <w:rsid w:val="00952D87"/>
    <w:rsid w:val="009541DC"/>
    <w:rsid w:val="00955501"/>
    <w:rsid w:val="00956D34"/>
    <w:rsid w:val="00961F8B"/>
    <w:rsid w:val="00967FE5"/>
    <w:rsid w:val="009757E8"/>
    <w:rsid w:val="00980A44"/>
    <w:rsid w:val="00986198"/>
    <w:rsid w:val="0099485F"/>
    <w:rsid w:val="0099513A"/>
    <w:rsid w:val="009961ED"/>
    <w:rsid w:val="00997DC7"/>
    <w:rsid w:val="009A4255"/>
    <w:rsid w:val="009B0808"/>
    <w:rsid w:val="009B1571"/>
    <w:rsid w:val="009C64D1"/>
    <w:rsid w:val="009D02CC"/>
    <w:rsid w:val="009D0B63"/>
    <w:rsid w:val="009D7EB6"/>
    <w:rsid w:val="009F54BB"/>
    <w:rsid w:val="009F5992"/>
    <w:rsid w:val="00A00E2E"/>
    <w:rsid w:val="00A06A25"/>
    <w:rsid w:val="00A145EA"/>
    <w:rsid w:val="00A203AA"/>
    <w:rsid w:val="00A205F7"/>
    <w:rsid w:val="00A241EE"/>
    <w:rsid w:val="00A34493"/>
    <w:rsid w:val="00A37FE6"/>
    <w:rsid w:val="00A525E6"/>
    <w:rsid w:val="00A53884"/>
    <w:rsid w:val="00A63A0F"/>
    <w:rsid w:val="00A63F40"/>
    <w:rsid w:val="00A64305"/>
    <w:rsid w:val="00A64682"/>
    <w:rsid w:val="00A70989"/>
    <w:rsid w:val="00A73496"/>
    <w:rsid w:val="00A76761"/>
    <w:rsid w:val="00A83CB8"/>
    <w:rsid w:val="00AA1041"/>
    <w:rsid w:val="00AA34D1"/>
    <w:rsid w:val="00AA35E1"/>
    <w:rsid w:val="00AB1A32"/>
    <w:rsid w:val="00AB2DA3"/>
    <w:rsid w:val="00AB5436"/>
    <w:rsid w:val="00AB7CD0"/>
    <w:rsid w:val="00AC3289"/>
    <w:rsid w:val="00AC3CDA"/>
    <w:rsid w:val="00AD2F31"/>
    <w:rsid w:val="00AD3AAA"/>
    <w:rsid w:val="00AD50E2"/>
    <w:rsid w:val="00AE00A9"/>
    <w:rsid w:val="00B03E9A"/>
    <w:rsid w:val="00B10F53"/>
    <w:rsid w:val="00B20445"/>
    <w:rsid w:val="00B23FD0"/>
    <w:rsid w:val="00B3018B"/>
    <w:rsid w:val="00B632EE"/>
    <w:rsid w:val="00B7638C"/>
    <w:rsid w:val="00B76AE5"/>
    <w:rsid w:val="00B81DB0"/>
    <w:rsid w:val="00B82390"/>
    <w:rsid w:val="00B84937"/>
    <w:rsid w:val="00B84CDF"/>
    <w:rsid w:val="00B87869"/>
    <w:rsid w:val="00B87C9C"/>
    <w:rsid w:val="00B91D50"/>
    <w:rsid w:val="00B93B97"/>
    <w:rsid w:val="00BA07DE"/>
    <w:rsid w:val="00BB1252"/>
    <w:rsid w:val="00BB2E51"/>
    <w:rsid w:val="00BB31E1"/>
    <w:rsid w:val="00BB5AC4"/>
    <w:rsid w:val="00BD1FCB"/>
    <w:rsid w:val="00BE20EC"/>
    <w:rsid w:val="00BE705E"/>
    <w:rsid w:val="00BF3369"/>
    <w:rsid w:val="00BF3C9C"/>
    <w:rsid w:val="00BF6469"/>
    <w:rsid w:val="00C023C7"/>
    <w:rsid w:val="00C06FEC"/>
    <w:rsid w:val="00C10F4B"/>
    <w:rsid w:val="00C56FDE"/>
    <w:rsid w:val="00C604F2"/>
    <w:rsid w:val="00C62D48"/>
    <w:rsid w:val="00C66850"/>
    <w:rsid w:val="00C746BB"/>
    <w:rsid w:val="00C7687E"/>
    <w:rsid w:val="00CA07CF"/>
    <w:rsid w:val="00CB2C5B"/>
    <w:rsid w:val="00CC0CC1"/>
    <w:rsid w:val="00CE5390"/>
    <w:rsid w:val="00CE5B8F"/>
    <w:rsid w:val="00CF0420"/>
    <w:rsid w:val="00CF0463"/>
    <w:rsid w:val="00CF537A"/>
    <w:rsid w:val="00D07D43"/>
    <w:rsid w:val="00D14673"/>
    <w:rsid w:val="00D155D6"/>
    <w:rsid w:val="00D17351"/>
    <w:rsid w:val="00D45144"/>
    <w:rsid w:val="00D45CCC"/>
    <w:rsid w:val="00D54F74"/>
    <w:rsid w:val="00D57087"/>
    <w:rsid w:val="00D6234F"/>
    <w:rsid w:val="00D710B0"/>
    <w:rsid w:val="00D74ED0"/>
    <w:rsid w:val="00D83B7B"/>
    <w:rsid w:val="00DB4CB3"/>
    <w:rsid w:val="00DD066F"/>
    <w:rsid w:val="00DE4218"/>
    <w:rsid w:val="00DE7F12"/>
    <w:rsid w:val="00E001B4"/>
    <w:rsid w:val="00E15B4F"/>
    <w:rsid w:val="00E168BD"/>
    <w:rsid w:val="00E2005A"/>
    <w:rsid w:val="00E27B97"/>
    <w:rsid w:val="00E5454C"/>
    <w:rsid w:val="00E60B24"/>
    <w:rsid w:val="00E634FC"/>
    <w:rsid w:val="00E73CDE"/>
    <w:rsid w:val="00E8157A"/>
    <w:rsid w:val="00E93BA3"/>
    <w:rsid w:val="00E9737C"/>
    <w:rsid w:val="00EA639A"/>
    <w:rsid w:val="00EB130F"/>
    <w:rsid w:val="00EB5D08"/>
    <w:rsid w:val="00EB6500"/>
    <w:rsid w:val="00EC1724"/>
    <w:rsid w:val="00EC755E"/>
    <w:rsid w:val="00ED42DE"/>
    <w:rsid w:val="00ED77C0"/>
    <w:rsid w:val="00EE374A"/>
    <w:rsid w:val="00EE69EA"/>
    <w:rsid w:val="00EF0589"/>
    <w:rsid w:val="00EF2F62"/>
    <w:rsid w:val="00EF46D5"/>
    <w:rsid w:val="00F14AB9"/>
    <w:rsid w:val="00F21886"/>
    <w:rsid w:val="00F309C2"/>
    <w:rsid w:val="00F30BDF"/>
    <w:rsid w:val="00F40B17"/>
    <w:rsid w:val="00F428E2"/>
    <w:rsid w:val="00F43F3A"/>
    <w:rsid w:val="00F43FF1"/>
    <w:rsid w:val="00F448AE"/>
    <w:rsid w:val="00F455D0"/>
    <w:rsid w:val="00F5635D"/>
    <w:rsid w:val="00F5656C"/>
    <w:rsid w:val="00F625E5"/>
    <w:rsid w:val="00F648CC"/>
    <w:rsid w:val="00F6697D"/>
    <w:rsid w:val="00F779B9"/>
    <w:rsid w:val="00F91850"/>
    <w:rsid w:val="00FA5E10"/>
    <w:rsid w:val="00FB4864"/>
    <w:rsid w:val="00FB5641"/>
    <w:rsid w:val="00FD3498"/>
    <w:rsid w:val="00FD3958"/>
    <w:rsid w:val="00FE4F54"/>
    <w:rsid w:val="00FE6659"/>
    <w:rsid w:val="00FE6ECB"/>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15:docId w15:val="{F44A1A8B-E326-4865-8695-DD2CAC85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2B"/>
    <w:pPr>
      <w:spacing w:before="200" w:after="200" w:line="276" w:lineRule="auto"/>
    </w:pPr>
    <w:rPr>
      <w:rFonts w:cs="Times New Roman"/>
    </w:rPr>
  </w:style>
  <w:style w:type="paragraph" w:styleId="Heading1">
    <w:name w:val="heading 1"/>
    <w:basedOn w:val="Normal"/>
    <w:next w:val="Normal"/>
    <w:link w:val="Heading1Char"/>
    <w:uiPriority w:val="9"/>
    <w:qFormat/>
    <w:rsid w:val="004A3B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4A3B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4A3B2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4A3B2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4A3B2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4A3B2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4A3B2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4A3B2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3B2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A3B2B"/>
    <w:rPr>
      <w:rFonts w:cs="Times New Roman"/>
      <w:b/>
      <w:bCs/>
      <w:caps/>
      <w:color w:val="FFFFFF"/>
      <w:spacing w:val="15"/>
      <w:shd w:val="clear" w:color="auto" w:fill="4F81BD"/>
    </w:rPr>
  </w:style>
  <w:style w:type="character" w:customStyle="1" w:styleId="Heading2Char">
    <w:name w:val="Heading 2 Char"/>
    <w:link w:val="Heading2"/>
    <w:uiPriority w:val="9"/>
    <w:locked/>
    <w:rsid w:val="004A3B2B"/>
    <w:rPr>
      <w:rFonts w:cs="Times New Roman"/>
      <w:caps/>
      <w:spacing w:val="15"/>
      <w:shd w:val="clear" w:color="auto" w:fill="DBE5F1"/>
    </w:rPr>
  </w:style>
  <w:style w:type="character" w:customStyle="1" w:styleId="Heading3Char">
    <w:name w:val="Heading 3 Char"/>
    <w:link w:val="Heading3"/>
    <w:uiPriority w:val="9"/>
    <w:locked/>
    <w:rsid w:val="004A3B2B"/>
    <w:rPr>
      <w:rFonts w:cs="Times New Roman"/>
      <w:caps/>
      <w:color w:val="243F60"/>
      <w:spacing w:val="15"/>
    </w:rPr>
  </w:style>
  <w:style w:type="character" w:customStyle="1" w:styleId="Heading4Char">
    <w:name w:val="Heading 4 Char"/>
    <w:link w:val="Heading4"/>
    <w:uiPriority w:val="9"/>
    <w:semiHidden/>
    <w:locked/>
    <w:rsid w:val="004A3B2B"/>
    <w:rPr>
      <w:rFonts w:cs="Times New Roman"/>
      <w:caps/>
      <w:color w:val="365F91"/>
      <w:spacing w:val="10"/>
    </w:rPr>
  </w:style>
  <w:style w:type="character" w:customStyle="1" w:styleId="Heading5Char">
    <w:name w:val="Heading 5 Char"/>
    <w:link w:val="Heading5"/>
    <w:uiPriority w:val="9"/>
    <w:semiHidden/>
    <w:locked/>
    <w:rsid w:val="004A3B2B"/>
    <w:rPr>
      <w:rFonts w:cs="Times New Roman"/>
      <w:caps/>
      <w:color w:val="365F91"/>
      <w:spacing w:val="10"/>
    </w:rPr>
  </w:style>
  <w:style w:type="character" w:customStyle="1" w:styleId="Heading6Char">
    <w:name w:val="Heading 6 Char"/>
    <w:link w:val="Heading6"/>
    <w:uiPriority w:val="9"/>
    <w:locked/>
    <w:rsid w:val="004A3B2B"/>
    <w:rPr>
      <w:rFonts w:cs="Times New Roman"/>
      <w:caps/>
      <w:color w:val="365F91"/>
      <w:spacing w:val="10"/>
    </w:rPr>
  </w:style>
  <w:style w:type="character" w:customStyle="1" w:styleId="Heading7Char">
    <w:name w:val="Heading 7 Char"/>
    <w:link w:val="Heading7"/>
    <w:uiPriority w:val="9"/>
    <w:locked/>
    <w:rsid w:val="004A3B2B"/>
    <w:rPr>
      <w:rFonts w:cs="Times New Roman"/>
      <w:caps/>
      <w:color w:val="365F91"/>
      <w:spacing w:val="10"/>
    </w:rPr>
  </w:style>
  <w:style w:type="character" w:customStyle="1" w:styleId="Heading8Char">
    <w:name w:val="Heading 8 Char"/>
    <w:link w:val="Heading8"/>
    <w:uiPriority w:val="9"/>
    <w:semiHidden/>
    <w:locked/>
    <w:rsid w:val="004A3B2B"/>
    <w:rPr>
      <w:rFonts w:cs="Times New Roman"/>
      <w:caps/>
      <w:spacing w:val="10"/>
      <w:sz w:val="18"/>
      <w:szCs w:val="18"/>
    </w:rPr>
  </w:style>
  <w:style w:type="character" w:customStyle="1" w:styleId="Heading9Char">
    <w:name w:val="Heading 9 Char"/>
    <w:link w:val="Heading9"/>
    <w:uiPriority w:val="9"/>
    <w:semiHidden/>
    <w:locked/>
    <w:rsid w:val="004A3B2B"/>
    <w:rPr>
      <w:rFonts w:cs="Times New Roman"/>
      <w:i/>
      <w:caps/>
      <w:spacing w:val="10"/>
      <w:sz w:val="18"/>
      <w:szCs w:val="18"/>
    </w:rPr>
  </w:style>
  <w:style w:type="character" w:styleId="Strong">
    <w:name w:val="Strong"/>
    <w:uiPriority w:val="22"/>
    <w:qFormat/>
    <w:rsid w:val="004A3B2B"/>
    <w:rPr>
      <w:b/>
    </w:rPr>
  </w:style>
  <w:style w:type="paragraph" w:styleId="Title">
    <w:name w:val="Title"/>
    <w:basedOn w:val="Normal"/>
    <w:next w:val="Normal"/>
    <w:link w:val="TitleChar"/>
    <w:uiPriority w:val="10"/>
    <w:qFormat/>
    <w:rsid w:val="004A3B2B"/>
    <w:pPr>
      <w:spacing w:before="720"/>
    </w:pPr>
    <w:rPr>
      <w:caps/>
      <w:color w:val="4F81BD"/>
      <w:spacing w:val="10"/>
      <w:kern w:val="28"/>
      <w:sz w:val="52"/>
      <w:szCs w:val="52"/>
    </w:rPr>
  </w:style>
  <w:style w:type="character" w:customStyle="1" w:styleId="TitleChar">
    <w:name w:val="Title Char"/>
    <w:link w:val="Title"/>
    <w:uiPriority w:val="10"/>
    <w:locked/>
    <w:rsid w:val="004A3B2B"/>
    <w:rPr>
      <w:rFonts w:cs="Times New Roman"/>
      <w:caps/>
      <w:color w:val="4F81BD"/>
      <w:spacing w:val="10"/>
      <w:kern w:val="28"/>
      <w:sz w:val="52"/>
      <w:szCs w:val="52"/>
    </w:rPr>
  </w:style>
  <w:style w:type="paragraph" w:styleId="Header">
    <w:name w:val="header"/>
    <w:basedOn w:val="Normal"/>
    <w:link w:val="HeaderChar"/>
    <w:uiPriority w:val="99"/>
    <w:rsid w:val="00E2005A"/>
    <w:pPr>
      <w:tabs>
        <w:tab w:val="center" w:pos="4320"/>
        <w:tab w:val="right" w:pos="8640"/>
      </w:tabs>
    </w:pPr>
  </w:style>
  <w:style w:type="character" w:customStyle="1" w:styleId="HeaderChar">
    <w:name w:val="Header Char"/>
    <w:link w:val="Header"/>
    <w:uiPriority w:val="99"/>
    <w:locked/>
    <w:rsid w:val="00E2005A"/>
    <w:rPr>
      <w:rFonts w:ascii="Times New Roman" w:hAnsi="Times New Roman" w:cs="Times New Roman"/>
      <w:sz w:val="24"/>
      <w:szCs w:val="24"/>
    </w:rPr>
  </w:style>
  <w:style w:type="paragraph" w:styleId="Footer">
    <w:name w:val="footer"/>
    <w:basedOn w:val="Normal"/>
    <w:link w:val="FooterChar"/>
    <w:uiPriority w:val="99"/>
    <w:rsid w:val="00E2005A"/>
    <w:pPr>
      <w:tabs>
        <w:tab w:val="center" w:pos="4320"/>
        <w:tab w:val="right" w:pos="8640"/>
      </w:tabs>
    </w:pPr>
  </w:style>
  <w:style w:type="character" w:customStyle="1" w:styleId="FooterChar">
    <w:name w:val="Footer Char"/>
    <w:link w:val="Footer"/>
    <w:uiPriority w:val="99"/>
    <w:locked/>
    <w:rsid w:val="00E2005A"/>
    <w:rPr>
      <w:rFonts w:ascii="Times New Roman" w:hAnsi="Times New Roman" w:cs="Times New Roman"/>
      <w:sz w:val="24"/>
      <w:szCs w:val="24"/>
    </w:rPr>
  </w:style>
  <w:style w:type="paragraph" w:styleId="BodyText2">
    <w:name w:val="Body Text 2"/>
    <w:basedOn w:val="Normal"/>
    <w:link w:val="BodyText2Char"/>
    <w:uiPriority w:val="99"/>
    <w:semiHidden/>
    <w:rsid w:val="00E2005A"/>
    <w:rPr>
      <w:rFonts w:ascii="Arial" w:hAnsi="Arial" w:cs="Arial"/>
      <w:sz w:val="22"/>
    </w:rPr>
  </w:style>
  <w:style w:type="character" w:customStyle="1" w:styleId="BodyText2Char">
    <w:name w:val="Body Text 2 Char"/>
    <w:link w:val="BodyText2"/>
    <w:uiPriority w:val="99"/>
    <w:semiHidden/>
    <w:locked/>
    <w:rsid w:val="00E2005A"/>
    <w:rPr>
      <w:rFonts w:eastAsia="Times New Roman" w:cs="Times New Roman"/>
      <w:sz w:val="24"/>
      <w:szCs w:val="24"/>
    </w:rPr>
  </w:style>
  <w:style w:type="paragraph" w:styleId="BodyTextIndent2">
    <w:name w:val="Body Text Indent 2"/>
    <w:basedOn w:val="Normal"/>
    <w:link w:val="BodyTextIndent2Char"/>
    <w:uiPriority w:val="99"/>
    <w:semiHidden/>
    <w:rsid w:val="00E2005A"/>
    <w:pPr>
      <w:ind w:left="1080"/>
    </w:pPr>
    <w:rPr>
      <w:rFonts w:ascii="Arial" w:hAnsi="Arial" w:cs="Arial"/>
    </w:rPr>
  </w:style>
  <w:style w:type="character" w:customStyle="1" w:styleId="BodyTextIndent2Char">
    <w:name w:val="Body Text Indent 2 Char"/>
    <w:link w:val="BodyTextIndent2"/>
    <w:uiPriority w:val="99"/>
    <w:semiHidden/>
    <w:locked/>
    <w:rsid w:val="00E2005A"/>
    <w:rPr>
      <w:rFonts w:eastAsia="Times New Roman" w:cs="Times New Roman"/>
      <w:sz w:val="24"/>
      <w:szCs w:val="24"/>
    </w:rPr>
  </w:style>
  <w:style w:type="paragraph" w:styleId="NormalWeb">
    <w:name w:val="Normal (Web)"/>
    <w:basedOn w:val="Normal"/>
    <w:uiPriority w:val="99"/>
    <w:rsid w:val="00E2005A"/>
    <w:pPr>
      <w:spacing w:before="100" w:beforeAutospacing="1" w:after="100" w:afterAutospacing="1"/>
    </w:pPr>
    <w:rPr>
      <w:rFonts w:ascii="Arial Unicode MS" w:eastAsia="Arial Unicode MS" w:hAnsi="Arial Unicode MS" w:cs="Arial Unicode MS"/>
      <w:color w:val="000000"/>
    </w:rPr>
  </w:style>
  <w:style w:type="paragraph" w:styleId="BodyText3">
    <w:name w:val="Body Text 3"/>
    <w:basedOn w:val="Normal"/>
    <w:link w:val="BodyText3Char"/>
    <w:uiPriority w:val="99"/>
    <w:semiHidden/>
    <w:rsid w:val="00E2005A"/>
    <w:pPr>
      <w:autoSpaceDE w:val="0"/>
      <w:autoSpaceDN w:val="0"/>
      <w:adjustRightInd w:val="0"/>
      <w:jc w:val="center"/>
    </w:pPr>
    <w:rPr>
      <w:rFonts w:ascii="Arial" w:hAnsi="Arial" w:cs="Arial"/>
      <w:color w:val="000000"/>
      <w:sz w:val="22"/>
    </w:rPr>
  </w:style>
  <w:style w:type="character" w:customStyle="1" w:styleId="BodyText3Char">
    <w:name w:val="Body Text 3 Char"/>
    <w:link w:val="BodyText3"/>
    <w:uiPriority w:val="99"/>
    <w:semiHidden/>
    <w:locked/>
    <w:rsid w:val="00E2005A"/>
    <w:rPr>
      <w:rFonts w:eastAsia="Times New Roman" w:cs="Times New Roman"/>
      <w:color w:val="000000"/>
      <w:sz w:val="24"/>
      <w:szCs w:val="24"/>
    </w:rPr>
  </w:style>
  <w:style w:type="character" w:styleId="PageNumber">
    <w:name w:val="page number"/>
    <w:uiPriority w:val="99"/>
    <w:semiHidden/>
    <w:rsid w:val="00E2005A"/>
    <w:rPr>
      <w:rFonts w:cs="Times New Roman"/>
    </w:rPr>
  </w:style>
  <w:style w:type="paragraph" w:styleId="TOC1">
    <w:name w:val="toc 1"/>
    <w:basedOn w:val="Normal"/>
    <w:next w:val="Normal"/>
    <w:autoRedefine/>
    <w:uiPriority w:val="39"/>
    <w:rsid w:val="00E2005A"/>
    <w:rPr>
      <w:rFonts w:ascii="Arial" w:hAnsi="Arial"/>
    </w:rPr>
  </w:style>
  <w:style w:type="paragraph" w:styleId="TOC2">
    <w:name w:val="toc 2"/>
    <w:basedOn w:val="Normal"/>
    <w:next w:val="Normal"/>
    <w:autoRedefine/>
    <w:uiPriority w:val="39"/>
    <w:rsid w:val="00E2005A"/>
    <w:pPr>
      <w:ind w:left="240"/>
    </w:pPr>
    <w:rPr>
      <w:i/>
    </w:rPr>
  </w:style>
  <w:style w:type="character" w:styleId="Hyperlink">
    <w:name w:val="Hyperlink"/>
    <w:uiPriority w:val="99"/>
    <w:rsid w:val="00E2005A"/>
    <w:rPr>
      <w:rFonts w:cs="Times New Roman"/>
      <w:color w:val="0000FF"/>
      <w:u w:val="single"/>
    </w:rPr>
  </w:style>
  <w:style w:type="paragraph" w:styleId="Caption">
    <w:name w:val="caption"/>
    <w:basedOn w:val="Normal"/>
    <w:next w:val="Normal"/>
    <w:uiPriority w:val="35"/>
    <w:semiHidden/>
    <w:unhideWhenUsed/>
    <w:qFormat/>
    <w:rsid w:val="004A3B2B"/>
    <w:rPr>
      <w:b/>
      <w:bCs/>
      <w:color w:val="365F91"/>
      <w:sz w:val="16"/>
      <w:szCs w:val="16"/>
    </w:rPr>
  </w:style>
  <w:style w:type="paragraph" w:styleId="Subtitle">
    <w:name w:val="Subtitle"/>
    <w:basedOn w:val="Normal"/>
    <w:next w:val="Normal"/>
    <w:link w:val="SubtitleChar"/>
    <w:uiPriority w:val="11"/>
    <w:qFormat/>
    <w:rsid w:val="004A3B2B"/>
    <w:pPr>
      <w:spacing w:after="1000" w:line="240" w:lineRule="auto"/>
    </w:pPr>
    <w:rPr>
      <w:caps/>
      <w:color w:val="595959"/>
      <w:spacing w:val="10"/>
      <w:sz w:val="24"/>
      <w:szCs w:val="24"/>
    </w:rPr>
  </w:style>
  <w:style w:type="character" w:customStyle="1" w:styleId="SubtitleChar">
    <w:name w:val="Subtitle Char"/>
    <w:link w:val="Subtitle"/>
    <w:uiPriority w:val="11"/>
    <w:locked/>
    <w:rsid w:val="004A3B2B"/>
    <w:rPr>
      <w:rFonts w:cs="Times New Roman"/>
      <w:caps/>
      <w:color w:val="595959"/>
      <w:spacing w:val="10"/>
      <w:sz w:val="24"/>
      <w:szCs w:val="24"/>
    </w:rPr>
  </w:style>
  <w:style w:type="character" w:styleId="Emphasis">
    <w:name w:val="Emphasis"/>
    <w:uiPriority w:val="20"/>
    <w:qFormat/>
    <w:rsid w:val="004A3B2B"/>
    <w:rPr>
      <w:caps/>
      <w:color w:val="243F60"/>
      <w:spacing w:val="5"/>
    </w:rPr>
  </w:style>
  <w:style w:type="paragraph" w:styleId="NoSpacing">
    <w:name w:val="No Spacing"/>
    <w:basedOn w:val="Normal"/>
    <w:link w:val="NoSpacingChar"/>
    <w:uiPriority w:val="1"/>
    <w:qFormat/>
    <w:rsid w:val="004A3B2B"/>
    <w:pPr>
      <w:spacing w:before="0" w:after="0" w:line="240" w:lineRule="auto"/>
    </w:pPr>
  </w:style>
  <w:style w:type="character" w:customStyle="1" w:styleId="NoSpacingChar">
    <w:name w:val="No Spacing Char"/>
    <w:link w:val="NoSpacing"/>
    <w:uiPriority w:val="1"/>
    <w:locked/>
    <w:rsid w:val="004A3B2B"/>
    <w:rPr>
      <w:rFonts w:cs="Times New Roman"/>
      <w:sz w:val="20"/>
      <w:szCs w:val="20"/>
    </w:rPr>
  </w:style>
  <w:style w:type="paragraph" w:styleId="ListParagraph">
    <w:name w:val="List Paragraph"/>
    <w:basedOn w:val="Normal"/>
    <w:uiPriority w:val="34"/>
    <w:qFormat/>
    <w:rsid w:val="004A3B2B"/>
    <w:pPr>
      <w:ind w:left="720"/>
      <w:contextualSpacing/>
    </w:pPr>
  </w:style>
  <w:style w:type="paragraph" w:styleId="Quote">
    <w:name w:val="Quote"/>
    <w:basedOn w:val="Normal"/>
    <w:next w:val="Normal"/>
    <w:link w:val="QuoteChar"/>
    <w:uiPriority w:val="29"/>
    <w:qFormat/>
    <w:rsid w:val="004A3B2B"/>
    <w:rPr>
      <w:i/>
      <w:iCs/>
    </w:rPr>
  </w:style>
  <w:style w:type="character" w:customStyle="1" w:styleId="QuoteChar">
    <w:name w:val="Quote Char"/>
    <w:link w:val="Quote"/>
    <w:uiPriority w:val="29"/>
    <w:locked/>
    <w:rsid w:val="004A3B2B"/>
    <w:rPr>
      <w:rFonts w:cs="Times New Roman"/>
      <w:i/>
      <w:iCs/>
      <w:sz w:val="20"/>
      <w:szCs w:val="20"/>
    </w:rPr>
  </w:style>
  <w:style w:type="paragraph" w:styleId="IntenseQuote">
    <w:name w:val="Intense Quote"/>
    <w:basedOn w:val="Normal"/>
    <w:next w:val="Normal"/>
    <w:link w:val="IntenseQuoteChar"/>
    <w:uiPriority w:val="30"/>
    <w:qFormat/>
    <w:rsid w:val="004A3B2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locked/>
    <w:rsid w:val="004A3B2B"/>
    <w:rPr>
      <w:rFonts w:cs="Times New Roman"/>
      <w:i/>
      <w:iCs/>
      <w:color w:val="4F81BD"/>
      <w:sz w:val="20"/>
      <w:szCs w:val="20"/>
    </w:rPr>
  </w:style>
  <w:style w:type="character" w:styleId="SubtleEmphasis">
    <w:name w:val="Subtle Emphasis"/>
    <w:uiPriority w:val="19"/>
    <w:qFormat/>
    <w:rsid w:val="004A3B2B"/>
    <w:rPr>
      <w:i/>
      <w:color w:val="243F60"/>
    </w:rPr>
  </w:style>
  <w:style w:type="character" w:styleId="IntenseEmphasis">
    <w:name w:val="Intense Emphasis"/>
    <w:uiPriority w:val="21"/>
    <w:qFormat/>
    <w:rsid w:val="004A3B2B"/>
    <w:rPr>
      <w:b/>
      <w:caps/>
      <w:color w:val="243F60"/>
      <w:spacing w:val="10"/>
    </w:rPr>
  </w:style>
  <w:style w:type="character" w:styleId="SubtleReference">
    <w:name w:val="Subtle Reference"/>
    <w:uiPriority w:val="31"/>
    <w:qFormat/>
    <w:rsid w:val="004A3B2B"/>
    <w:rPr>
      <w:b/>
      <w:color w:val="4F81BD"/>
    </w:rPr>
  </w:style>
  <w:style w:type="character" w:styleId="IntenseReference">
    <w:name w:val="Intense Reference"/>
    <w:uiPriority w:val="32"/>
    <w:qFormat/>
    <w:rsid w:val="004A3B2B"/>
    <w:rPr>
      <w:b/>
      <w:i/>
      <w:caps/>
      <w:color w:val="4F81BD"/>
    </w:rPr>
  </w:style>
  <w:style w:type="character" w:styleId="BookTitle">
    <w:name w:val="Book Title"/>
    <w:uiPriority w:val="33"/>
    <w:qFormat/>
    <w:rsid w:val="004A3B2B"/>
    <w:rPr>
      <w:b/>
      <w:i/>
      <w:spacing w:val="9"/>
    </w:rPr>
  </w:style>
  <w:style w:type="paragraph" w:styleId="TOCHeading">
    <w:name w:val="TOC Heading"/>
    <w:basedOn w:val="Heading1"/>
    <w:next w:val="Normal"/>
    <w:uiPriority w:val="39"/>
    <w:semiHidden/>
    <w:unhideWhenUsed/>
    <w:qFormat/>
    <w:rsid w:val="004A3B2B"/>
    <w:pPr>
      <w:outlineLvl w:val="9"/>
    </w:pPr>
  </w:style>
  <w:style w:type="paragraph" w:styleId="BalloonText">
    <w:name w:val="Balloon Text"/>
    <w:basedOn w:val="Normal"/>
    <w:link w:val="BalloonTextChar"/>
    <w:uiPriority w:val="99"/>
    <w:semiHidden/>
    <w:unhideWhenUsed/>
    <w:rsid w:val="004A3B2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3B2B"/>
    <w:rPr>
      <w:rFonts w:ascii="Tahoma" w:hAnsi="Tahoma" w:cs="Tahoma"/>
      <w:sz w:val="16"/>
      <w:szCs w:val="16"/>
    </w:rPr>
  </w:style>
  <w:style w:type="paragraph" w:styleId="List2">
    <w:name w:val="List 2"/>
    <w:basedOn w:val="List"/>
    <w:uiPriority w:val="99"/>
    <w:rsid w:val="00E15B4F"/>
    <w:pPr>
      <w:tabs>
        <w:tab w:val="left" w:pos="652"/>
      </w:tabs>
      <w:spacing w:before="60" w:after="60" w:line="240" w:lineRule="auto"/>
      <w:ind w:left="1008" w:right="576"/>
      <w:contextualSpacing w:val="0"/>
    </w:pPr>
    <w:rPr>
      <w:rFonts w:ascii="Arial" w:hAnsi="Arial"/>
      <w:lang w:eastAsia="de-DE"/>
    </w:rPr>
  </w:style>
  <w:style w:type="paragraph" w:styleId="List">
    <w:name w:val="List"/>
    <w:basedOn w:val="Normal"/>
    <w:uiPriority w:val="99"/>
    <w:semiHidden/>
    <w:unhideWhenUsed/>
    <w:rsid w:val="00E15B4F"/>
    <w:pPr>
      <w:ind w:left="360" w:hanging="360"/>
      <w:contextualSpacing/>
    </w:pPr>
  </w:style>
  <w:style w:type="paragraph" w:styleId="TOC3">
    <w:name w:val="toc 3"/>
    <w:basedOn w:val="Normal"/>
    <w:next w:val="Normal"/>
    <w:autoRedefine/>
    <w:uiPriority w:val="39"/>
    <w:unhideWhenUsed/>
    <w:rsid w:val="00AC3289"/>
    <w:pPr>
      <w:spacing w:after="100"/>
      <w:ind w:left="400"/>
    </w:pPr>
  </w:style>
  <w:style w:type="table" w:styleId="LightList-Accent2">
    <w:name w:val="Light List Accent 2"/>
    <w:basedOn w:val="TableNormal"/>
    <w:uiPriority w:val="61"/>
    <w:rsid w:val="0090398D"/>
    <w:rPr>
      <w:rFonts w:ascii="Arial" w:hAnsi="Arial"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Arial"/>
        <w:b/>
        <w:bCs/>
        <w:color w:val="FFFFFF"/>
      </w:rPr>
      <w:tblPr/>
      <w:tcPr>
        <w:shd w:val="clear" w:color="auto" w:fill="C0504D"/>
      </w:tcPr>
    </w:tblStylePr>
    <w:tblStylePr w:type="lastRow">
      <w:pPr>
        <w:spacing w:before="0" w:after="0"/>
      </w:pPr>
      <w:rPr>
        <w:rFonts w:cs="Arial"/>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styleId="TableGrid">
    <w:name w:val="Table Grid"/>
    <w:basedOn w:val="TableNormal"/>
    <w:uiPriority w:val="59"/>
    <w:rsid w:val="009D7EB6"/>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7C0"/>
    <w:rPr>
      <w:rFonts w:cs="Times New Roman"/>
    </w:rPr>
  </w:style>
  <w:style w:type="character" w:styleId="FollowedHyperlink">
    <w:name w:val="FollowedHyperlink"/>
    <w:basedOn w:val="DefaultParagraphFont"/>
    <w:uiPriority w:val="99"/>
    <w:semiHidden/>
    <w:unhideWhenUsed/>
    <w:rsid w:val="00EB6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43390">
      <w:bodyDiv w:val="1"/>
      <w:marLeft w:val="0"/>
      <w:marRight w:val="0"/>
      <w:marTop w:val="0"/>
      <w:marBottom w:val="0"/>
      <w:divBdr>
        <w:top w:val="none" w:sz="0" w:space="0" w:color="auto"/>
        <w:left w:val="none" w:sz="0" w:space="0" w:color="auto"/>
        <w:bottom w:val="none" w:sz="0" w:space="0" w:color="auto"/>
        <w:right w:val="none" w:sz="0" w:space="0" w:color="auto"/>
      </w:divBdr>
    </w:div>
    <w:div w:id="602345787">
      <w:bodyDiv w:val="1"/>
      <w:marLeft w:val="0"/>
      <w:marRight w:val="0"/>
      <w:marTop w:val="0"/>
      <w:marBottom w:val="0"/>
      <w:divBdr>
        <w:top w:val="none" w:sz="0" w:space="0" w:color="auto"/>
        <w:left w:val="none" w:sz="0" w:space="0" w:color="auto"/>
        <w:bottom w:val="none" w:sz="0" w:space="0" w:color="auto"/>
        <w:right w:val="none" w:sz="0" w:space="0" w:color="auto"/>
      </w:divBdr>
    </w:div>
    <w:div w:id="691151974">
      <w:marLeft w:val="0"/>
      <w:marRight w:val="0"/>
      <w:marTop w:val="0"/>
      <w:marBottom w:val="0"/>
      <w:divBdr>
        <w:top w:val="none" w:sz="0" w:space="0" w:color="auto"/>
        <w:left w:val="none" w:sz="0" w:space="0" w:color="auto"/>
        <w:bottom w:val="none" w:sz="0" w:space="0" w:color="auto"/>
        <w:right w:val="none" w:sz="0" w:space="0" w:color="auto"/>
      </w:divBdr>
    </w:div>
    <w:div w:id="691151975">
      <w:marLeft w:val="0"/>
      <w:marRight w:val="0"/>
      <w:marTop w:val="0"/>
      <w:marBottom w:val="0"/>
      <w:divBdr>
        <w:top w:val="none" w:sz="0" w:space="0" w:color="auto"/>
        <w:left w:val="none" w:sz="0" w:space="0" w:color="auto"/>
        <w:bottom w:val="none" w:sz="0" w:space="0" w:color="auto"/>
        <w:right w:val="none" w:sz="0" w:space="0" w:color="auto"/>
      </w:divBdr>
    </w:div>
    <w:div w:id="691151976">
      <w:marLeft w:val="0"/>
      <w:marRight w:val="0"/>
      <w:marTop w:val="0"/>
      <w:marBottom w:val="0"/>
      <w:divBdr>
        <w:top w:val="none" w:sz="0" w:space="0" w:color="auto"/>
        <w:left w:val="none" w:sz="0" w:space="0" w:color="auto"/>
        <w:bottom w:val="none" w:sz="0" w:space="0" w:color="auto"/>
        <w:right w:val="none" w:sz="0" w:space="0" w:color="auto"/>
      </w:divBdr>
    </w:div>
    <w:div w:id="11909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r.wa.gov/SiteCollectionDocuments/Payroll/EmployeeSelfService/AgencyLeaveReq/Security_Spreadsheet_update.xl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hr.wa.gov/SiteCollectionDocuments/Payroll/HRMSSupport/TrainingAndOLQR/HRMSReports/Staff%20Assignment_S_AHR_61016503.doc"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r.wa.gov/payroll/ESS/Pages/AutomatedLeave.aspx"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1706e4a5-eae2-45db-acb9-c1df1355cb3f">YHMFNV7JPJKT-8-10744</_dlc_DocId>
    <_dlc_DocIdUrl xmlns="1706e4a5-eae2-45db-acb9-c1df1355cb3f">
      <Url>http://stage-pub/_layouts/DocIdRedir.aspx?ID=YHMFNV7JPJKT-8-10744</Url>
      <Description>YHMFNV7JPJKT-8-10744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0B83-3F50-43B1-ACC1-DD9099D66F53}">
  <ds:schemaRefs>
    <ds:schemaRef ds:uri="http://purl.org/dc/dcmitype/"/>
    <ds:schemaRef ds:uri="http://schemas.microsoft.com/office/2006/documentManagement/types"/>
    <ds:schemaRef ds:uri="http://schemas.microsoft.com/office/infopath/2007/PartnerControls"/>
    <ds:schemaRef ds:uri="1706e4a5-eae2-45db-acb9-c1df1355cb3f"/>
    <ds:schemaRef ds:uri="http://schemas.microsoft.com/office/2006/metadata/properties"/>
    <ds:schemaRef ds:uri="http://www.w3.org/XML/1998/namespace"/>
    <ds:schemaRef ds:uri="http://purl.org/dc/elements/1.1/"/>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288AB76E-026C-46A4-9CD0-139F6B41C7CB}">
  <ds:schemaRefs>
    <ds:schemaRef ds:uri="http://schemas.microsoft.com/sharepoint/v3/contenttype/forms"/>
  </ds:schemaRefs>
</ds:datastoreItem>
</file>

<file path=customXml/itemProps3.xml><?xml version="1.0" encoding="utf-8"?>
<ds:datastoreItem xmlns:ds="http://schemas.openxmlformats.org/officeDocument/2006/customXml" ds:itemID="{F347F312-EDD2-4CA8-B0EF-D0B7272B7B11}">
  <ds:schemaRefs>
    <ds:schemaRef ds:uri="http://schemas.microsoft.com/sharepoint/events"/>
  </ds:schemaRefs>
</ds:datastoreItem>
</file>

<file path=customXml/itemProps4.xml><?xml version="1.0" encoding="utf-8"?>
<ds:datastoreItem xmlns:ds="http://schemas.openxmlformats.org/officeDocument/2006/customXml" ds:itemID="{17DFBF1C-B1F1-40CE-9BDC-D4A3519F3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FF0B96-AB91-45B0-BD6A-92849D45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ESS_LeaveRequestImplmentationStategyOnlineVersion-05-07-12.docx</vt:lpstr>
    </vt:vector>
  </TitlesOfParts>
  <Company/>
  <LinksUpToDate>false</LinksUpToDate>
  <CharactersWithSpaces>20924</CharactersWithSpaces>
  <SharedDoc>false</SharedDoc>
  <HLinks>
    <vt:vector size="186" baseType="variant">
      <vt:variant>
        <vt:i4>3866658</vt:i4>
      </vt:variant>
      <vt:variant>
        <vt:i4>180</vt:i4>
      </vt:variant>
      <vt:variant>
        <vt:i4>0</vt:i4>
      </vt:variant>
      <vt:variant>
        <vt:i4>5</vt:i4>
      </vt:variant>
      <vt:variant>
        <vt:lpwstr>http://hr.wa.gov/payroll/ESS/Pages/AutomatedLeave.aspx</vt:lpwstr>
      </vt:variant>
      <vt:variant>
        <vt:lpwstr/>
      </vt:variant>
      <vt:variant>
        <vt:i4>5636096</vt:i4>
      </vt:variant>
      <vt:variant>
        <vt:i4>177</vt:i4>
      </vt:variant>
      <vt:variant>
        <vt:i4>0</vt:i4>
      </vt:variant>
      <vt:variant>
        <vt:i4>5</vt:i4>
      </vt:variant>
      <vt:variant>
        <vt:lpwstr>http://hr.wa.gov/SiteCollectionDocuments/Payroll/EmployeeSelfService/AgencyLeaveReq/Security_Spreadsheet_updated.xls</vt:lpwstr>
      </vt:variant>
      <vt:variant>
        <vt:lpwstr/>
      </vt:variant>
      <vt:variant>
        <vt:i4>1900604</vt:i4>
      </vt:variant>
      <vt:variant>
        <vt:i4>170</vt:i4>
      </vt:variant>
      <vt:variant>
        <vt:i4>0</vt:i4>
      </vt:variant>
      <vt:variant>
        <vt:i4>5</vt:i4>
      </vt:variant>
      <vt:variant>
        <vt:lpwstr/>
      </vt:variant>
      <vt:variant>
        <vt:lpwstr>_Toc322941909</vt:lpwstr>
      </vt:variant>
      <vt:variant>
        <vt:i4>1900604</vt:i4>
      </vt:variant>
      <vt:variant>
        <vt:i4>164</vt:i4>
      </vt:variant>
      <vt:variant>
        <vt:i4>0</vt:i4>
      </vt:variant>
      <vt:variant>
        <vt:i4>5</vt:i4>
      </vt:variant>
      <vt:variant>
        <vt:lpwstr/>
      </vt:variant>
      <vt:variant>
        <vt:lpwstr>_Toc322941908</vt:lpwstr>
      </vt:variant>
      <vt:variant>
        <vt:i4>1900604</vt:i4>
      </vt:variant>
      <vt:variant>
        <vt:i4>158</vt:i4>
      </vt:variant>
      <vt:variant>
        <vt:i4>0</vt:i4>
      </vt:variant>
      <vt:variant>
        <vt:i4>5</vt:i4>
      </vt:variant>
      <vt:variant>
        <vt:lpwstr/>
      </vt:variant>
      <vt:variant>
        <vt:lpwstr>_Toc322941907</vt:lpwstr>
      </vt:variant>
      <vt:variant>
        <vt:i4>1900604</vt:i4>
      </vt:variant>
      <vt:variant>
        <vt:i4>152</vt:i4>
      </vt:variant>
      <vt:variant>
        <vt:i4>0</vt:i4>
      </vt:variant>
      <vt:variant>
        <vt:i4>5</vt:i4>
      </vt:variant>
      <vt:variant>
        <vt:lpwstr/>
      </vt:variant>
      <vt:variant>
        <vt:lpwstr>_Toc322941906</vt:lpwstr>
      </vt:variant>
      <vt:variant>
        <vt:i4>1900604</vt:i4>
      </vt:variant>
      <vt:variant>
        <vt:i4>146</vt:i4>
      </vt:variant>
      <vt:variant>
        <vt:i4>0</vt:i4>
      </vt:variant>
      <vt:variant>
        <vt:i4>5</vt:i4>
      </vt:variant>
      <vt:variant>
        <vt:lpwstr/>
      </vt:variant>
      <vt:variant>
        <vt:lpwstr>_Toc322941905</vt:lpwstr>
      </vt:variant>
      <vt:variant>
        <vt:i4>1900604</vt:i4>
      </vt:variant>
      <vt:variant>
        <vt:i4>140</vt:i4>
      </vt:variant>
      <vt:variant>
        <vt:i4>0</vt:i4>
      </vt:variant>
      <vt:variant>
        <vt:i4>5</vt:i4>
      </vt:variant>
      <vt:variant>
        <vt:lpwstr/>
      </vt:variant>
      <vt:variant>
        <vt:lpwstr>_Toc322941904</vt:lpwstr>
      </vt:variant>
      <vt:variant>
        <vt:i4>1900604</vt:i4>
      </vt:variant>
      <vt:variant>
        <vt:i4>134</vt:i4>
      </vt:variant>
      <vt:variant>
        <vt:i4>0</vt:i4>
      </vt:variant>
      <vt:variant>
        <vt:i4>5</vt:i4>
      </vt:variant>
      <vt:variant>
        <vt:lpwstr/>
      </vt:variant>
      <vt:variant>
        <vt:lpwstr>_Toc322941903</vt:lpwstr>
      </vt:variant>
      <vt:variant>
        <vt:i4>1900604</vt:i4>
      </vt:variant>
      <vt:variant>
        <vt:i4>128</vt:i4>
      </vt:variant>
      <vt:variant>
        <vt:i4>0</vt:i4>
      </vt:variant>
      <vt:variant>
        <vt:i4>5</vt:i4>
      </vt:variant>
      <vt:variant>
        <vt:lpwstr/>
      </vt:variant>
      <vt:variant>
        <vt:lpwstr>_Toc322941902</vt:lpwstr>
      </vt:variant>
      <vt:variant>
        <vt:i4>1900604</vt:i4>
      </vt:variant>
      <vt:variant>
        <vt:i4>122</vt:i4>
      </vt:variant>
      <vt:variant>
        <vt:i4>0</vt:i4>
      </vt:variant>
      <vt:variant>
        <vt:i4>5</vt:i4>
      </vt:variant>
      <vt:variant>
        <vt:lpwstr/>
      </vt:variant>
      <vt:variant>
        <vt:lpwstr>_Toc322941901</vt:lpwstr>
      </vt:variant>
      <vt:variant>
        <vt:i4>1900604</vt:i4>
      </vt:variant>
      <vt:variant>
        <vt:i4>116</vt:i4>
      </vt:variant>
      <vt:variant>
        <vt:i4>0</vt:i4>
      </vt:variant>
      <vt:variant>
        <vt:i4>5</vt:i4>
      </vt:variant>
      <vt:variant>
        <vt:lpwstr/>
      </vt:variant>
      <vt:variant>
        <vt:lpwstr>_Toc322941900</vt:lpwstr>
      </vt:variant>
      <vt:variant>
        <vt:i4>1310781</vt:i4>
      </vt:variant>
      <vt:variant>
        <vt:i4>110</vt:i4>
      </vt:variant>
      <vt:variant>
        <vt:i4>0</vt:i4>
      </vt:variant>
      <vt:variant>
        <vt:i4>5</vt:i4>
      </vt:variant>
      <vt:variant>
        <vt:lpwstr/>
      </vt:variant>
      <vt:variant>
        <vt:lpwstr>_Toc322941899</vt:lpwstr>
      </vt:variant>
      <vt:variant>
        <vt:i4>1310781</vt:i4>
      </vt:variant>
      <vt:variant>
        <vt:i4>104</vt:i4>
      </vt:variant>
      <vt:variant>
        <vt:i4>0</vt:i4>
      </vt:variant>
      <vt:variant>
        <vt:i4>5</vt:i4>
      </vt:variant>
      <vt:variant>
        <vt:lpwstr/>
      </vt:variant>
      <vt:variant>
        <vt:lpwstr>_Toc322941898</vt:lpwstr>
      </vt:variant>
      <vt:variant>
        <vt:i4>1310781</vt:i4>
      </vt:variant>
      <vt:variant>
        <vt:i4>98</vt:i4>
      </vt:variant>
      <vt:variant>
        <vt:i4>0</vt:i4>
      </vt:variant>
      <vt:variant>
        <vt:i4>5</vt:i4>
      </vt:variant>
      <vt:variant>
        <vt:lpwstr/>
      </vt:variant>
      <vt:variant>
        <vt:lpwstr>_Toc322941897</vt:lpwstr>
      </vt:variant>
      <vt:variant>
        <vt:i4>1310781</vt:i4>
      </vt:variant>
      <vt:variant>
        <vt:i4>92</vt:i4>
      </vt:variant>
      <vt:variant>
        <vt:i4>0</vt:i4>
      </vt:variant>
      <vt:variant>
        <vt:i4>5</vt:i4>
      </vt:variant>
      <vt:variant>
        <vt:lpwstr/>
      </vt:variant>
      <vt:variant>
        <vt:lpwstr>_Toc322941896</vt:lpwstr>
      </vt:variant>
      <vt:variant>
        <vt:i4>1310781</vt:i4>
      </vt:variant>
      <vt:variant>
        <vt:i4>86</vt:i4>
      </vt:variant>
      <vt:variant>
        <vt:i4>0</vt:i4>
      </vt:variant>
      <vt:variant>
        <vt:i4>5</vt:i4>
      </vt:variant>
      <vt:variant>
        <vt:lpwstr/>
      </vt:variant>
      <vt:variant>
        <vt:lpwstr>_Toc322941895</vt:lpwstr>
      </vt:variant>
      <vt:variant>
        <vt:i4>1310781</vt:i4>
      </vt:variant>
      <vt:variant>
        <vt:i4>80</vt:i4>
      </vt:variant>
      <vt:variant>
        <vt:i4>0</vt:i4>
      </vt:variant>
      <vt:variant>
        <vt:i4>5</vt:i4>
      </vt:variant>
      <vt:variant>
        <vt:lpwstr/>
      </vt:variant>
      <vt:variant>
        <vt:lpwstr>_Toc322941894</vt:lpwstr>
      </vt:variant>
      <vt:variant>
        <vt:i4>1310781</vt:i4>
      </vt:variant>
      <vt:variant>
        <vt:i4>74</vt:i4>
      </vt:variant>
      <vt:variant>
        <vt:i4>0</vt:i4>
      </vt:variant>
      <vt:variant>
        <vt:i4>5</vt:i4>
      </vt:variant>
      <vt:variant>
        <vt:lpwstr/>
      </vt:variant>
      <vt:variant>
        <vt:lpwstr>_Toc322941893</vt:lpwstr>
      </vt:variant>
      <vt:variant>
        <vt:i4>1310781</vt:i4>
      </vt:variant>
      <vt:variant>
        <vt:i4>68</vt:i4>
      </vt:variant>
      <vt:variant>
        <vt:i4>0</vt:i4>
      </vt:variant>
      <vt:variant>
        <vt:i4>5</vt:i4>
      </vt:variant>
      <vt:variant>
        <vt:lpwstr/>
      </vt:variant>
      <vt:variant>
        <vt:lpwstr>_Toc322941892</vt:lpwstr>
      </vt:variant>
      <vt:variant>
        <vt:i4>1310781</vt:i4>
      </vt:variant>
      <vt:variant>
        <vt:i4>62</vt:i4>
      </vt:variant>
      <vt:variant>
        <vt:i4>0</vt:i4>
      </vt:variant>
      <vt:variant>
        <vt:i4>5</vt:i4>
      </vt:variant>
      <vt:variant>
        <vt:lpwstr/>
      </vt:variant>
      <vt:variant>
        <vt:lpwstr>_Toc322941891</vt:lpwstr>
      </vt:variant>
      <vt:variant>
        <vt:i4>1310781</vt:i4>
      </vt:variant>
      <vt:variant>
        <vt:i4>56</vt:i4>
      </vt:variant>
      <vt:variant>
        <vt:i4>0</vt:i4>
      </vt:variant>
      <vt:variant>
        <vt:i4>5</vt:i4>
      </vt:variant>
      <vt:variant>
        <vt:lpwstr/>
      </vt:variant>
      <vt:variant>
        <vt:lpwstr>_Toc322941890</vt:lpwstr>
      </vt:variant>
      <vt:variant>
        <vt:i4>1376317</vt:i4>
      </vt:variant>
      <vt:variant>
        <vt:i4>50</vt:i4>
      </vt:variant>
      <vt:variant>
        <vt:i4>0</vt:i4>
      </vt:variant>
      <vt:variant>
        <vt:i4>5</vt:i4>
      </vt:variant>
      <vt:variant>
        <vt:lpwstr/>
      </vt:variant>
      <vt:variant>
        <vt:lpwstr>_Toc322941889</vt:lpwstr>
      </vt:variant>
      <vt:variant>
        <vt:i4>1376317</vt:i4>
      </vt:variant>
      <vt:variant>
        <vt:i4>44</vt:i4>
      </vt:variant>
      <vt:variant>
        <vt:i4>0</vt:i4>
      </vt:variant>
      <vt:variant>
        <vt:i4>5</vt:i4>
      </vt:variant>
      <vt:variant>
        <vt:lpwstr/>
      </vt:variant>
      <vt:variant>
        <vt:lpwstr>_Toc322941888</vt:lpwstr>
      </vt:variant>
      <vt:variant>
        <vt:i4>1376317</vt:i4>
      </vt:variant>
      <vt:variant>
        <vt:i4>38</vt:i4>
      </vt:variant>
      <vt:variant>
        <vt:i4>0</vt:i4>
      </vt:variant>
      <vt:variant>
        <vt:i4>5</vt:i4>
      </vt:variant>
      <vt:variant>
        <vt:lpwstr/>
      </vt:variant>
      <vt:variant>
        <vt:lpwstr>_Toc322941887</vt:lpwstr>
      </vt:variant>
      <vt:variant>
        <vt:i4>1376317</vt:i4>
      </vt:variant>
      <vt:variant>
        <vt:i4>32</vt:i4>
      </vt:variant>
      <vt:variant>
        <vt:i4>0</vt:i4>
      </vt:variant>
      <vt:variant>
        <vt:i4>5</vt:i4>
      </vt:variant>
      <vt:variant>
        <vt:lpwstr/>
      </vt:variant>
      <vt:variant>
        <vt:lpwstr>_Toc322941886</vt:lpwstr>
      </vt:variant>
      <vt:variant>
        <vt:i4>1376317</vt:i4>
      </vt:variant>
      <vt:variant>
        <vt:i4>26</vt:i4>
      </vt:variant>
      <vt:variant>
        <vt:i4>0</vt:i4>
      </vt:variant>
      <vt:variant>
        <vt:i4>5</vt:i4>
      </vt:variant>
      <vt:variant>
        <vt:lpwstr/>
      </vt:variant>
      <vt:variant>
        <vt:lpwstr>_Toc322941885</vt:lpwstr>
      </vt:variant>
      <vt:variant>
        <vt:i4>1376317</vt:i4>
      </vt:variant>
      <vt:variant>
        <vt:i4>20</vt:i4>
      </vt:variant>
      <vt:variant>
        <vt:i4>0</vt:i4>
      </vt:variant>
      <vt:variant>
        <vt:i4>5</vt:i4>
      </vt:variant>
      <vt:variant>
        <vt:lpwstr/>
      </vt:variant>
      <vt:variant>
        <vt:lpwstr>_Toc322941884</vt:lpwstr>
      </vt:variant>
      <vt:variant>
        <vt:i4>1376317</vt:i4>
      </vt:variant>
      <vt:variant>
        <vt:i4>14</vt:i4>
      </vt:variant>
      <vt:variant>
        <vt:i4>0</vt:i4>
      </vt:variant>
      <vt:variant>
        <vt:i4>5</vt:i4>
      </vt:variant>
      <vt:variant>
        <vt:lpwstr/>
      </vt:variant>
      <vt:variant>
        <vt:lpwstr>_Toc322941883</vt:lpwstr>
      </vt:variant>
      <vt:variant>
        <vt:i4>1376317</vt:i4>
      </vt:variant>
      <vt:variant>
        <vt:i4>8</vt:i4>
      </vt:variant>
      <vt:variant>
        <vt:i4>0</vt:i4>
      </vt:variant>
      <vt:variant>
        <vt:i4>5</vt:i4>
      </vt:variant>
      <vt:variant>
        <vt:lpwstr/>
      </vt:variant>
      <vt:variant>
        <vt:lpwstr>_Toc322941882</vt:lpwstr>
      </vt:variant>
      <vt:variant>
        <vt:i4>1376317</vt:i4>
      </vt:variant>
      <vt:variant>
        <vt:i4>2</vt:i4>
      </vt:variant>
      <vt:variant>
        <vt:i4>0</vt:i4>
      </vt:variant>
      <vt:variant>
        <vt:i4>5</vt:i4>
      </vt:variant>
      <vt:variant>
        <vt:lpwstr/>
      </vt:variant>
      <vt:variant>
        <vt:lpwstr>_Toc322941881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ESS_LeaveRequestImplmentationStategyOnlineVersion-05-07-12.docx</dc:title>
  <dc:subject/>
  <dc:creator>Kat Shanahan</dc:creator>
  <cp:keywords/>
  <dc:description/>
  <cp:lastModifiedBy>Lindley, Jerome (WaTech)</cp:lastModifiedBy>
  <cp:revision>2</cp:revision>
  <cp:lastPrinted>2012-05-07T17:46:00Z</cp:lastPrinted>
  <dcterms:created xsi:type="dcterms:W3CDTF">2018-12-13T22:37:00Z</dcterms:created>
  <dcterms:modified xsi:type="dcterms:W3CDTF">2018-12-13T22:37:00Z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Order">
    <vt:r8>1016100</vt:r8>
  </property>
  <property fmtid="{D5CDD505-2E9C-101B-9397-08002B2CF9AE}" pid="8" name="_dlc_DocIdItemGuid">
    <vt:lpwstr>fd4ef5e6-06ab-421a-87f2-5098f35b22ef</vt:lpwstr>
  </property>
</Properties>
</file>