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0E49" w14:textId="0077A5D7" w:rsidR="00275DE1" w:rsidRPr="004C0AED" w:rsidRDefault="004C0AED" w:rsidP="0072788A">
      <w:pPr>
        <w:pStyle w:val="Heading1"/>
        <w:spacing w:after="240"/>
        <w:rPr>
          <w:rFonts w:ascii="Arial" w:hAnsi="Arial" w:cs="Arial"/>
          <w:b/>
          <w:bCs/>
          <w:color w:val="auto"/>
          <w:sz w:val="36"/>
          <w:szCs w:val="36"/>
        </w:rPr>
      </w:pPr>
      <w:r w:rsidRPr="004C0AED">
        <w:rPr>
          <w:rFonts w:ascii="Arial" w:hAnsi="Arial" w:cs="Arial"/>
          <w:b/>
          <w:bCs/>
          <w:color w:val="auto"/>
          <w:sz w:val="36"/>
          <w:szCs w:val="36"/>
        </w:rPr>
        <w:t>Information Technology Position Description</w:t>
      </w:r>
      <w:r w:rsidR="001933C9">
        <w:rPr>
          <w:rFonts w:ascii="Arial" w:hAnsi="Arial" w:cs="Arial"/>
          <w:b/>
          <w:bCs/>
          <w:color w:val="auto"/>
          <w:sz w:val="36"/>
          <w:szCs w:val="36"/>
        </w:rPr>
        <w:t xml:space="preserve"> Guide</w:t>
      </w:r>
    </w:p>
    <w:p w14:paraId="0312F00A" w14:textId="50DC881E" w:rsidR="00237DDF" w:rsidRPr="004C0AED" w:rsidRDefault="00A25EDF" w:rsidP="00616BAC">
      <w:pPr>
        <w:spacing w:after="240" w:line="240" w:lineRule="auto"/>
        <w:rPr>
          <w:rFonts w:ascii="Arial" w:hAnsi="Arial" w:cs="Arial"/>
          <w:sz w:val="24"/>
          <w:szCs w:val="24"/>
        </w:rPr>
      </w:pPr>
      <w:r w:rsidRPr="004C0AED">
        <w:rPr>
          <w:rFonts w:ascii="Arial" w:hAnsi="Arial" w:cs="Arial"/>
          <w:sz w:val="24"/>
          <w:szCs w:val="24"/>
        </w:rPr>
        <w:t xml:space="preserve">For assistance completing this form, contact your </w:t>
      </w:r>
      <w:r w:rsidR="00AB1108" w:rsidRPr="004C0AED">
        <w:rPr>
          <w:rFonts w:ascii="Arial" w:hAnsi="Arial" w:cs="Arial"/>
          <w:sz w:val="24"/>
          <w:szCs w:val="24"/>
        </w:rPr>
        <w:t>supervisor/manager or your Human Resources (HR) Office.</w:t>
      </w:r>
      <w:r w:rsidR="00D77BA0" w:rsidRPr="004C0AED">
        <w:rPr>
          <w:rFonts w:ascii="Arial" w:hAnsi="Arial" w:cs="Arial"/>
          <w:sz w:val="24"/>
          <w:szCs w:val="24"/>
        </w:rPr>
        <w:t xml:space="preserve"> Complete form</w:t>
      </w:r>
      <w:r w:rsidR="007B4350" w:rsidRPr="004C0AED">
        <w:rPr>
          <w:rFonts w:ascii="Arial" w:hAnsi="Arial" w:cs="Arial"/>
          <w:sz w:val="24"/>
          <w:szCs w:val="24"/>
        </w:rPr>
        <w:t>, obtain all signatures, scan</w:t>
      </w:r>
      <w:r w:rsidR="00D77BA0" w:rsidRPr="004C0AED">
        <w:rPr>
          <w:rFonts w:ascii="Arial" w:hAnsi="Arial" w:cs="Arial"/>
          <w:sz w:val="24"/>
          <w:szCs w:val="24"/>
        </w:rPr>
        <w:t xml:space="preserve"> and save using </w:t>
      </w:r>
      <w:r w:rsidR="007B4350" w:rsidRPr="004C0AED">
        <w:rPr>
          <w:rFonts w:ascii="Arial" w:hAnsi="Arial" w:cs="Arial"/>
          <w:sz w:val="24"/>
          <w:szCs w:val="24"/>
        </w:rPr>
        <w:t>the following naming convention:</w:t>
      </w:r>
      <w:r w:rsidR="00D77BA0" w:rsidRPr="004C0AED">
        <w:rPr>
          <w:rFonts w:ascii="Arial" w:hAnsi="Arial" w:cs="Arial"/>
          <w:sz w:val="24"/>
          <w:szCs w:val="24"/>
        </w:rPr>
        <w:t xml:space="preserve"> [Agency</w:t>
      </w:r>
      <w:r w:rsidR="002F304A" w:rsidRPr="004C0AED">
        <w:rPr>
          <w:rFonts w:ascii="Arial" w:hAnsi="Arial" w:cs="Arial"/>
          <w:sz w:val="24"/>
          <w:szCs w:val="24"/>
        </w:rPr>
        <w:t>/</w:t>
      </w:r>
      <w:r w:rsidR="00526305" w:rsidRPr="004C0AED">
        <w:rPr>
          <w:rFonts w:ascii="Arial" w:hAnsi="Arial" w:cs="Arial"/>
          <w:sz w:val="24"/>
          <w:szCs w:val="24"/>
        </w:rPr>
        <w:t>Institution] _</w:t>
      </w:r>
      <w:r w:rsidR="00D77BA0" w:rsidRPr="004C0AED">
        <w:rPr>
          <w:rFonts w:ascii="Arial" w:hAnsi="Arial" w:cs="Arial"/>
          <w:sz w:val="24"/>
          <w:szCs w:val="24"/>
        </w:rPr>
        <w:t>IT</w:t>
      </w:r>
      <w:r w:rsidR="00282078" w:rsidRPr="004C0AED">
        <w:rPr>
          <w:rFonts w:ascii="Arial" w:hAnsi="Arial" w:cs="Arial"/>
          <w:sz w:val="24"/>
          <w:szCs w:val="24"/>
        </w:rPr>
        <w:t>_ [</w:t>
      </w:r>
      <w:r w:rsidR="00D77BA0" w:rsidRPr="004C0AED">
        <w:rPr>
          <w:rFonts w:ascii="Arial" w:hAnsi="Arial" w:cs="Arial"/>
          <w:sz w:val="24"/>
          <w:szCs w:val="24"/>
        </w:rPr>
        <w:t>Position Number]_[Date: YYYYMMDD]. Example: DSHS_IT_0480_201</w:t>
      </w:r>
      <w:r w:rsidR="00054FF2" w:rsidRPr="004C0AED">
        <w:rPr>
          <w:rFonts w:ascii="Arial" w:hAnsi="Arial" w:cs="Arial"/>
          <w:sz w:val="24"/>
          <w:szCs w:val="24"/>
        </w:rPr>
        <w:t>5</w:t>
      </w:r>
      <w:r w:rsidR="00D77BA0" w:rsidRPr="004C0AED">
        <w:rPr>
          <w:rFonts w:ascii="Arial" w:hAnsi="Arial" w:cs="Arial"/>
          <w:sz w:val="24"/>
          <w:szCs w:val="24"/>
        </w:rPr>
        <w:t>0</w:t>
      </w:r>
      <w:r w:rsidR="00054FF2" w:rsidRPr="004C0AED">
        <w:rPr>
          <w:rFonts w:ascii="Arial" w:hAnsi="Arial" w:cs="Arial"/>
          <w:sz w:val="24"/>
          <w:szCs w:val="24"/>
        </w:rPr>
        <w:t>621</w:t>
      </w:r>
      <w:r w:rsidR="00D77BA0" w:rsidRPr="004C0AED">
        <w:rPr>
          <w:rFonts w:ascii="Arial" w:hAnsi="Arial" w:cs="Arial"/>
          <w:sz w:val="24"/>
          <w:szCs w:val="24"/>
        </w:rPr>
        <w:t xml:space="preserve">. </w:t>
      </w:r>
    </w:p>
    <w:p w14:paraId="01309960" w14:textId="77777777" w:rsidR="00CD44A9" w:rsidRPr="00181575" w:rsidRDefault="00CD44A9" w:rsidP="00FD4FF5">
      <w:pPr>
        <w:pStyle w:val="Heading2"/>
        <w:shd w:val="clear" w:color="auto" w:fill="D9D9D9" w:themeFill="background1" w:themeFillShade="D9"/>
        <w:spacing w:before="120" w:after="240"/>
        <w:rPr>
          <w:rFonts w:ascii="Arial" w:hAnsi="Arial" w:cs="Arial"/>
          <w:b/>
          <w:bCs/>
          <w:color w:val="auto"/>
          <w:sz w:val="32"/>
          <w:szCs w:val="32"/>
        </w:rPr>
      </w:pPr>
      <w:r w:rsidRPr="00181575">
        <w:rPr>
          <w:rFonts w:ascii="Arial" w:hAnsi="Arial" w:cs="Arial"/>
          <w:b/>
          <w:bCs/>
          <w:color w:val="auto"/>
          <w:sz w:val="32"/>
          <w:szCs w:val="32"/>
        </w:rPr>
        <w:t>Position Information</w:t>
      </w:r>
    </w:p>
    <w:p w14:paraId="1249846F" w14:textId="1BDA6A0E" w:rsidR="006633E3" w:rsidRPr="00FD4FF5" w:rsidRDefault="003B305D" w:rsidP="001B53DB">
      <w:pPr>
        <w:spacing w:before="60" w:after="120"/>
        <w:rPr>
          <w:rFonts w:ascii="Arial" w:hAnsi="Arial" w:cs="Arial"/>
          <w:b/>
          <w:bCs/>
          <w:sz w:val="24"/>
          <w:szCs w:val="24"/>
        </w:rPr>
      </w:pPr>
      <w:r w:rsidRPr="00FD4FF5">
        <w:rPr>
          <w:rFonts w:ascii="Arial" w:hAnsi="Arial" w:cs="Arial"/>
          <w:b/>
          <w:bCs/>
          <w:sz w:val="24"/>
          <w:szCs w:val="24"/>
        </w:rPr>
        <w:t>Please complete all required fields in this section</w:t>
      </w:r>
    </w:p>
    <w:p w14:paraId="7DCB8B25" w14:textId="77777777" w:rsidR="00FD4FF5" w:rsidRPr="00EC7BF3" w:rsidRDefault="00982A6D" w:rsidP="00EC7BF3">
      <w:pPr>
        <w:pStyle w:val="Heading2"/>
        <w:shd w:val="clear" w:color="auto" w:fill="D9D9D9" w:themeFill="background1" w:themeFillShade="D9"/>
        <w:rPr>
          <w:rFonts w:cstheme="majorHAnsi"/>
          <w:b/>
          <w:bCs/>
          <w:sz w:val="32"/>
          <w:szCs w:val="32"/>
        </w:rPr>
      </w:pPr>
      <w:r w:rsidRPr="00EC7BF3">
        <w:rPr>
          <w:rFonts w:cstheme="majorHAnsi"/>
          <w:b/>
          <w:bCs/>
          <w:color w:val="auto"/>
          <w:sz w:val="32"/>
          <w:szCs w:val="32"/>
          <w:shd w:val="clear" w:color="auto" w:fill="D9D9D9" w:themeFill="background1" w:themeFillShade="D9"/>
        </w:rPr>
        <w:t>Form Purpose</w:t>
      </w:r>
      <w:r w:rsidR="00DB6DED" w:rsidRPr="00EC7BF3">
        <w:rPr>
          <w:rFonts w:cstheme="majorHAnsi"/>
          <w:b/>
          <w:bCs/>
          <w:color w:val="auto"/>
          <w:sz w:val="32"/>
          <w:szCs w:val="32"/>
        </w:rPr>
        <w:tab/>
      </w:r>
    </w:p>
    <w:p w14:paraId="5CE1B774" w14:textId="04A5F3A5" w:rsidR="00CD44A9" w:rsidRPr="007A483B" w:rsidRDefault="00CD44A9" w:rsidP="005B6F26">
      <w:pPr>
        <w:autoSpaceDE w:val="0"/>
        <w:autoSpaceDN w:val="0"/>
        <w:adjustRightInd w:val="0"/>
        <w:spacing w:before="60" w:after="120"/>
        <w:rPr>
          <w:rFonts w:ascii="Arial" w:eastAsiaTheme="minorHAnsi" w:hAnsi="Arial" w:cs="Arial"/>
          <w:sz w:val="24"/>
          <w:szCs w:val="24"/>
        </w:rPr>
      </w:pPr>
      <w:r w:rsidRPr="007A483B">
        <w:rPr>
          <w:rFonts w:ascii="Arial" w:eastAsiaTheme="minorHAnsi" w:hAnsi="Arial" w:cs="Arial"/>
          <w:sz w:val="24"/>
          <w:szCs w:val="24"/>
        </w:rPr>
        <w:t>The purpose of a Position Description form (PD) is to accurately describe the work assigned to a position and be clearly understood by employees and job applicants. A well-written PD describes a position’s specific job duties and level of responsibility. It addresses the scope of problem solving, identifies the level of delegated decision-making authority and provides other relevant information regarding the knowledge, training, education and skills needed for each job. It also:</w:t>
      </w:r>
    </w:p>
    <w:p w14:paraId="5A47CA4F" w14:textId="77777777" w:rsidR="00CD44A9" w:rsidRPr="007A483B"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7A483B">
        <w:rPr>
          <w:rFonts w:ascii="Arial" w:eastAsiaTheme="minorHAnsi" w:hAnsi="Arial" w:cs="Arial"/>
          <w:sz w:val="24"/>
          <w:szCs w:val="24"/>
        </w:rPr>
        <w:t>Provides a foundation for performance management by helping employees know what they need to accomplish to be successful.</w:t>
      </w:r>
    </w:p>
    <w:p w14:paraId="0F292B7E" w14:textId="77777777" w:rsidR="00CD44A9" w:rsidRPr="007A483B"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7A483B">
        <w:rPr>
          <w:rFonts w:ascii="Arial" w:eastAsiaTheme="minorHAnsi" w:hAnsi="Arial" w:cs="Arial"/>
          <w:sz w:val="24"/>
          <w:szCs w:val="24"/>
        </w:rPr>
        <w:t>Assists supervisors in describing how the work of the position helps to fulfil the mission of the organization.</w:t>
      </w:r>
    </w:p>
    <w:p w14:paraId="39763EBD" w14:textId="77777777" w:rsidR="00CD44A9" w:rsidRPr="007A483B"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b/>
          <w:bCs/>
          <w:sz w:val="24"/>
          <w:szCs w:val="24"/>
        </w:rPr>
      </w:pPr>
      <w:r w:rsidRPr="007A483B">
        <w:rPr>
          <w:rFonts w:ascii="Arial" w:eastAsiaTheme="minorHAnsi" w:hAnsi="Arial" w:cs="Arial"/>
          <w:sz w:val="24"/>
          <w:szCs w:val="24"/>
        </w:rPr>
        <w:t>Allows Human Resource (HR) staff to appropriately allocate and/or reallocate the position to a State HR job class or structure and perform other related HR activities. For example, an accurate description of work is critical for performing an accurate job analysis and position evaluation.</w:t>
      </w:r>
    </w:p>
    <w:p w14:paraId="0851BAD2" w14:textId="77777777" w:rsidR="00CD44A9" w:rsidRPr="007A483B" w:rsidRDefault="00CD44A9" w:rsidP="005B6F26">
      <w:pPr>
        <w:autoSpaceDE w:val="0"/>
        <w:autoSpaceDN w:val="0"/>
        <w:adjustRightInd w:val="0"/>
        <w:spacing w:before="60" w:after="60"/>
        <w:rPr>
          <w:rFonts w:ascii="Arial" w:eastAsiaTheme="minorHAnsi" w:hAnsi="Arial" w:cs="Arial"/>
          <w:b/>
          <w:bCs/>
          <w:sz w:val="24"/>
          <w:szCs w:val="24"/>
        </w:rPr>
      </w:pPr>
      <w:r w:rsidRPr="007A483B">
        <w:rPr>
          <w:rFonts w:ascii="Arial" w:eastAsiaTheme="minorHAnsi" w:hAnsi="Arial" w:cs="Arial"/>
          <w:b/>
          <w:bCs/>
          <w:sz w:val="24"/>
          <w:szCs w:val="24"/>
        </w:rPr>
        <w:t>Tips for Success</w:t>
      </w:r>
    </w:p>
    <w:p w14:paraId="4278BBD1" w14:textId="459E3C8F" w:rsidR="00CD44A9" w:rsidRPr="007A483B" w:rsidRDefault="00CD44A9" w:rsidP="005B6F26">
      <w:pPr>
        <w:autoSpaceDE w:val="0"/>
        <w:autoSpaceDN w:val="0"/>
        <w:adjustRightInd w:val="0"/>
        <w:spacing w:before="60" w:after="60"/>
        <w:rPr>
          <w:rFonts w:ascii="Arial" w:eastAsiaTheme="minorHAnsi" w:hAnsi="Arial" w:cs="Arial"/>
          <w:sz w:val="24"/>
          <w:szCs w:val="24"/>
        </w:rPr>
      </w:pPr>
      <w:r w:rsidRPr="007A483B">
        <w:rPr>
          <w:rFonts w:ascii="Arial" w:eastAsiaTheme="minorHAnsi" w:hAnsi="Arial" w:cs="Arial"/>
          <w:sz w:val="24"/>
          <w:szCs w:val="24"/>
        </w:rPr>
        <w:t>For all areas of the position description:</w:t>
      </w:r>
    </w:p>
    <w:p w14:paraId="60D07E9B" w14:textId="45471763" w:rsidR="00CD44A9" w:rsidRPr="007A483B"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7A483B">
        <w:rPr>
          <w:rFonts w:ascii="Arial" w:eastAsiaTheme="minorHAnsi" w:hAnsi="Arial" w:cs="Arial"/>
          <w:sz w:val="24"/>
          <w:szCs w:val="24"/>
        </w:rPr>
        <w:t>Identify the position by job title and refer to the “position” in the description rather than using an incumbent’s name.</w:t>
      </w:r>
    </w:p>
    <w:p w14:paraId="3995EB28" w14:textId="77777777" w:rsidR="00CD44A9" w:rsidRPr="007A483B"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7A483B">
        <w:rPr>
          <w:rFonts w:ascii="Arial" w:eastAsiaTheme="minorHAnsi" w:hAnsi="Arial" w:cs="Arial"/>
          <w:sz w:val="24"/>
          <w:szCs w:val="24"/>
        </w:rPr>
        <w:t>Be brief and concise. Describe the work using plain talk. Focus on describing “what” is done rather than describing “how” it is done.</w:t>
      </w:r>
    </w:p>
    <w:p w14:paraId="476B381F" w14:textId="77777777" w:rsidR="00CD44A9" w:rsidRPr="007A483B"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7A483B">
        <w:rPr>
          <w:rFonts w:ascii="Arial" w:eastAsiaTheme="minorHAnsi" w:hAnsi="Arial" w:cs="Arial"/>
          <w:sz w:val="24"/>
          <w:szCs w:val="24"/>
        </w:rPr>
        <w:t>Use adjectives sparingly and be sure they accurately describe the various aspects of work being performed, (e.g. "deadline-driven," "fast-paced") or the work environment ("enclosed area”, "noisy setting").</w:t>
      </w:r>
    </w:p>
    <w:p w14:paraId="7754C7E3" w14:textId="77777777" w:rsidR="00CD44A9" w:rsidRPr="007A483B"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7A483B">
        <w:rPr>
          <w:rFonts w:ascii="Arial" w:eastAsiaTheme="minorHAnsi" w:hAnsi="Arial" w:cs="Arial"/>
          <w:sz w:val="24"/>
          <w:szCs w:val="24"/>
        </w:rPr>
        <w:t>Pay special attention to describing the position’s scope of accountability, which is a primary driver for band placement.</w:t>
      </w:r>
    </w:p>
    <w:p w14:paraId="0A854C60" w14:textId="77777777" w:rsidR="00CD44A9"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7A483B">
        <w:rPr>
          <w:rFonts w:ascii="Arial" w:eastAsiaTheme="minorHAnsi" w:hAnsi="Arial" w:cs="Arial"/>
          <w:sz w:val="24"/>
          <w:szCs w:val="24"/>
        </w:rPr>
        <w:t xml:space="preserve">Spell out abbreviations and wording specific to the organization and use the corresponding acronym as appropriate (e.g. “Network and Telecommunications Services (NTS)”). </w:t>
      </w:r>
    </w:p>
    <w:p w14:paraId="24663ABB" w14:textId="4012004E" w:rsidR="0067542A" w:rsidRDefault="0067542A" w:rsidP="0067542A">
      <w:pPr>
        <w:tabs>
          <w:tab w:val="left" w:pos="6612"/>
        </w:tabs>
        <w:rPr>
          <w:rFonts w:ascii="Arial" w:eastAsiaTheme="minorHAnsi" w:hAnsi="Arial" w:cs="Arial"/>
          <w:sz w:val="24"/>
          <w:szCs w:val="24"/>
        </w:rPr>
      </w:pPr>
      <w:r>
        <w:rPr>
          <w:rFonts w:ascii="Arial" w:eastAsiaTheme="minorHAnsi" w:hAnsi="Arial" w:cs="Arial"/>
          <w:sz w:val="24"/>
          <w:szCs w:val="24"/>
        </w:rPr>
        <w:tab/>
      </w:r>
    </w:p>
    <w:p w14:paraId="58C95D6D" w14:textId="77777777" w:rsidR="0067542A" w:rsidRPr="0067542A" w:rsidRDefault="0067542A" w:rsidP="0067542A"/>
    <w:p w14:paraId="36CFAA8F" w14:textId="21B19954" w:rsidR="00CD44A9" w:rsidRPr="00181575" w:rsidRDefault="00CD44A9" w:rsidP="00FD4FF5">
      <w:pPr>
        <w:keepNext/>
        <w:autoSpaceDE w:val="0"/>
        <w:autoSpaceDN w:val="0"/>
        <w:adjustRightInd w:val="0"/>
        <w:spacing w:before="60" w:after="60"/>
        <w:rPr>
          <w:rFonts w:ascii="Arial" w:eastAsiaTheme="minorHAnsi" w:hAnsi="Arial" w:cs="Arial"/>
          <w:b/>
          <w:sz w:val="24"/>
          <w:szCs w:val="24"/>
        </w:rPr>
      </w:pPr>
      <w:r w:rsidRPr="00181575">
        <w:rPr>
          <w:rFonts w:ascii="Arial" w:eastAsiaTheme="minorHAnsi" w:hAnsi="Arial" w:cs="Arial"/>
          <w:b/>
          <w:sz w:val="24"/>
          <w:szCs w:val="24"/>
        </w:rPr>
        <w:lastRenderedPageBreak/>
        <w:t>Avoid using</w:t>
      </w:r>
    </w:p>
    <w:p w14:paraId="57CF05D1" w14:textId="77777777" w:rsidR="00CD44A9" w:rsidRPr="00181575" w:rsidRDefault="00CD44A9" w:rsidP="00FD4FF5">
      <w:pPr>
        <w:pStyle w:val="ListParagraph"/>
        <w:keepNext/>
        <w:numPr>
          <w:ilvl w:val="0"/>
          <w:numId w:val="1"/>
        </w:numPr>
        <w:autoSpaceDE w:val="0"/>
        <w:autoSpaceDN w:val="0"/>
        <w:adjustRightInd w:val="0"/>
        <w:spacing w:before="60" w:after="60"/>
        <w:contextualSpacing w:val="0"/>
        <w:rPr>
          <w:rFonts w:ascii="Arial" w:eastAsiaTheme="minorHAnsi" w:hAnsi="Arial" w:cs="Arial"/>
          <w:sz w:val="24"/>
          <w:szCs w:val="24"/>
        </w:rPr>
      </w:pPr>
      <w:r w:rsidRPr="00181575">
        <w:rPr>
          <w:rFonts w:ascii="Arial" w:eastAsiaTheme="minorHAnsi" w:hAnsi="Arial" w:cs="Arial"/>
          <w:sz w:val="24"/>
          <w:szCs w:val="24"/>
        </w:rPr>
        <w:t>Words that are subject to differing interpretations. Instead of saying you seek a certain attitude, cooperation, or initiative, describe expected outputs or outcomes, different constituencies with whom this position interacts, and the nature of those relationships (such as "reports to," "provides support to”, "supervises").</w:t>
      </w:r>
    </w:p>
    <w:p w14:paraId="3C1F02E9" w14:textId="77777777" w:rsidR="00CD44A9" w:rsidRPr="00181575" w:rsidRDefault="00CD44A9" w:rsidP="005B6F26">
      <w:pPr>
        <w:pStyle w:val="ListParagraph"/>
        <w:numPr>
          <w:ilvl w:val="0"/>
          <w:numId w:val="1"/>
        </w:numPr>
        <w:autoSpaceDE w:val="0"/>
        <w:autoSpaceDN w:val="0"/>
        <w:adjustRightInd w:val="0"/>
        <w:spacing w:before="60" w:after="60"/>
        <w:contextualSpacing w:val="0"/>
        <w:rPr>
          <w:rFonts w:ascii="Arial" w:eastAsiaTheme="minorHAnsi" w:hAnsi="Arial" w:cs="Arial"/>
          <w:sz w:val="24"/>
          <w:szCs w:val="24"/>
        </w:rPr>
      </w:pPr>
      <w:r w:rsidRPr="00181575">
        <w:rPr>
          <w:rFonts w:ascii="Arial" w:eastAsiaTheme="minorHAnsi" w:hAnsi="Arial" w:cs="Arial"/>
          <w:sz w:val="24"/>
          <w:szCs w:val="24"/>
        </w:rPr>
        <w:t>Flowery and overly long descriptions (e.g. "cozy but comfortable work environment that encourages creativity").</w:t>
      </w:r>
    </w:p>
    <w:p w14:paraId="278FA1CD" w14:textId="19EA2AE9" w:rsidR="00CD44A9" w:rsidRPr="0012015D" w:rsidRDefault="00CD44A9" w:rsidP="005B6F26">
      <w:pPr>
        <w:pStyle w:val="ListParagraph"/>
        <w:numPr>
          <w:ilvl w:val="0"/>
          <w:numId w:val="1"/>
        </w:numPr>
        <w:spacing w:before="60" w:after="60"/>
        <w:contextualSpacing w:val="0"/>
        <w:rPr>
          <w:rFonts w:ascii="Arial" w:eastAsiaTheme="minorHAnsi" w:hAnsi="Arial" w:cs="Arial"/>
          <w:sz w:val="24"/>
          <w:szCs w:val="24"/>
        </w:rPr>
      </w:pPr>
      <w:r w:rsidRPr="00181575">
        <w:rPr>
          <w:rFonts w:ascii="Arial" w:eastAsiaTheme="minorHAnsi" w:hAnsi="Arial" w:cs="Arial"/>
          <w:sz w:val="24"/>
          <w:szCs w:val="24"/>
        </w:rPr>
        <w:t>Language that would be questionable in a job listing. For example, don’t use words such as "youthful" or "able-bodied." If you include more than what is needed to competently perform the position, you will limit your ability to place otherwise qualified candidates in the position.</w:t>
      </w:r>
    </w:p>
    <w:p w14:paraId="4C3EFC0E" w14:textId="77777777" w:rsidR="00CD44A9" w:rsidRPr="00181575" w:rsidRDefault="00CD44A9" w:rsidP="00295233">
      <w:pPr>
        <w:pStyle w:val="Heading2"/>
        <w:shd w:val="clear" w:color="auto" w:fill="D9D9D9" w:themeFill="background1" w:themeFillShade="D9"/>
        <w:spacing w:before="240" w:after="120"/>
        <w:rPr>
          <w:rFonts w:ascii="Arial" w:hAnsi="Arial" w:cs="Arial"/>
          <w:b/>
          <w:bCs/>
          <w:color w:val="auto"/>
          <w:sz w:val="32"/>
          <w:szCs w:val="32"/>
        </w:rPr>
      </w:pPr>
      <w:r w:rsidRPr="00181575">
        <w:rPr>
          <w:rFonts w:ascii="Arial" w:hAnsi="Arial" w:cs="Arial"/>
          <w:b/>
          <w:bCs/>
          <w:color w:val="auto"/>
          <w:sz w:val="32"/>
          <w:szCs w:val="32"/>
        </w:rPr>
        <w:t>Organizational Structure (Attach an organizational chart.)</w:t>
      </w:r>
    </w:p>
    <w:p w14:paraId="275882F9" w14:textId="77777777" w:rsidR="00CD44A9" w:rsidRPr="00B83AE9" w:rsidRDefault="00CD44A9" w:rsidP="00A855C9">
      <w:pPr>
        <w:spacing w:before="60" w:after="60"/>
        <w:rPr>
          <w:rFonts w:ascii="Arial" w:hAnsi="Arial" w:cs="Arial"/>
          <w:sz w:val="24"/>
          <w:szCs w:val="24"/>
        </w:rPr>
      </w:pPr>
      <w:r w:rsidRPr="00B83AE9">
        <w:rPr>
          <w:rFonts w:ascii="Arial" w:hAnsi="Arial" w:cs="Arial"/>
          <w:sz w:val="24"/>
          <w:szCs w:val="24"/>
        </w:rPr>
        <w:t>Summarize the functions of the position’s division/unit and how this position fits into the organizational structure.</w:t>
      </w:r>
    </w:p>
    <w:p w14:paraId="09A554CA" w14:textId="77777777" w:rsidR="00CD44A9" w:rsidRPr="003A00C1" w:rsidRDefault="00CD44A9" w:rsidP="00295233">
      <w:pPr>
        <w:autoSpaceDE w:val="0"/>
        <w:autoSpaceDN w:val="0"/>
        <w:adjustRightInd w:val="0"/>
        <w:spacing w:before="60" w:after="120"/>
        <w:rPr>
          <w:rFonts w:ascii="Arial" w:eastAsiaTheme="minorHAnsi" w:hAnsi="Arial" w:cs="Arial"/>
          <w:bCs/>
          <w:sz w:val="24"/>
          <w:szCs w:val="24"/>
        </w:rPr>
      </w:pPr>
      <w:r w:rsidRPr="003A00C1">
        <w:rPr>
          <w:rFonts w:ascii="Arial" w:eastAsiaTheme="minorHAnsi" w:hAnsi="Arial" w:cs="Arial"/>
          <w:bCs/>
          <w:sz w:val="24"/>
          <w:szCs w:val="24"/>
        </w:rPr>
        <w:t xml:space="preserve">This section describes the function of the position’s division or unit. It explains how the position fits into the work unit and larger organizational structure. </w:t>
      </w:r>
    </w:p>
    <w:p w14:paraId="26B2840E" w14:textId="77777777" w:rsidR="00CD44A9" w:rsidRPr="003A00C1" w:rsidRDefault="00CD44A9" w:rsidP="00A855C9">
      <w:pPr>
        <w:autoSpaceDE w:val="0"/>
        <w:autoSpaceDN w:val="0"/>
        <w:adjustRightInd w:val="0"/>
        <w:spacing w:before="60" w:after="60"/>
        <w:rPr>
          <w:rFonts w:ascii="Arial" w:eastAsiaTheme="minorHAnsi" w:hAnsi="Arial" w:cs="Arial"/>
          <w:b/>
          <w:bCs/>
          <w:sz w:val="24"/>
          <w:szCs w:val="24"/>
        </w:rPr>
      </w:pPr>
      <w:r w:rsidRPr="003A00C1">
        <w:rPr>
          <w:rFonts w:ascii="Arial" w:eastAsiaTheme="minorHAnsi" w:hAnsi="Arial" w:cs="Arial"/>
          <w:b/>
          <w:bCs/>
          <w:sz w:val="24"/>
          <w:szCs w:val="24"/>
        </w:rPr>
        <w:t>Tips for Success</w:t>
      </w:r>
    </w:p>
    <w:p w14:paraId="2980C92E" w14:textId="77777777" w:rsidR="00CD44A9" w:rsidRPr="003A00C1" w:rsidRDefault="00CD44A9" w:rsidP="00A855C9">
      <w:pPr>
        <w:autoSpaceDE w:val="0"/>
        <w:autoSpaceDN w:val="0"/>
        <w:adjustRightInd w:val="0"/>
        <w:spacing w:before="60" w:after="60"/>
        <w:rPr>
          <w:rFonts w:ascii="Arial" w:eastAsiaTheme="minorHAnsi" w:hAnsi="Arial" w:cs="Arial"/>
          <w:sz w:val="24"/>
          <w:szCs w:val="24"/>
        </w:rPr>
      </w:pPr>
      <w:r w:rsidRPr="003A00C1">
        <w:rPr>
          <w:rFonts w:ascii="Arial" w:eastAsiaTheme="minorHAnsi" w:hAnsi="Arial" w:cs="Arial"/>
          <w:sz w:val="24"/>
          <w:szCs w:val="24"/>
        </w:rPr>
        <w:t xml:space="preserve">Attach a </w:t>
      </w:r>
      <w:r w:rsidRPr="003A00C1">
        <w:rPr>
          <w:rFonts w:ascii="Arial" w:eastAsiaTheme="minorHAnsi" w:hAnsi="Arial" w:cs="Arial"/>
          <w:b/>
          <w:i/>
          <w:sz w:val="24"/>
          <w:szCs w:val="24"/>
        </w:rPr>
        <w:t>current organizational chart</w:t>
      </w:r>
      <w:r w:rsidRPr="003A00C1">
        <w:rPr>
          <w:rFonts w:ascii="Arial" w:eastAsiaTheme="minorHAnsi" w:hAnsi="Arial" w:cs="Arial"/>
          <w:sz w:val="24"/>
          <w:szCs w:val="24"/>
        </w:rPr>
        <w:t xml:space="preserve"> that shows the organization structure associated with the position’s work unit/division or other functional structure. </w:t>
      </w:r>
    </w:p>
    <w:p w14:paraId="4CB2B71D" w14:textId="77777777" w:rsidR="00CD44A9" w:rsidRPr="003A00C1" w:rsidRDefault="00CD44A9" w:rsidP="00CA7A01">
      <w:pPr>
        <w:autoSpaceDE w:val="0"/>
        <w:autoSpaceDN w:val="0"/>
        <w:adjustRightInd w:val="0"/>
        <w:spacing w:before="120" w:after="120"/>
        <w:rPr>
          <w:rFonts w:ascii="Arial" w:eastAsiaTheme="minorHAnsi" w:hAnsi="Arial" w:cs="Arial"/>
          <w:sz w:val="24"/>
          <w:szCs w:val="24"/>
        </w:rPr>
      </w:pPr>
      <w:r w:rsidRPr="003A00C1">
        <w:rPr>
          <w:rFonts w:ascii="Arial" w:eastAsiaTheme="minorHAnsi" w:hAnsi="Arial" w:cs="Arial"/>
          <w:sz w:val="24"/>
          <w:szCs w:val="24"/>
        </w:rPr>
        <w:t>For example, include:</w:t>
      </w:r>
    </w:p>
    <w:p w14:paraId="7F279F5C" w14:textId="77777777" w:rsidR="00CD44A9" w:rsidRPr="003A00C1" w:rsidRDefault="00CD44A9" w:rsidP="00D245AD">
      <w:pPr>
        <w:pStyle w:val="ListParagraph"/>
        <w:numPr>
          <w:ilvl w:val="0"/>
          <w:numId w:val="1"/>
        </w:numPr>
        <w:autoSpaceDE w:val="0"/>
        <w:autoSpaceDN w:val="0"/>
        <w:adjustRightInd w:val="0"/>
        <w:spacing w:after="60"/>
        <w:rPr>
          <w:rFonts w:ascii="Arial" w:eastAsiaTheme="minorHAnsi" w:hAnsi="Arial" w:cs="Arial"/>
          <w:sz w:val="24"/>
          <w:szCs w:val="24"/>
        </w:rPr>
      </w:pPr>
      <w:r w:rsidRPr="003A00C1">
        <w:rPr>
          <w:rFonts w:ascii="Arial" w:eastAsiaTheme="minorHAnsi" w:hAnsi="Arial" w:cs="Arial"/>
          <w:sz w:val="24"/>
          <w:szCs w:val="24"/>
        </w:rPr>
        <w:t>the position.</w:t>
      </w:r>
    </w:p>
    <w:p w14:paraId="2E1985BB" w14:textId="77777777" w:rsidR="00CD44A9" w:rsidRPr="003A00C1" w:rsidRDefault="00CD44A9" w:rsidP="00D245AD">
      <w:pPr>
        <w:pStyle w:val="ListParagraph"/>
        <w:numPr>
          <w:ilvl w:val="0"/>
          <w:numId w:val="1"/>
        </w:numPr>
        <w:autoSpaceDE w:val="0"/>
        <w:autoSpaceDN w:val="0"/>
        <w:adjustRightInd w:val="0"/>
        <w:spacing w:after="60"/>
        <w:rPr>
          <w:rFonts w:ascii="Arial" w:eastAsiaTheme="minorHAnsi" w:hAnsi="Arial" w:cs="Arial"/>
          <w:sz w:val="24"/>
          <w:szCs w:val="24"/>
        </w:rPr>
      </w:pPr>
      <w:r w:rsidRPr="003A00C1">
        <w:rPr>
          <w:rFonts w:ascii="Arial" w:eastAsiaTheme="minorHAnsi" w:hAnsi="Arial" w:cs="Arial"/>
          <w:sz w:val="24"/>
          <w:szCs w:val="24"/>
        </w:rPr>
        <w:t>positions reporting to the position being reviewed, if any.</w:t>
      </w:r>
    </w:p>
    <w:p w14:paraId="242C33C6" w14:textId="77777777" w:rsidR="00CD44A9" w:rsidRPr="003A00C1" w:rsidRDefault="00CD44A9" w:rsidP="00D245AD">
      <w:pPr>
        <w:pStyle w:val="ListParagraph"/>
        <w:numPr>
          <w:ilvl w:val="0"/>
          <w:numId w:val="1"/>
        </w:numPr>
        <w:autoSpaceDE w:val="0"/>
        <w:autoSpaceDN w:val="0"/>
        <w:adjustRightInd w:val="0"/>
        <w:spacing w:after="60"/>
        <w:rPr>
          <w:rFonts w:ascii="Arial" w:eastAsiaTheme="minorHAnsi" w:hAnsi="Arial" w:cs="Arial"/>
          <w:sz w:val="24"/>
          <w:szCs w:val="24"/>
        </w:rPr>
      </w:pPr>
      <w:r w:rsidRPr="003A00C1">
        <w:rPr>
          <w:rFonts w:ascii="Arial" w:eastAsiaTheme="minorHAnsi" w:hAnsi="Arial" w:cs="Arial"/>
          <w:sz w:val="24"/>
          <w:szCs w:val="24"/>
        </w:rPr>
        <w:t>the position’s supervisor.</w:t>
      </w:r>
    </w:p>
    <w:p w14:paraId="4ECAE86E" w14:textId="77777777" w:rsidR="00CD44A9" w:rsidRPr="003A00C1" w:rsidRDefault="00CD44A9" w:rsidP="00D245AD">
      <w:pPr>
        <w:pStyle w:val="ListParagraph"/>
        <w:numPr>
          <w:ilvl w:val="0"/>
          <w:numId w:val="1"/>
        </w:numPr>
        <w:autoSpaceDE w:val="0"/>
        <w:autoSpaceDN w:val="0"/>
        <w:adjustRightInd w:val="0"/>
        <w:spacing w:after="60"/>
        <w:rPr>
          <w:rFonts w:ascii="Arial" w:eastAsiaTheme="minorHAnsi" w:hAnsi="Arial" w:cs="Arial"/>
          <w:sz w:val="24"/>
          <w:szCs w:val="24"/>
        </w:rPr>
      </w:pPr>
      <w:r w:rsidRPr="003A00C1">
        <w:rPr>
          <w:rFonts w:ascii="Arial" w:eastAsiaTheme="minorHAnsi" w:hAnsi="Arial" w:cs="Arial"/>
          <w:sz w:val="24"/>
          <w:szCs w:val="24"/>
        </w:rPr>
        <w:t>peer positions working in the same organizational unit.</w:t>
      </w:r>
    </w:p>
    <w:p w14:paraId="594391F6" w14:textId="77777777" w:rsidR="00CD44A9" w:rsidRPr="003A00C1" w:rsidRDefault="00CD44A9" w:rsidP="009D6705">
      <w:pPr>
        <w:pStyle w:val="ListParagraph"/>
        <w:numPr>
          <w:ilvl w:val="0"/>
          <w:numId w:val="1"/>
        </w:numPr>
        <w:autoSpaceDE w:val="0"/>
        <w:autoSpaceDN w:val="0"/>
        <w:adjustRightInd w:val="0"/>
        <w:spacing w:before="120" w:after="120"/>
        <w:rPr>
          <w:rFonts w:ascii="Arial" w:eastAsiaTheme="minorHAnsi" w:hAnsi="Arial" w:cs="Arial"/>
          <w:sz w:val="24"/>
          <w:szCs w:val="24"/>
        </w:rPr>
      </w:pPr>
      <w:r w:rsidRPr="003A00C1">
        <w:rPr>
          <w:rFonts w:ascii="Arial" w:eastAsiaTheme="minorHAnsi" w:hAnsi="Arial" w:cs="Arial"/>
          <w:sz w:val="24"/>
          <w:szCs w:val="24"/>
        </w:rPr>
        <w:t>two or three management level positions above the supervisor.</w:t>
      </w:r>
    </w:p>
    <w:p w14:paraId="10436795" w14:textId="77777777" w:rsidR="00CD44A9" w:rsidRPr="003A00C1" w:rsidRDefault="00CD44A9" w:rsidP="00CA7A01">
      <w:pPr>
        <w:autoSpaceDE w:val="0"/>
        <w:autoSpaceDN w:val="0"/>
        <w:adjustRightInd w:val="0"/>
        <w:spacing w:before="120" w:after="120"/>
        <w:rPr>
          <w:rFonts w:ascii="Arial" w:eastAsiaTheme="minorHAnsi" w:hAnsi="Arial" w:cs="Arial"/>
          <w:b/>
          <w:i/>
          <w:sz w:val="24"/>
          <w:szCs w:val="24"/>
        </w:rPr>
      </w:pPr>
      <w:r w:rsidRPr="003A00C1">
        <w:rPr>
          <w:rFonts w:ascii="Arial" w:eastAsiaTheme="minorHAnsi" w:hAnsi="Arial" w:cs="Arial"/>
          <w:sz w:val="24"/>
          <w:szCs w:val="24"/>
        </w:rPr>
        <w:t>When feasible, include the band and points for other IT positions in the organizational chart.</w:t>
      </w:r>
      <w:r w:rsidRPr="003A00C1">
        <w:rPr>
          <w:rFonts w:ascii="Arial" w:eastAsiaTheme="minorHAnsi" w:hAnsi="Arial" w:cs="Arial"/>
          <w:b/>
          <w:i/>
          <w:sz w:val="24"/>
          <w:szCs w:val="24"/>
        </w:rPr>
        <w:t xml:space="preserve"> </w:t>
      </w:r>
    </w:p>
    <w:p w14:paraId="0AA4F892" w14:textId="6F454F5E" w:rsidR="00CD44A9" w:rsidRPr="0012015D" w:rsidRDefault="00CD44A9" w:rsidP="0012015D">
      <w:pPr>
        <w:spacing w:before="120" w:after="240"/>
        <w:rPr>
          <w:rFonts w:ascii="Arial" w:eastAsiaTheme="minorHAnsi" w:hAnsi="Arial" w:cs="Arial"/>
          <w:sz w:val="24"/>
          <w:szCs w:val="24"/>
        </w:rPr>
      </w:pPr>
      <w:r w:rsidRPr="003A00C1">
        <w:rPr>
          <w:rFonts w:ascii="Arial" w:eastAsiaTheme="minorHAnsi" w:hAnsi="Arial" w:cs="Arial"/>
          <w:b/>
          <w:i/>
          <w:sz w:val="24"/>
          <w:szCs w:val="24"/>
        </w:rPr>
        <w:t>Remember: Attach a copy of the organizational chart!</w:t>
      </w:r>
      <w:r w:rsidRPr="003A00C1">
        <w:rPr>
          <w:rFonts w:ascii="Arial" w:eastAsiaTheme="minorHAnsi" w:hAnsi="Arial" w:cs="Arial"/>
          <w:sz w:val="24"/>
          <w:szCs w:val="24"/>
        </w:rPr>
        <w:t xml:space="preserve">  (Do not embed the organization chart in this field).</w:t>
      </w:r>
    </w:p>
    <w:p w14:paraId="75E0B1C2" w14:textId="77777777" w:rsidR="00CD44A9" w:rsidRPr="00B83AE9" w:rsidRDefault="00CD44A9" w:rsidP="00295233">
      <w:pPr>
        <w:pStyle w:val="Heading2"/>
        <w:shd w:val="clear" w:color="auto" w:fill="D9D9D9" w:themeFill="background1" w:themeFillShade="D9"/>
        <w:spacing w:before="240" w:after="120"/>
        <w:rPr>
          <w:rFonts w:ascii="Arial" w:hAnsi="Arial" w:cs="Arial"/>
          <w:b/>
          <w:bCs/>
          <w:color w:val="auto"/>
          <w:sz w:val="32"/>
          <w:szCs w:val="32"/>
        </w:rPr>
      </w:pPr>
      <w:r w:rsidRPr="00B83AE9">
        <w:rPr>
          <w:rFonts w:ascii="Arial" w:hAnsi="Arial" w:cs="Arial"/>
          <w:b/>
          <w:bCs/>
          <w:color w:val="auto"/>
          <w:sz w:val="32"/>
          <w:szCs w:val="32"/>
        </w:rPr>
        <w:t>Position Objective</w:t>
      </w:r>
    </w:p>
    <w:p w14:paraId="48104C92" w14:textId="77777777" w:rsidR="00CD44A9" w:rsidRPr="00B83AE9" w:rsidRDefault="00CD44A9" w:rsidP="005B6F26">
      <w:pPr>
        <w:spacing w:before="120" w:after="120"/>
        <w:rPr>
          <w:rFonts w:ascii="Arial" w:hAnsi="Arial" w:cs="Arial"/>
          <w:sz w:val="24"/>
          <w:szCs w:val="24"/>
        </w:rPr>
      </w:pPr>
      <w:r w:rsidRPr="00B83AE9">
        <w:rPr>
          <w:rFonts w:ascii="Arial" w:hAnsi="Arial" w:cs="Arial"/>
          <w:sz w:val="24"/>
          <w:szCs w:val="24"/>
        </w:rPr>
        <w:t xml:space="preserve">Describe the main purpose of the position and the type and nature of the work performed. </w:t>
      </w:r>
    </w:p>
    <w:p w14:paraId="345668DD" w14:textId="77777777" w:rsidR="00CD44A9" w:rsidRPr="009054F0" w:rsidRDefault="00CD44A9" w:rsidP="005B6F26">
      <w:pPr>
        <w:autoSpaceDE w:val="0"/>
        <w:autoSpaceDN w:val="0"/>
        <w:adjustRightInd w:val="0"/>
        <w:spacing w:before="120" w:after="120"/>
        <w:rPr>
          <w:rFonts w:ascii="Arial" w:eastAsiaTheme="minorHAnsi" w:hAnsi="Arial" w:cs="Arial"/>
          <w:sz w:val="24"/>
          <w:szCs w:val="24"/>
        </w:rPr>
      </w:pPr>
      <w:r w:rsidRPr="009054F0">
        <w:rPr>
          <w:rFonts w:ascii="Arial" w:eastAsiaTheme="minorHAnsi" w:hAnsi="Arial" w:cs="Arial"/>
          <w:sz w:val="24"/>
          <w:szCs w:val="24"/>
        </w:rPr>
        <w:t xml:space="preserve">This section describes the position’s main purpose and describes its placement and relation to other positions in the agency/HE institution. It provides a brief summary of the position’s scope, objective, role and key responsibilities. It gives the overall “big picture” of what the position will be doing. Correctly worded, it helps employees understand the position’s key role and how the work contributes to the agency/HE institution’s mission. </w:t>
      </w:r>
    </w:p>
    <w:p w14:paraId="7201A85F" w14:textId="19509B06" w:rsidR="00CD44A9" w:rsidRPr="009054F0" w:rsidRDefault="00CD44A9" w:rsidP="004D1F5D">
      <w:pPr>
        <w:keepNext/>
        <w:autoSpaceDE w:val="0"/>
        <w:autoSpaceDN w:val="0"/>
        <w:adjustRightInd w:val="0"/>
        <w:spacing w:before="120" w:after="120"/>
        <w:rPr>
          <w:rFonts w:ascii="Arial" w:eastAsiaTheme="minorHAnsi" w:hAnsi="Arial" w:cs="Arial"/>
          <w:b/>
          <w:bCs/>
          <w:sz w:val="24"/>
          <w:szCs w:val="24"/>
        </w:rPr>
      </w:pPr>
      <w:r w:rsidRPr="009054F0">
        <w:rPr>
          <w:rFonts w:ascii="Arial" w:eastAsiaTheme="minorHAnsi" w:hAnsi="Arial" w:cs="Arial"/>
          <w:b/>
          <w:bCs/>
          <w:sz w:val="24"/>
          <w:szCs w:val="24"/>
        </w:rPr>
        <w:lastRenderedPageBreak/>
        <w:t>Writing the Position Objective</w:t>
      </w:r>
    </w:p>
    <w:p w14:paraId="44A5264B" w14:textId="77777777" w:rsidR="00CD44A9" w:rsidRPr="009054F0" w:rsidRDefault="00CD44A9" w:rsidP="00CA7A01">
      <w:pPr>
        <w:autoSpaceDE w:val="0"/>
        <w:autoSpaceDN w:val="0"/>
        <w:adjustRightInd w:val="0"/>
        <w:spacing w:before="120" w:after="120"/>
        <w:rPr>
          <w:rFonts w:ascii="Arial" w:eastAsiaTheme="minorHAnsi" w:hAnsi="Arial" w:cs="Arial"/>
          <w:sz w:val="24"/>
          <w:szCs w:val="24"/>
        </w:rPr>
      </w:pPr>
      <w:r w:rsidRPr="009054F0">
        <w:rPr>
          <w:rFonts w:ascii="Arial" w:eastAsiaTheme="minorHAnsi" w:hAnsi="Arial" w:cs="Arial"/>
          <w:sz w:val="24"/>
          <w:szCs w:val="24"/>
        </w:rPr>
        <w:t>Positions support the mission either directly (by providing services to the public) or indirectly (by supporting those who provide services to the public).</w:t>
      </w:r>
    </w:p>
    <w:p w14:paraId="0EBAE6BD" w14:textId="77777777" w:rsidR="00CD44A9" w:rsidRPr="009054F0" w:rsidRDefault="00CD44A9" w:rsidP="00CA7A01">
      <w:pPr>
        <w:autoSpaceDE w:val="0"/>
        <w:autoSpaceDN w:val="0"/>
        <w:adjustRightInd w:val="0"/>
        <w:spacing w:before="120" w:after="120"/>
        <w:rPr>
          <w:rFonts w:ascii="Arial" w:eastAsiaTheme="minorHAnsi" w:hAnsi="Arial" w:cs="Arial"/>
          <w:sz w:val="24"/>
          <w:szCs w:val="24"/>
        </w:rPr>
      </w:pPr>
      <w:r w:rsidRPr="009054F0">
        <w:rPr>
          <w:rFonts w:ascii="Arial" w:eastAsiaTheme="minorHAnsi" w:hAnsi="Arial" w:cs="Arial"/>
          <w:sz w:val="24"/>
          <w:szCs w:val="24"/>
        </w:rPr>
        <w:t>When writing the Position Objective, briefly describe the position’s main purpose, and answer the questions:</w:t>
      </w:r>
    </w:p>
    <w:p w14:paraId="33328BD2" w14:textId="77777777" w:rsidR="00CD44A9" w:rsidRPr="009054F0" w:rsidRDefault="00CD44A9" w:rsidP="00D245AD">
      <w:pPr>
        <w:pStyle w:val="ListParagraph"/>
        <w:numPr>
          <w:ilvl w:val="0"/>
          <w:numId w:val="3"/>
        </w:numPr>
        <w:autoSpaceDE w:val="0"/>
        <w:autoSpaceDN w:val="0"/>
        <w:adjustRightInd w:val="0"/>
        <w:spacing w:after="60"/>
        <w:rPr>
          <w:rFonts w:ascii="Arial" w:eastAsiaTheme="minorHAnsi" w:hAnsi="Arial" w:cs="Arial"/>
          <w:sz w:val="24"/>
          <w:szCs w:val="24"/>
        </w:rPr>
      </w:pPr>
      <w:r w:rsidRPr="009054F0">
        <w:rPr>
          <w:rFonts w:ascii="Arial" w:eastAsiaTheme="minorHAnsi" w:hAnsi="Arial" w:cs="Arial"/>
          <w:sz w:val="24"/>
          <w:szCs w:val="24"/>
        </w:rPr>
        <w:t xml:space="preserve">“Why does the position exist?” </w:t>
      </w:r>
    </w:p>
    <w:p w14:paraId="352AC2BE" w14:textId="77777777" w:rsidR="00CD44A9" w:rsidRPr="009054F0" w:rsidRDefault="00CD44A9" w:rsidP="00D245AD">
      <w:pPr>
        <w:pStyle w:val="ListParagraph"/>
        <w:numPr>
          <w:ilvl w:val="0"/>
          <w:numId w:val="3"/>
        </w:numPr>
        <w:autoSpaceDE w:val="0"/>
        <w:autoSpaceDN w:val="0"/>
        <w:adjustRightInd w:val="0"/>
        <w:spacing w:after="60"/>
        <w:rPr>
          <w:rFonts w:ascii="Arial" w:eastAsiaTheme="minorHAnsi" w:hAnsi="Arial" w:cs="Arial"/>
          <w:sz w:val="24"/>
          <w:szCs w:val="24"/>
        </w:rPr>
      </w:pPr>
      <w:r w:rsidRPr="009054F0">
        <w:rPr>
          <w:rFonts w:ascii="Arial" w:eastAsiaTheme="minorHAnsi" w:hAnsi="Arial" w:cs="Arial"/>
          <w:sz w:val="24"/>
          <w:szCs w:val="24"/>
        </w:rPr>
        <w:t xml:space="preserve">“What is the overall purpose?” </w:t>
      </w:r>
    </w:p>
    <w:p w14:paraId="447DC97E" w14:textId="77777777" w:rsidR="00CD44A9" w:rsidRPr="009054F0" w:rsidRDefault="00CD44A9" w:rsidP="006155E8">
      <w:pPr>
        <w:pStyle w:val="ListParagraph"/>
        <w:numPr>
          <w:ilvl w:val="0"/>
          <w:numId w:val="3"/>
        </w:numPr>
        <w:autoSpaceDE w:val="0"/>
        <w:autoSpaceDN w:val="0"/>
        <w:adjustRightInd w:val="0"/>
        <w:spacing w:before="120" w:after="120" w:line="240" w:lineRule="auto"/>
        <w:ind w:left="778"/>
        <w:rPr>
          <w:rFonts w:ascii="Arial" w:eastAsiaTheme="minorHAnsi" w:hAnsi="Arial" w:cs="Arial"/>
          <w:sz w:val="24"/>
          <w:szCs w:val="24"/>
        </w:rPr>
      </w:pPr>
      <w:r w:rsidRPr="009054F0">
        <w:rPr>
          <w:rFonts w:ascii="Arial" w:eastAsiaTheme="minorHAnsi" w:hAnsi="Arial" w:cs="Arial"/>
          <w:sz w:val="24"/>
          <w:szCs w:val="24"/>
        </w:rPr>
        <w:t>“How does the work of this position fit within and support the organization’s mission and goals?”</w:t>
      </w:r>
    </w:p>
    <w:p w14:paraId="445BF250" w14:textId="61419840" w:rsidR="00CD44A9" w:rsidRPr="009054F0" w:rsidRDefault="00CD44A9" w:rsidP="006155E8">
      <w:pPr>
        <w:autoSpaceDE w:val="0"/>
        <w:autoSpaceDN w:val="0"/>
        <w:adjustRightInd w:val="0"/>
        <w:spacing w:before="120" w:after="120"/>
        <w:rPr>
          <w:rFonts w:ascii="Arial" w:eastAsiaTheme="minorHAnsi" w:hAnsi="Arial" w:cs="Arial"/>
          <w:b/>
          <w:bCs/>
          <w:sz w:val="24"/>
          <w:szCs w:val="24"/>
        </w:rPr>
      </w:pPr>
      <w:r w:rsidRPr="009054F0">
        <w:rPr>
          <w:rFonts w:ascii="Arial" w:eastAsiaTheme="minorHAnsi" w:hAnsi="Arial" w:cs="Arial"/>
          <w:b/>
          <w:bCs/>
          <w:sz w:val="24"/>
          <w:szCs w:val="24"/>
        </w:rPr>
        <w:t>Tips for success</w:t>
      </w:r>
    </w:p>
    <w:p w14:paraId="166BCACB" w14:textId="77777777" w:rsidR="00CD44A9" w:rsidRPr="009054F0" w:rsidRDefault="00CD44A9" w:rsidP="00D245AD">
      <w:pPr>
        <w:pStyle w:val="ListParagraph"/>
        <w:numPr>
          <w:ilvl w:val="0"/>
          <w:numId w:val="2"/>
        </w:numPr>
        <w:autoSpaceDE w:val="0"/>
        <w:autoSpaceDN w:val="0"/>
        <w:adjustRightInd w:val="0"/>
        <w:spacing w:after="60"/>
        <w:rPr>
          <w:rFonts w:ascii="Arial" w:eastAsiaTheme="minorHAnsi" w:hAnsi="Arial" w:cs="Arial"/>
          <w:sz w:val="24"/>
          <w:szCs w:val="24"/>
        </w:rPr>
      </w:pPr>
      <w:r w:rsidRPr="009054F0">
        <w:rPr>
          <w:rFonts w:ascii="Arial" w:eastAsiaTheme="minorHAnsi" w:hAnsi="Arial" w:cs="Arial"/>
          <w:sz w:val="24"/>
          <w:szCs w:val="24"/>
        </w:rPr>
        <w:t>Be brief and clear - the Position Objective should be no more than 3 to 6 sentences.</w:t>
      </w:r>
    </w:p>
    <w:p w14:paraId="404F9E85" w14:textId="77777777" w:rsidR="00CD44A9" w:rsidRPr="009054F0" w:rsidRDefault="00CD44A9" w:rsidP="00D245AD">
      <w:pPr>
        <w:pStyle w:val="ListParagraph"/>
        <w:numPr>
          <w:ilvl w:val="0"/>
          <w:numId w:val="2"/>
        </w:numPr>
        <w:autoSpaceDE w:val="0"/>
        <w:autoSpaceDN w:val="0"/>
        <w:adjustRightInd w:val="0"/>
        <w:spacing w:after="60"/>
        <w:rPr>
          <w:rFonts w:ascii="Arial" w:eastAsiaTheme="minorHAnsi" w:hAnsi="Arial" w:cs="Arial"/>
          <w:sz w:val="24"/>
          <w:szCs w:val="24"/>
        </w:rPr>
      </w:pPr>
      <w:r w:rsidRPr="009054F0">
        <w:rPr>
          <w:rFonts w:ascii="Arial" w:eastAsiaTheme="minorHAnsi" w:hAnsi="Arial" w:cs="Arial"/>
          <w:sz w:val="24"/>
          <w:szCs w:val="24"/>
        </w:rPr>
        <w:t>State the mission.</w:t>
      </w:r>
    </w:p>
    <w:p w14:paraId="498126D0" w14:textId="77777777" w:rsidR="00CD44A9" w:rsidRPr="009054F0" w:rsidRDefault="00CD44A9" w:rsidP="005B6F26">
      <w:pPr>
        <w:pStyle w:val="ListParagraph"/>
        <w:numPr>
          <w:ilvl w:val="0"/>
          <w:numId w:val="2"/>
        </w:numPr>
        <w:autoSpaceDE w:val="0"/>
        <w:autoSpaceDN w:val="0"/>
        <w:adjustRightInd w:val="0"/>
        <w:spacing w:before="120" w:after="120"/>
        <w:rPr>
          <w:rFonts w:ascii="Arial" w:eastAsiaTheme="minorHAnsi" w:hAnsi="Arial" w:cs="Arial"/>
          <w:sz w:val="24"/>
          <w:szCs w:val="24"/>
        </w:rPr>
      </w:pPr>
      <w:r w:rsidRPr="009054F0">
        <w:rPr>
          <w:rFonts w:ascii="Arial" w:eastAsiaTheme="minorHAnsi" w:hAnsi="Arial" w:cs="Arial"/>
          <w:sz w:val="24"/>
          <w:szCs w:val="24"/>
        </w:rPr>
        <w:t xml:space="preserve">Describe the key role of the position and state how the position supports the organization’s mission and goals. It may be useful to read supporting documents such as the strategic plan, etc. </w:t>
      </w:r>
    </w:p>
    <w:p w14:paraId="7ABAD2E0" w14:textId="2C7AC5DD" w:rsidR="00CD44A9" w:rsidRPr="009054F0" w:rsidRDefault="00CD44A9" w:rsidP="006155E8">
      <w:pPr>
        <w:autoSpaceDE w:val="0"/>
        <w:autoSpaceDN w:val="0"/>
        <w:adjustRightInd w:val="0"/>
        <w:spacing w:before="120" w:after="120"/>
        <w:rPr>
          <w:rFonts w:ascii="Arial" w:eastAsiaTheme="minorHAnsi" w:hAnsi="Arial" w:cs="Arial"/>
          <w:b/>
          <w:bCs/>
          <w:sz w:val="24"/>
          <w:szCs w:val="24"/>
        </w:rPr>
      </w:pPr>
      <w:r w:rsidRPr="009054F0">
        <w:rPr>
          <w:rFonts w:ascii="Arial" w:eastAsiaTheme="minorHAnsi" w:hAnsi="Arial" w:cs="Arial"/>
          <w:b/>
          <w:bCs/>
          <w:sz w:val="24"/>
          <w:szCs w:val="24"/>
        </w:rPr>
        <w:t>Example</w:t>
      </w:r>
    </w:p>
    <w:p w14:paraId="6C38C8FE" w14:textId="77777777" w:rsidR="00CD44A9" w:rsidRPr="009054F0" w:rsidRDefault="00CD44A9" w:rsidP="00A74B96">
      <w:pPr>
        <w:autoSpaceDE w:val="0"/>
        <w:autoSpaceDN w:val="0"/>
        <w:adjustRightInd w:val="0"/>
        <w:spacing w:before="120" w:after="120"/>
        <w:ind w:left="360" w:right="617"/>
        <w:rPr>
          <w:rFonts w:ascii="Arial" w:eastAsiaTheme="minorHAnsi" w:hAnsi="Arial" w:cs="Arial"/>
          <w:i/>
          <w:sz w:val="24"/>
          <w:szCs w:val="24"/>
        </w:rPr>
      </w:pPr>
      <w:r w:rsidRPr="009054F0">
        <w:rPr>
          <w:rFonts w:ascii="Arial" w:eastAsiaTheme="minorHAnsi" w:hAnsi="Arial" w:cs="Arial"/>
          <w:b/>
          <w:i/>
          <w:sz w:val="24"/>
          <w:szCs w:val="24"/>
        </w:rPr>
        <w:t>Position</w:t>
      </w:r>
      <w:r w:rsidRPr="009054F0">
        <w:rPr>
          <w:rFonts w:ascii="Arial" w:eastAsiaTheme="minorHAnsi" w:hAnsi="Arial" w:cs="Arial"/>
          <w:i/>
          <w:sz w:val="24"/>
          <w:szCs w:val="24"/>
        </w:rPr>
        <w:t xml:space="preserve">: Engineering Aide 4 </w:t>
      </w:r>
    </w:p>
    <w:p w14:paraId="5983AE95" w14:textId="77777777" w:rsidR="00CD44A9" w:rsidRPr="009054F0" w:rsidRDefault="00CD44A9" w:rsidP="00A74B96">
      <w:pPr>
        <w:autoSpaceDE w:val="0"/>
        <w:autoSpaceDN w:val="0"/>
        <w:adjustRightInd w:val="0"/>
        <w:spacing w:before="120" w:after="120"/>
        <w:ind w:left="360" w:right="617"/>
        <w:rPr>
          <w:rFonts w:ascii="Arial" w:eastAsiaTheme="minorHAnsi" w:hAnsi="Arial" w:cs="Arial"/>
          <w:i/>
          <w:sz w:val="24"/>
          <w:szCs w:val="24"/>
        </w:rPr>
      </w:pPr>
      <w:r w:rsidRPr="009054F0">
        <w:rPr>
          <w:rFonts w:ascii="Arial" w:eastAsiaTheme="minorHAnsi" w:hAnsi="Arial" w:cs="Arial"/>
          <w:b/>
          <w:i/>
          <w:sz w:val="24"/>
          <w:szCs w:val="24"/>
        </w:rPr>
        <w:t>Division/Unit</w:t>
      </w:r>
      <w:r w:rsidRPr="009054F0">
        <w:rPr>
          <w:rFonts w:ascii="Arial" w:eastAsiaTheme="minorHAnsi" w:hAnsi="Arial" w:cs="Arial"/>
          <w:i/>
          <w:sz w:val="24"/>
          <w:szCs w:val="24"/>
        </w:rPr>
        <w:t>: Puget Sound Resource and Development</w:t>
      </w:r>
    </w:p>
    <w:p w14:paraId="2BCD8324" w14:textId="77777777" w:rsidR="00CD44A9" w:rsidRPr="009054F0" w:rsidRDefault="00CD44A9" w:rsidP="00A74B96">
      <w:pPr>
        <w:autoSpaceDE w:val="0"/>
        <w:autoSpaceDN w:val="0"/>
        <w:adjustRightInd w:val="0"/>
        <w:spacing w:before="120" w:after="120"/>
        <w:ind w:left="360" w:right="617"/>
        <w:rPr>
          <w:rFonts w:ascii="Arial" w:eastAsiaTheme="minorHAnsi" w:hAnsi="Arial" w:cs="Arial"/>
          <w:i/>
          <w:sz w:val="24"/>
          <w:szCs w:val="24"/>
        </w:rPr>
      </w:pPr>
      <w:r w:rsidRPr="009054F0">
        <w:rPr>
          <w:rFonts w:ascii="Arial" w:eastAsiaTheme="minorHAnsi" w:hAnsi="Arial" w:cs="Arial"/>
          <w:b/>
          <w:i/>
          <w:sz w:val="24"/>
          <w:szCs w:val="24"/>
        </w:rPr>
        <w:t>Mission</w:t>
      </w:r>
      <w:r w:rsidRPr="009054F0">
        <w:rPr>
          <w:rFonts w:ascii="Arial" w:eastAsiaTheme="minorHAnsi" w:hAnsi="Arial" w:cs="Arial"/>
          <w:i/>
          <w:sz w:val="24"/>
          <w:szCs w:val="24"/>
        </w:rPr>
        <w:t>: “The Washington State Parks and Recreation Commission acquires, operates, enhances and protects a diverse system of recreational, cultural, historical and natural sites. The Commission fosters outdoor recreation and education statewide to provide enjoyment and enrichment for all, and a valued legacy to future generations.”</w:t>
      </w:r>
    </w:p>
    <w:p w14:paraId="1EAC83A2" w14:textId="33829304" w:rsidR="00B944FA" w:rsidRPr="00A67118" w:rsidRDefault="00CD44A9" w:rsidP="0012015D">
      <w:pPr>
        <w:autoSpaceDE w:val="0"/>
        <w:autoSpaceDN w:val="0"/>
        <w:adjustRightInd w:val="0"/>
        <w:spacing w:before="120" w:after="240"/>
        <w:ind w:left="360" w:right="619"/>
        <w:rPr>
          <w:rFonts w:ascii="Arial" w:eastAsiaTheme="minorHAnsi" w:hAnsi="Arial" w:cs="Arial"/>
          <w:i/>
          <w:sz w:val="24"/>
          <w:szCs w:val="24"/>
        </w:rPr>
      </w:pPr>
      <w:r w:rsidRPr="009054F0">
        <w:rPr>
          <w:rFonts w:ascii="Arial" w:eastAsiaTheme="minorHAnsi" w:hAnsi="Arial" w:cs="Arial"/>
          <w:b/>
          <w:i/>
          <w:sz w:val="24"/>
          <w:szCs w:val="24"/>
        </w:rPr>
        <w:t>Position Objective:</w:t>
      </w:r>
      <w:r w:rsidRPr="009054F0">
        <w:rPr>
          <w:rFonts w:ascii="Arial" w:eastAsiaTheme="minorHAnsi" w:hAnsi="Arial" w:cs="Arial"/>
          <w:i/>
          <w:sz w:val="24"/>
          <w:szCs w:val="24"/>
        </w:rPr>
        <w:t xml:space="preserve"> “This position provides professional, technical support to the agency’s engineering design and construction unit. This position combines the use of technology and creativity to provide design-level drawings and specifications for use by senior level engineers in designing and constructing recreational and historic facilities built and maintained within the state park system.”  </w:t>
      </w:r>
    </w:p>
    <w:p w14:paraId="0E324276" w14:textId="77777777" w:rsidR="00CD44A9" w:rsidRPr="00A67118" w:rsidRDefault="00CD44A9" w:rsidP="00075A19">
      <w:pPr>
        <w:pStyle w:val="Heading2"/>
        <w:shd w:val="clear" w:color="auto" w:fill="D9D9D9" w:themeFill="background1" w:themeFillShade="D9"/>
        <w:spacing w:before="120" w:after="240"/>
        <w:rPr>
          <w:rFonts w:ascii="Arial" w:hAnsi="Arial" w:cs="Arial"/>
          <w:b/>
          <w:bCs/>
          <w:color w:val="auto"/>
          <w:sz w:val="32"/>
          <w:szCs w:val="32"/>
        </w:rPr>
      </w:pPr>
      <w:r w:rsidRPr="00A67118">
        <w:rPr>
          <w:rFonts w:ascii="Arial" w:hAnsi="Arial" w:cs="Arial"/>
          <w:b/>
          <w:bCs/>
          <w:color w:val="auto"/>
          <w:sz w:val="32"/>
          <w:szCs w:val="32"/>
        </w:rPr>
        <w:t>Assigned Work Activities (Duties and Tasks)</w:t>
      </w:r>
    </w:p>
    <w:p w14:paraId="750D9714" w14:textId="4E3F3A15" w:rsidR="00CD44A9" w:rsidRPr="006C72BA" w:rsidRDefault="00CD44A9" w:rsidP="005B6F26">
      <w:pPr>
        <w:spacing w:before="120" w:after="60"/>
        <w:rPr>
          <w:rFonts w:ascii="Arial" w:hAnsi="Arial" w:cs="Arial"/>
          <w:sz w:val="24"/>
          <w:szCs w:val="24"/>
        </w:rPr>
      </w:pPr>
      <w:r w:rsidRPr="00B83AE9">
        <w:rPr>
          <w:rFonts w:ascii="Arial" w:hAnsi="Arial" w:cs="Arial"/>
          <w:sz w:val="24"/>
          <w:szCs w:val="24"/>
        </w:rPr>
        <w:t>Describe the duties and tasks and underline the essential functions. Task statements should describe the action performed; to whom or what; using what tools, equipment, methods, and/or processes; and the final product or outcome.</w:t>
      </w:r>
    </w:p>
    <w:p w14:paraId="2569D3F3" w14:textId="77777777" w:rsidR="00CD44A9" w:rsidRPr="006C72BA" w:rsidRDefault="00CD44A9" w:rsidP="005B6F26">
      <w:pPr>
        <w:spacing w:after="60"/>
        <w:rPr>
          <w:rFonts w:ascii="Arial" w:hAnsi="Arial" w:cs="Arial"/>
          <w:sz w:val="24"/>
          <w:szCs w:val="24"/>
        </w:rPr>
      </w:pPr>
      <w:r w:rsidRPr="006C72BA">
        <w:rPr>
          <w:rFonts w:ascii="Arial" w:hAnsi="Arial" w:cs="Arial"/>
          <w:sz w:val="24"/>
          <w:szCs w:val="24"/>
        </w:rPr>
        <w:t xml:space="preserve">For more guidance, see </w:t>
      </w:r>
      <w:hyperlink r:id="rId11" w:history="1">
        <w:r w:rsidRPr="00EC7BF3">
          <w:rPr>
            <w:rStyle w:val="Hyperlink"/>
            <w:rFonts w:ascii="Arial" w:hAnsi="Arial" w:cs="Arial"/>
            <w:color w:val="0E57C4" w:themeColor="background2" w:themeShade="80"/>
            <w:sz w:val="24"/>
            <w:szCs w:val="24"/>
          </w:rPr>
          <w:t>Essential Functions Guide</w:t>
        </w:r>
      </w:hyperlink>
      <w:r w:rsidRPr="00CB342F">
        <w:rPr>
          <w:rFonts w:ascii="Arial" w:hAnsi="Arial" w:cs="Arial"/>
          <w:color w:val="0E57C4" w:themeColor="background2" w:themeShade="80"/>
          <w:sz w:val="24"/>
          <w:szCs w:val="24"/>
        </w:rPr>
        <w:t xml:space="preserve"> </w:t>
      </w:r>
      <w:r w:rsidRPr="006C72BA">
        <w:rPr>
          <w:rFonts w:ascii="Arial" w:hAnsi="Arial" w:cs="Arial"/>
          <w:sz w:val="24"/>
          <w:szCs w:val="24"/>
        </w:rPr>
        <w:t>and</w:t>
      </w:r>
      <w:r w:rsidRPr="00CB342F">
        <w:rPr>
          <w:rFonts w:ascii="Arial" w:hAnsi="Arial" w:cs="Arial"/>
          <w:color w:val="0E57C4" w:themeColor="background2" w:themeShade="80"/>
          <w:sz w:val="24"/>
          <w:szCs w:val="24"/>
        </w:rPr>
        <w:t xml:space="preserve"> </w:t>
      </w:r>
      <w:hyperlink r:id="rId12" w:history="1">
        <w:r w:rsidRPr="00EC7BF3">
          <w:rPr>
            <w:rStyle w:val="Hyperlink"/>
            <w:rFonts w:ascii="Arial" w:hAnsi="Arial" w:cs="Arial"/>
            <w:color w:val="0E57C4" w:themeColor="background2" w:themeShade="80"/>
            <w:sz w:val="24"/>
            <w:szCs w:val="24"/>
          </w:rPr>
          <w:t>Examples of Work Statements</w:t>
        </w:r>
      </w:hyperlink>
    </w:p>
    <w:p w14:paraId="39D5B09B" w14:textId="7A53A4F6" w:rsidR="00CD44A9" w:rsidRPr="00B944FA" w:rsidRDefault="00CD44A9" w:rsidP="005B6F26">
      <w:pPr>
        <w:spacing w:after="60"/>
        <w:rPr>
          <w:rFonts w:ascii="Arial" w:hAnsi="Arial" w:cs="Arial"/>
          <w:sz w:val="24"/>
          <w:szCs w:val="24"/>
        </w:rPr>
      </w:pPr>
      <w:r w:rsidRPr="00B944FA">
        <w:rPr>
          <w:rFonts w:ascii="Arial" w:hAnsi="Arial" w:cs="Arial"/>
          <w:sz w:val="24"/>
          <w:szCs w:val="24"/>
        </w:rPr>
        <w:t>List the assigned work in order of importance including the final product or outcome for each, with essential functions underlined.</w:t>
      </w:r>
    </w:p>
    <w:p w14:paraId="4CFCC190" w14:textId="59455284" w:rsidR="00CD44A9" w:rsidRPr="00B5387A" w:rsidRDefault="00CD44A9" w:rsidP="005B6F26">
      <w:pPr>
        <w:widowControl w:val="0"/>
        <w:autoSpaceDE w:val="0"/>
        <w:autoSpaceDN w:val="0"/>
        <w:adjustRightInd w:val="0"/>
        <w:spacing w:before="120" w:after="120"/>
        <w:rPr>
          <w:rFonts w:ascii="Arial" w:eastAsiaTheme="minorHAnsi" w:hAnsi="Arial" w:cs="Arial"/>
          <w:sz w:val="24"/>
          <w:szCs w:val="24"/>
        </w:rPr>
      </w:pPr>
      <w:r w:rsidRPr="00B5387A">
        <w:rPr>
          <w:rFonts w:ascii="Arial" w:eastAsiaTheme="minorHAnsi" w:hAnsi="Arial" w:cs="Arial"/>
          <w:sz w:val="24"/>
          <w:szCs w:val="24"/>
        </w:rPr>
        <w:t xml:space="preserve">There are two (2) steps to completing this section: 1) writing the Assigned Work to include Outcomes, and 2) identifying &amp; underlining the Essential Functions. </w:t>
      </w:r>
    </w:p>
    <w:p w14:paraId="179A993E" w14:textId="50A4DD9D" w:rsidR="00CD44A9" w:rsidRPr="00CD3519" w:rsidRDefault="00CD44A9" w:rsidP="00AE47EC">
      <w:pPr>
        <w:pStyle w:val="ListParagraph"/>
        <w:widowControl w:val="0"/>
        <w:numPr>
          <w:ilvl w:val="0"/>
          <w:numId w:val="35"/>
        </w:numPr>
        <w:autoSpaceDE w:val="0"/>
        <w:autoSpaceDN w:val="0"/>
        <w:adjustRightInd w:val="0"/>
        <w:spacing w:after="120"/>
        <w:ind w:left="360"/>
        <w:rPr>
          <w:rFonts w:ascii="Arial" w:eastAsiaTheme="minorHAnsi" w:hAnsi="Arial" w:cs="Arial"/>
          <w:sz w:val="24"/>
          <w:szCs w:val="24"/>
        </w:rPr>
      </w:pPr>
      <w:r w:rsidRPr="00CD3519">
        <w:rPr>
          <w:rFonts w:ascii="Arial" w:eastAsiaTheme="minorHAnsi" w:hAnsi="Arial" w:cs="Arial"/>
          <w:b/>
          <w:bCs/>
          <w:sz w:val="24"/>
          <w:szCs w:val="24"/>
        </w:rPr>
        <w:t xml:space="preserve">Writing the Work Activities - </w:t>
      </w:r>
      <w:r w:rsidRPr="00CD3519">
        <w:rPr>
          <w:rFonts w:ascii="Arial" w:eastAsiaTheme="minorHAnsi" w:hAnsi="Arial" w:cs="Arial"/>
          <w:sz w:val="24"/>
          <w:szCs w:val="24"/>
        </w:rPr>
        <w:t xml:space="preserve">Work activities are the duties and tasks to be performed by a position. They are used in the PD to: </w:t>
      </w:r>
    </w:p>
    <w:p w14:paraId="20F59087" w14:textId="77777777" w:rsidR="00CD44A9" w:rsidRPr="00B5387A" w:rsidRDefault="00CD44A9" w:rsidP="00D245AD">
      <w:pPr>
        <w:widowControl w:val="0"/>
        <w:numPr>
          <w:ilvl w:val="0"/>
          <w:numId w:val="4"/>
        </w:numPr>
        <w:autoSpaceDE w:val="0"/>
        <w:autoSpaceDN w:val="0"/>
        <w:adjustRightInd w:val="0"/>
        <w:spacing w:after="60"/>
        <w:rPr>
          <w:rFonts w:ascii="Arial" w:eastAsiaTheme="minorHAnsi" w:hAnsi="Arial" w:cs="Arial"/>
          <w:sz w:val="24"/>
          <w:szCs w:val="24"/>
        </w:rPr>
      </w:pPr>
      <w:r w:rsidRPr="00B5387A">
        <w:rPr>
          <w:rFonts w:ascii="Arial" w:eastAsiaTheme="minorHAnsi" w:hAnsi="Arial" w:cs="Arial"/>
          <w:sz w:val="24"/>
          <w:szCs w:val="24"/>
        </w:rPr>
        <w:t xml:space="preserve">Describe the primary functions or key responsibilities of the position and to describe the scope of the position’s independence and level of decision-making. </w:t>
      </w:r>
    </w:p>
    <w:p w14:paraId="07B65CF1" w14:textId="77777777" w:rsidR="00CD44A9" w:rsidRPr="00B5387A" w:rsidRDefault="00CD44A9" w:rsidP="00D245AD">
      <w:pPr>
        <w:widowControl w:val="0"/>
        <w:numPr>
          <w:ilvl w:val="0"/>
          <w:numId w:val="4"/>
        </w:numPr>
        <w:autoSpaceDE w:val="0"/>
        <w:autoSpaceDN w:val="0"/>
        <w:adjustRightInd w:val="0"/>
        <w:spacing w:after="60"/>
        <w:rPr>
          <w:rFonts w:ascii="Arial" w:eastAsiaTheme="minorHAnsi" w:hAnsi="Arial" w:cs="Arial"/>
          <w:sz w:val="24"/>
          <w:szCs w:val="24"/>
        </w:rPr>
      </w:pPr>
      <w:r w:rsidRPr="00B5387A">
        <w:rPr>
          <w:rFonts w:ascii="Arial" w:eastAsiaTheme="minorHAnsi" w:hAnsi="Arial" w:cs="Arial"/>
          <w:sz w:val="24"/>
          <w:szCs w:val="24"/>
        </w:rPr>
        <w:t xml:space="preserve">Determine the position's job classification and overtime eligibility status. </w:t>
      </w:r>
    </w:p>
    <w:p w14:paraId="7A18517B" w14:textId="34CE3236" w:rsidR="00CD44A9" w:rsidRPr="00B5387A" w:rsidRDefault="00CD44A9" w:rsidP="0000122F">
      <w:pPr>
        <w:widowControl w:val="0"/>
        <w:numPr>
          <w:ilvl w:val="0"/>
          <w:numId w:val="4"/>
        </w:numPr>
        <w:autoSpaceDE w:val="0"/>
        <w:autoSpaceDN w:val="0"/>
        <w:adjustRightInd w:val="0"/>
        <w:spacing w:before="120" w:after="120"/>
        <w:rPr>
          <w:rFonts w:ascii="Arial" w:eastAsiaTheme="minorHAnsi" w:hAnsi="Arial" w:cs="Arial"/>
          <w:sz w:val="24"/>
          <w:szCs w:val="24"/>
        </w:rPr>
      </w:pPr>
      <w:r w:rsidRPr="00B5387A">
        <w:rPr>
          <w:rFonts w:ascii="Arial" w:eastAsiaTheme="minorHAnsi" w:hAnsi="Arial" w:cs="Arial"/>
          <w:sz w:val="24"/>
          <w:szCs w:val="24"/>
        </w:rPr>
        <w:t>Identify the essential functions of the position that must be performed with or without a</w:t>
      </w:r>
      <w:r w:rsidR="00261517">
        <w:rPr>
          <w:rFonts w:ascii="Arial" w:eastAsiaTheme="minorHAnsi" w:hAnsi="Arial" w:cs="Arial"/>
          <w:sz w:val="24"/>
          <w:szCs w:val="24"/>
        </w:rPr>
        <w:t xml:space="preserve"> </w:t>
      </w:r>
      <w:r w:rsidRPr="00B5387A">
        <w:rPr>
          <w:rFonts w:ascii="Arial" w:eastAsiaTheme="minorHAnsi" w:hAnsi="Arial" w:cs="Arial"/>
          <w:b/>
          <w:sz w:val="24"/>
          <w:szCs w:val="24"/>
        </w:rPr>
        <w:t>reasonable accommodation</w:t>
      </w:r>
      <w:r w:rsidRPr="00B5387A">
        <w:rPr>
          <w:rFonts w:ascii="Arial" w:eastAsiaTheme="minorHAnsi" w:hAnsi="Arial" w:cs="Arial"/>
          <w:sz w:val="24"/>
          <w:szCs w:val="24"/>
        </w:rPr>
        <w:t>.</w:t>
      </w:r>
    </w:p>
    <w:p w14:paraId="5C3A8E98" w14:textId="77777777" w:rsidR="00CD44A9" w:rsidRPr="00B5387A" w:rsidRDefault="00CD44A9" w:rsidP="0000122F">
      <w:pPr>
        <w:widowControl w:val="0"/>
        <w:autoSpaceDE w:val="0"/>
        <w:autoSpaceDN w:val="0"/>
        <w:adjustRightInd w:val="0"/>
        <w:spacing w:before="120" w:after="120"/>
        <w:rPr>
          <w:rFonts w:ascii="Arial" w:eastAsiaTheme="minorHAnsi" w:hAnsi="Arial" w:cs="Arial"/>
          <w:sz w:val="24"/>
          <w:szCs w:val="24"/>
        </w:rPr>
      </w:pPr>
      <w:r w:rsidRPr="00B5387A">
        <w:rPr>
          <w:rFonts w:ascii="Arial" w:eastAsiaTheme="minorHAnsi" w:hAnsi="Arial" w:cs="Arial"/>
          <w:sz w:val="24"/>
          <w:szCs w:val="24"/>
        </w:rPr>
        <w:t>Duty statements should identify primary functions or key responsibilities. Task statements should describe the specific work or action steps required to complete the assigned duty.</w:t>
      </w:r>
    </w:p>
    <w:p w14:paraId="5AD8080A" w14:textId="58EAE300" w:rsidR="00CD44A9" w:rsidRPr="001D55DE" w:rsidRDefault="00CD44A9" w:rsidP="005B6F26">
      <w:pPr>
        <w:widowControl w:val="0"/>
        <w:autoSpaceDE w:val="0"/>
        <w:autoSpaceDN w:val="0"/>
        <w:adjustRightInd w:val="0"/>
        <w:spacing w:before="60" w:after="60" w:line="240" w:lineRule="auto"/>
        <w:rPr>
          <w:rFonts w:ascii="Arial" w:eastAsiaTheme="minorHAnsi" w:hAnsi="Arial" w:cs="Arial"/>
          <w:b/>
          <w:bCs/>
          <w:sz w:val="24"/>
          <w:szCs w:val="24"/>
        </w:rPr>
      </w:pPr>
      <w:r w:rsidRPr="001D55DE">
        <w:rPr>
          <w:rFonts w:ascii="Arial" w:eastAsiaTheme="minorHAnsi" w:hAnsi="Arial" w:cs="Arial"/>
          <w:b/>
          <w:bCs/>
          <w:sz w:val="24"/>
          <w:szCs w:val="24"/>
        </w:rPr>
        <w:t xml:space="preserve">Ask the following questions when preparing to write work activities:  </w:t>
      </w:r>
    </w:p>
    <w:p w14:paraId="2CB94226"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What are the position’s primary duties?</w:t>
      </w:r>
    </w:p>
    <w:p w14:paraId="5A2B6F77"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What specific materials, equipment or machines are used in carrying out the job?</w:t>
      </w:r>
    </w:p>
    <w:p w14:paraId="4F6002E5"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What types of problems are encountered on the job and what is needed to resolve them?</w:t>
      </w:r>
    </w:p>
    <w:p w14:paraId="315BDCCA"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Does the position work with other positions or alone? What type of involvement occurs with other positions?</w:t>
      </w:r>
    </w:p>
    <w:p w14:paraId="2C3203CE"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What type of supervision is received? Who reviews a completed project for accuracy? How frequent is work reviewed?</w:t>
      </w:r>
    </w:p>
    <w:p w14:paraId="15C8C82F"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Does the position supervise other positions?</w:t>
      </w:r>
    </w:p>
    <w:p w14:paraId="52B47E74"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What type of supervision is given to other positions?</w:t>
      </w:r>
    </w:p>
    <w:p w14:paraId="7163F7A3" w14:textId="77777777" w:rsidR="00CD44A9" w:rsidRPr="00B5387A" w:rsidRDefault="00CD44A9" w:rsidP="005B6F26">
      <w:pPr>
        <w:widowControl w:val="0"/>
        <w:numPr>
          <w:ilvl w:val="0"/>
          <w:numId w:val="8"/>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Is the job responsible for financial dimensions and how much?</w:t>
      </w:r>
    </w:p>
    <w:p w14:paraId="2220550A" w14:textId="1DE8F1C5" w:rsidR="00CD44A9" w:rsidRPr="00B5387A" w:rsidRDefault="00CD44A9" w:rsidP="005B6F26">
      <w:pPr>
        <w:widowControl w:val="0"/>
        <w:numPr>
          <w:ilvl w:val="0"/>
          <w:numId w:val="8"/>
        </w:numPr>
        <w:autoSpaceDE w:val="0"/>
        <w:autoSpaceDN w:val="0"/>
        <w:adjustRightInd w:val="0"/>
        <w:spacing w:before="60" w:after="120" w:line="240" w:lineRule="auto"/>
        <w:rPr>
          <w:rFonts w:ascii="Arial" w:eastAsiaTheme="minorHAnsi" w:hAnsi="Arial" w:cs="Arial"/>
          <w:sz w:val="24"/>
          <w:szCs w:val="24"/>
        </w:rPr>
      </w:pPr>
      <w:r w:rsidRPr="00B5387A">
        <w:rPr>
          <w:rFonts w:ascii="Arial" w:eastAsiaTheme="minorHAnsi" w:hAnsi="Arial" w:cs="Arial"/>
          <w:sz w:val="24"/>
          <w:szCs w:val="24"/>
        </w:rPr>
        <w:t>What is the impact of the person not performing their job?</w:t>
      </w:r>
    </w:p>
    <w:p w14:paraId="4D6B2185" w14:textId="77777777" w:rsidR="00CD44A9" w:rsidRPr="001D55DE" w:rsidRDefault="00CD44A9" w:rsidP="005B6F26">
      <w:pPr>
        <w:widowControl w:val="0"/>
        <w:autoSpaceDE w:val="0"/>
        <w:autoSpaceDN w:val="0"/>
        <w:adjustRightInd w:val="0"/>
        <w:spacing w:before="60" w:after="60" w:line="240" w:lineRule="auto"/>
        <w:rPr>
          <w:rFonts w:ascii="Arial" w:eastAsiaTheme="minorHAnsi" w:hAnsi="Arial" w:cs="Arial"/>
          <w:b/>
          <w:bCs/>
          <w:sz w:val="24"/>
          <w:szCs w:val="24"/>
        </w:rPr>
      </w:pPr>
      <w:r w:rsidRPr="001D55DE">
        <w:rPr>
          <w:rFonts w:ascii="Arial" w:eastAsiaTheme="minorHAnsi" w:hAnsi="Arial" w:cs="Arial"/>
          <w:b/>
          <w:bCs/>
          <w:sz w:val="24"/>
          <w:szCs w:val="24"/>
        </w:rPr>
        <w:t xml:space="preserve">When writing work activities, use clear action verbs to objectively describe: </w:t>
      </w:r>
    </w:p>
    <w:p w14:paraId="21F1D0B2" w14:textId="77777777" w:rsidR="00CD44A9" w:rsidRPr="00B5387A" w:rsidRDefault="00CD44A9" w:rsidP="005B6F26">
      <w:pPr>
        <w:widowControl w:val="0"/>
        <w:numPr>
          <w:ilvl w:val="0"/>
          <w:numId w:val="5"/>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The work performed with people, data, or things. </w:t>
      </w:r>
    </w:p>
    <w:p w14:paraId="54E00D49" w14:textId="77777777" w:rsidR="00CD44A9" w:rsidRPr="00B5387A" w:rsidRDefault="00CD44A9" w:rsidP="005B6F26">
      <w:pPr>
        <w:widowControl w:val="0"/>
        <w:numPr>
          <w:ilvl w:val="0"/>
          <w:numId w:val="5"/>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The outcome, result, or purpose of the work. </w:t>
      </w:r>
    </w:p>
    <w:p w14:paraId="326A9471" w14:textId="77777777" w:rsidR="00CD44A9" w:rsidRPr="00B5387A" w:rsidRDefault="00CD44A9" w:rsidP="005B6F26">
      <w:pPr>
        <w:widowControl w:val="0"/>
        <w:numPr>
          <w:ilvl w:val="0"/>
          <w:numId w:val="5"/>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Any tools or equipment used to complete work. </w:t>
      </w:r>
    </w:p>
    <w:p w14:paraId="3DCD949C" w14:textId="77777777" w:rsidR="00CD44A9" w:rsidRPr="00B5387A" w:rsidRDefault="00CD44A9" w:rsidP="005B6F26">
      <w:pPr>
        <w:widowControl w:val="0"/>
        <w:numPr>
          <w:ilvl w:val="0"/>
          <w:numId w:val="5"/>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Who directs the work of this position, and who (if anyone) must review the work when it’s done. </w:t>
      </w:r>
    </w:p>
    <w:p w14:paraId="12CAEB2F" w14:textId="77777777" w:rsidR="00CD44A9" w:rsidRPr="00B5387A" w:rsidRDefault="00CD44A9" w:rsidP="005B6F26">
      <w:pPr>
        <w:widowControl w:val="0"/>
        <w:numPr>
          <w:ilvl w:val="0"/>
          <w:numId w:val="5"/>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The level of independence, the degree of authority or control and to whom the employee makes recommendations (if applicable). </w:t>
      </w:r>
    </w:p>
    <w:p w14:paraId="0DAD1AA2" w14:textId="77777777" w:rsidR="00CD44A9" w:rsidRPr="00B5387A" w:rsidRDefault="00CD44A9" w:rsidP="005B6F26">
      <w:pPr>
        <w:widowControl w:val="0"/>
        <w:numPr>
          <w:ilvl w:val="0"/>
          <w:numId w:val="5"/>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Who (if anyone) must review the work.</w:t>
      </w:r>
    </w:p>
    <w:p w14:paraId="620AB7D8" w14:textId="248FE9DA" w:rsidR="00CD44A9" w:rsidRPr="00B5387A" w:rsidRDefault="00CD44A9" w:rsidP="005B6F26">
      <w:pPr>
        <w:widowControl w:val="0"/>
        <w:autoSpaceDE w:val="0"/>
        <w:autoSpaceDN w:val="0"/>
        <w:adjustRightInd w:val="0"/>
        <w:spacing w:before="60" w:after="120" w:line="240" w:lineRule="auto"/>
        <w:rPr>
          <w:rFonts w:ascii="Arial" w:eastAsiaTheme="minorHAnsi" w:hAnsi="Arial" w:cs="Arial"/>
          <w:sz w:val="24"/>
          <w:szCs w:val="24"/>
        </w:rPr>
      </w:pPr>
      <w:r w:rsidRPr="00B5387A">
        <w:rPr>
          <w:rFonts w:ascii="Arial" w:eastAsiaTheme="minorHAnsi" w:hAnsi="Arial" w:cs="Arial"/>
          <w:sz w:val="24"/>
          <w:szCs w:val="24"/>
        </w:rPr>
        <w:t>Note</w:t>
      </w:r>
      <w:r w:rsidR="004638E7">
        <w:rPr>
          <w:rFonts w:ascii="Arial" w:eastAsiaTheme="minorHAnsi" w:hAnsi="Arial" w:cs="Arial"/>
          <w:sz w:val="24"/>
          <w:szCs w:val="24"/>
        </w:rPr>
        <w:t>:</w:t>
      </w:r>
      <w:r w:rsidRPr="00B5387A">
        <w:rPr>
          <w:rFonts w:ascii="Arial" w:eastAsiaTheme="minorHAnsi" w:hAnsi="Arial" w:cs="Arial"/>
          <w:sz w:val="24"/>
          <w:szCs w:val="24"/>
        </w:rPr>
        <w:t xml:space="preserve"> not all of the above elements will be present in all duties. Include as many as apply. </w:t>
      </w:r>
    </w:p>
    <w:p w14:paraId="1F2C5A6C" w14:textId="77777777" w:rsidR="00CD44A9" w:rsidRPr="00B5387A" w:rsidRDefault="00CD44A9" w:rsidP="005B6F26">
      <w:pPr>
        <w:autoSpaceDE w:val="0"/>
        <w:autoSpaceDN w:val="0"/>
        <w:adjustRightInd w:val="0"/>
        <w:spacing w:before="60" w:after="60" w:line="240" w:lineRule="auto"/>
        <w:rPr>
          <w:rFonts w:ascii="Arial" w:eastAsiaTheme="minorHAnsi" w:hAnsi="Arial" w:cs="Arial"/>
          <w:b/>
          <w:bCs/>
          <w:sz w:val="24"/>
          <w:szCs w:val="24"/>
        </w:rPr>
      </w:pPr>
      <w:r w:rsidRPr="00B5387A">
        <w:rPr>
          <w:rFonts w:ascii="Arial" w:eastAsiaTheme="minorHAnsi" w:hAnsi="Arial" w:cs="Arial"/>
          <w:b/>
          <w:bCs/>
          <w:sz w:val="24"/>
          <w:szCs w:val="24"/>
        </w:rPr>
        <w:t xml:space="preserve">Tips for success </w:t>
      </w:r>
    </w:p>
    <w:p w14:paraId="0395AB31" w14:textId="77777777" w:rsidR="00CD44A9" w:rsidRPr="00B5387A" w:rsidRDefault="00CD44A9" w:rsidP="005B6F26">
      <w:pPr>
        <w:numPr>
          <w:ilvl w:val="0"/>
          <w:numId w:val="6"/>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State the position's most important duty or responsibility first. Often, </w:t>
      </w:r>
      <w:r w:rsidRPr="00B5387A">
        <w:rPr>
          <w:rFonts w:ascii="Arial" w:eastAsiaTheme="minorHAnsi" w:hAnsi="Arial" w:cs="Arial"/>
          <w:i/>
          <w:iCs/>
          <w:sz w:val="24"/>
          <w:szCs w:val="24"/>
        </w:rPr>
        <w:t>but not always</w:t>
      </w:r>
      <w:r w:rsidRPr="00B5387A">
        <w:rPr>
          <w:rFonts w:ascii="Arial" w:eastAsiaTheme="minorHAnsi" w:hAnsi="Arial" w:cs="Arial"/>
          <w:sz w:val="24"/>
          <w:szCs w:val="24"/>
        </w:rPr>
        <w:t xml:space="preserve">, this will be what the position spends the most time doing. </w:t>
      </w:r>
    </w:p>
    <w:p w14:paraId="1FD534FE" w14:textId="77777777" w:rsidR="00CD44A9" w:rsidRPr="00B5387A" w:rsidRDefault="00CD44A9" w:rsidP="005B6F26">
      <w:pPr>
        <w:numPr>
          <w:ilvl w:val="0"/>
          <w:numId w:val="6"/>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Then, describe the key, specific tasks performed as part of that duty. </w:t>
      </w:r>
    </w:p>
    <w:p w14:paraId="515EC4F8" w14:textId="77777777" w:rsidR="00CD44A9" w:rsidRPr="00B5387A" w:rsidRDefault="00CD44A9" w:rsidP="005B6F26">
      <w:pPr>
        <w:numPr>
          <w:ilvl w:val="0"/>
          <w:numId w:val="6"/>
        </w:numPr>
        <w:autoSpaceDE w:val="0"/>
        <w:autoSpaceDN w:val="0"/>
        <w:adjustRightInd w:val="0"/>
        <w:spacing w:before="60" w:after="60" w:line="240" w:lineRule="auto"/>
        <w:rPr>
          <w:rFonts w:ascii="Arial" w:eastAsiaTheme="minorHAnsi" w:hAnsi="Arial" w:cs="Arial"/>
          <w:sz w:val="24"/>
          <w:szCs w:val="24"/>
        </w:rPr>
      </w:pPr>
      <w:r w:rsidRPr="00B5387A">
        <w:rPr>
          <w:rFonts w:ascii="Arial" w:eastAsiaTheme="minorHAnsi" w:hAnsi="Arial" w:cs="Arial"/>
          <w:sz w:val="24"/>
          <w:szCs w:val="24"/>
        </w:rPr>
        <w:t xml:space="preserve">Repeat this process for each duty. List the duties in order of importance. Typically, three to six duties are sufficient to describe a job. </w:t>
      </w:r>
    </w:p>
    <w:p w14:paraId="3BB74FFC" w14:textId="77777777" w:rsidR="00CD44A9" w:rsidRPr="00B5387A" w:rsidRDefault="00CD44A9" w:rsidP="005B6F26">
      <w:pPr>
        <w:numPr>
          <w:ilvl w:val="0"/>
          <w:numId w:val="6"/>
        </w:numPr>
        <w:autoSpaceDE w:val="0"/>
        <w:autoSpaceDN w:val="0"/>
        <w:adjustRightInd w:val="0"/>
        <w:spacing w:before="60" w:after="120" w:line="240" w:lineRule="auto"/>
        <w:rPr>
          <w:rFonts w:ascii="Arial" w:eastAsiaTheme="minorHAnsi" w:hAnsi="Arial" w:cs="Arial"/>
          <w:sz w:val="24"/>
          <w:szCs w:val="24"/>
        </w:rPr>
      </w:pPr>
      <w:r w:rsidRPr="00B5387A">
        <w:rPr>
          <w:rFonts w:ascii="Arial" w:eastAsiaTheme="minorHAnsi" w:hAnsi="Arial" w:cs="Arial"/>
          <w:sz w:val="24"/>
          <w:szCs w:val="24"/>
        </w:rPr>
        <w:t xml:space="preserve">Do not enter the skills and abilities needed to perform the activities. This section only describes the work performed, knowledge, skills and abilities (KSA) belong in the </w:t>
      </w:r>
      <w:r w:rsidRPr="00B5387A">
        <w:rPr>
          <w:rFonts w:ascii="Arial" w:eastAsiaTheme="minorHAnsi" w:hAnsi="Arial" w:cs="Arial"/>
          <w:iCs/>
          <w:sz w:val="24"/>
          <w:szCs w:val="24"/>
        </w:rPr>
        <w:t xml:space="preserve">Qualifications </w:t>
      </w:r>
      <w:r w:rsidRPr="00B5387A">
        <w:rPr>
          <w:rFonts w:ascii="Arial" w:eastAsiaTheme="minorHAnsi" w:hAnsi="Arial" w:cs="Arial"/>
          <w:sz w:val="24"/>
          <w:szCs w:val="24"/>
        </w:rPr>
        <w:t xml:space="preserve">section. </w:t>
      </w:r>
    </w:p>
    <w:p w14:paraId="028453FD" w14:textId="77777777" w:rsidR="00CD44A9" w:rsidRPr="00B5387A" w:rsidRDefault="00CD44A9" w:rsidP="004D1F5D">
      <w:pPr>
        <w:keepNext/>
        <w:spacing w:before="60" w:after="60" w:line="240" w:lineRule="auto"/>
        <w:rPr>
          <w:rFonts w:ascii="Arial" w:hAnsi="Arial" w:cs="Arial"/>
          <w:b/>
          <w:sz w:val="24"/>
          <w:szCs w:val="24"/>
        </w:rPr>
      </w:pPr>
      <w:bookmarkStart w:id="0" w:name="_Toc468715786"/>
      <w:r w:rsidRPr="00B5387A">
        <w:rPr>
          <w:rFonts w:ascii="Arial" w:hAnsi="Arial" w:cs="Arial"/>
          <w:b/>
          <w:sz w:val="24"/>
          <w:szCs w:val="24"/>
        </w:rPr>
        <w:t>Keep it Short</w:t>
      </w:r>
      <w:bookmarkEnd w:id="0"/>
    </w:p>
    <w:p w14:paraId="2996B16E" w14:textId="77777777" w:rsidR="00CD44A9" w:rsidRPr="00B5387A" w:rsidRDefault="00CD44A9" w:rsidP="004D1F5D">
      <w:pPr>
        <w:pStyle w:val="ListParagraph"/>
        <w:keepNext/>
        <w:numPr>
          <w:ilvl w:val="0"/>
          <w:numId w:val="31"/>
        </w:numPr>
        <w:spacing w:before="60" w:after="60" w:line="240" w:lineRule="auto"/>
        <w:contextualSpacing w:val="0"/>
        <w:rPr>
          <w:rFonts w:ascii="Arial" w:hAnsi="Arial" w:cs="Arial"/>
          <w:sz w:val="24"/>
          <w:szCs w:val="24"/>
        </w:rPr>
      </w:pPr>
      <w:r w:rsidRPr="00B5387A">
        <w:rPr>
          <w:rFonts w:ascii="Arial" w:hAnsi="Arial" w:cs="Arial"/>
          <w:sz w:val="24"/>
          <w:szCs w:val="24"/>
        </w:rPr>
        <w:t>List the major job duties in order of importance. Minor job duties should be covered in a sentence or two.</w:t>
      </w:r>
    </w:p>
    <w:p w14:paraId="15219C5D" w14:textId="77777777" w:rsidR="00CD44A9" w:rsidRPr="00B5387A" w:rsidRDefault="00CD44A9" w:rsidP="00CD3519">
      <w:pPr>
        <w:pStyle w:val="ListParagraph"/>
        <w:numPr>
          <w:ilvl w:val="0"/>
          <w:numId w:val="31"/>
        </w:numPr>
        <w:spacing w:before="60" w:after="60" w:line="240" w:lineRule="auto"/>
        <w:contextualSpacing w:val="0"/>
        <w:rPr>
          <w:rFonts w:ascii="Arial" w:hAnsi="Arial" w:cs="Arial"/>
          <w:sz w:val="24"/>
          <w:szCs w:val="24"/>
        </w:rPr>
      </w:pPr>
      <w:r w:rsidRPr="00B5387A">
        <w:rPr>
          <w:rFonts w:ascii="Arial" w:hAnsi="Arial" w:cs="Arial"/>
          <w:sz w:val="24"/>
          <w:szCs w:val="24"/>
        </w:rPr>
        <w:t xml:space="preserve">Limit the use of job task descriptions to those most relevant to the major job duties. </w:t>
      </w:r>
    </w:p>
    <w:p w14:paraId="45784645" w14:textId="77777777" w:rsidR="00CD44A9" w:rsidRPr="00B5387A" w:rsidRDefault="00CD44A9" w:rsidP="00CD3519">
      <w:pPr>
        <w:pStyle w:val="ListParagraph"/>
        <w:numPr>
          <w:ilvl w:val="0"/>
          <w:numId w:val="31"/>
        </w:numPr>
        <w:spacing w:before="60" w:after="60" w:line="240" w:lineRule="auto"/>
        <w:contextualSpacing w:val="0"/>
        <w:rPr>
          <w:rFonts w:ascii="Arial" w:hAnsi="Arial" w:cs="Arial"/>
          <w:sz w:val="24"/>
          <w:szCs w:val="24"/>
        </w:rPr>
      </w:pPr>
      <w:r w:rsidRPr="00B5387A">
        <w:rPr>
          <w:rFonts w:ascii="Arial" w:hAnsi="Arial" w:cs="Arial"/>
          <w:sz w:val="24"/>
          <w:szCs w:val="24"/>
        </w:rPr>
        <w:t>Avoid the use of functional statements, statistics and other program information. This information normally will not assist in determining duties performed or level of responsibility and is available elsewhere.</w:t>
      </w:r>
    </w:p>
    <w:p w14:paraId="322C9E88" w14:textId="24437B27" w:rsidR="00CD44A9" w:rsidRPr="00B5387A" w:rsidRDefault="00CD44A9" w:rsidP="00CD3519">
      <w:pPr>
        <w:pStyle w:val="ListParagraph"/>
        <w:numPr>
          <w:ilvl w:val="0"/>
          <w:numId w:val="31"/>
        </w:numPr>
        <w:spacing w:before="60" w:after="120" w:line="240" w:lineRule="auto"/>
        <w:contextualSpacing w:val="0"/>
        <w:rPr>
          <w:rFonts w:ascii="Arial" w:hAnsi="Arial" w:cs="Arial"/>
          <w:sz w:val="24"/>
          <w:szCs w:val="24"/>
        </w:rPr>
      </w:pPr>
      <w:r w:rsidRPr="00B5387A">
        <w:rPr>
          <w:rFonts w:ascii="Arial" w:hAnsi="Arial" w:cs="Arial"/>
          <w:sz w:val="24"/>
          <w:szCs w:val="24"/>
        </w:rPr>
        <w:t>Avoid repetition</w:t>
      </w:r>
      <w:r w:rsidR="006D29AC">
        <w:rPr>
          <w:rFonts w:ascii="Arial" w:hAnsi="Arial" w:cs="Arial"/>
          <w:sz w:val="24"/>
          <w:szCs w:val="24"/>
        </w:rPr>
        <w:t>.</w:t>
      </w:r>
    </w:p>
    <w:p w14:paraId="74CA9C99" w14:textId="42158CC4" w:rsidR="00CD44A9" w:rsidRPr="00B13381" w:rsidRDefault="00CD44A9" w:rsidP="005B6F26">
      <w:pPr>
        <w:spacing w:before="60" w:after="60" w:line="240" w:lineRule="auto"/>
        <w:rPr>
          <w:rFonts w:ascii="Arial" w:hAnsi="Arial" w:cs="Arial"/>
          <w:b/>
          <w:bCs/>
          <w:sz w:val="24"/>
          <w:szCs w:val="24"/>
        </w:rPr>
      </w:pPr>
      <w:bookmarkStart w:id="1" w:name="_Toc468715787"/>
      <w:r w:rsidRPr="00B13381">
        <w:rPr>
          <w:rFonts w:ascii="Arial" w:hAnsi="Arial" w:cs="Arial"/>
          <w:b/>
          <w:bCs/>
          <w:sz w:val="24"/>
          <w:szCs w:val="24"/>
        </w:rPr>
        <w:t>Make it Sincere</w:t>
      </w:r>
      <w:bookmarkEnd w:id="1"/>
    </w:p>
    <w:p w14:paraId="1BE68794" w14:textId="77777777" w:rsidR="00CD44A9" w:rsidRPr="00B5387A" w:rsidRDefault="00CD44A9" w:rsidP="00CD3519">
      <w:pPr>
        <w:pStyle w:val="ListParagraph"/>
        <w:numPr>
          <w:ilvl w:val="0"/>
          <w:numId w:val="31"/>
        </w:numPr>
        <w:spacing w:before="60" w:after="60" w:line="240" w:lineRule="auto"/>
        <w:contextualSpacing w:val="0"/>
        <w:rPr>
          <w:rFonts w:ascii="Arial" w:hAnsi="Arial" w:cs="Arial"/>
          <w:sz w:val="24"/>
          <w:szCs w:val="24"/>
        </w:rPr>
      </w:pPr>
      <w:r w:rsidRPr="00B5387A">
        <w:rPr>
          <w:rFonts w:ascii="Arial" w:hAnsi="Arial" w:cs="Arial"/>
          <w:sz w:val="24"/>
          <w:szCs w:val="24"/>
        </w:rPr>
        <w:t xml:space="preserve">Use action verbs. Examples can be found under </w:t>
      </w:r>
      <w:hyperlink r:id="rId13" w:history="1">
        <w:r w:rsidRPr="00EC7BF3">
          <w:rPr>
            <w:rStyle w:val="Hyperlink"/>
            <w:rFonts w:ascii="Arial" w:hAnsi="Arial" w:cs="Arial"/>
            <w:color w:val="0E57C4" w:themeColor="background2" w:themeShade="80"/>
            <w:sz w:val="24"/>
            <w:szCs w:val="24"/>
          </w:rPr>
          <w:t>Action Verbs</w:t>
        </w:r>
      </w:hyperlink>
      <w:r w:rsidRPr="00EC7BF3">
        <w:rPr>
          <w:rFonts w:ascii="Arial" w:hAnsi="Arial" w:cs="Arial"/>
          <w:color w:val="0E57C4" w:themeColor="background2" w:themeShade="80"/>
          <w:sz w:val="24"/>
          <w:szCs w:val="24"/>
        </w:rPr>
        <w:t xml:space="preserve">. </w:t>
      </w:r>
    </w:p>
    <w:p w14:paraId="75EC051D" w14:textId="77777777" w:rsidR="00CD44A9" w:rsidRPr="00B5387A" w:rsidRDefault="00CD44A9" w:rsidP="00CD3519">
      <w:pPr>
        <w:pStyle w:val="ListParagraph"/>
        <w:numPr>
          <w:ilvl w:val="0"/>
          <w:numId w:val="31"/>
        </w:numPr>
        <w:spacing w:before="60" w:after="60" w:line="240" w:lineRule="auto"/>
        <w:contextualSpacing w:val="0"/>
        <w:rPr>
          <w:rFonts w:ascii="Arial" w:hAnsi="Arial" w:cs="Arial"/>
          <w:sz w:val="24"/>
          <w:szCs w:val="24"/>
        </w:rPr>
      </w:pPr>
      <w:r w:rsidRPr="00B5387A">
        <w:rPr>
          <w:rFonts w:ascii="Arial" w:hAnsi="Arial" w:cs="Arial"/>
          <w:sz w:val="24"/>
          <w:szCs w:val="24"/>
        </w:rPr>
        <w:t>Avoid meaningless words such as: prepares, handles, assists, complex, high-level.</w:t>
      </w:r>
    </w:p>
    <w:p w14:paraId="7A8D2D41" w14:textId="58EB359B" w:rsidR="00CD44A9" w:rsidRPr="00B5387A" w:rsidRDefault="00CD44A9" w:rsidP="00CD3519">
      <w:pPr>
        <w:pStyle w:val="ListParagraph"/>
        <w:numPr>
          <w:ilvl w:val="0"/>
          <w:numId w:val="31"/>
        </w:numPr>
        <w:spacing w:before="60" w:after="120" w:line="240" w:lineRule="auto"/>
        <w:contextualSpacing w:val="0"/>
        <w:rPr>
          <w:rFonts w:ascii="Arial" w:hAnsi="Arial" w:cs="Arial"/>
          <w:sz w:val="24"/>
          <w:szCs w:val="24"/>
        </w:rPr>
      </w:pPr>
      <w:r w:rsidRPr="00B5387A">
        <w:rPr>
          <w:rFonts w:ascii="Arial" w:hAnsi="Arial" w:cs="Arial"/>
          <w:sz w:val="24"/>
          <w:szCs w:val="24"/>
        </w:rPr>
        <w:t>Avoid meaningless phrases such as “performs with widest latitude for independent judgment”, or “to the fullest possible extent</w:t>
      </w:r>
      <w:r w:rsidR="006D29AC">
        <w:rPr>
          <w:rFonts w:ascii="Arial" w:hAnsi="Arial" w:cs="Arial"/>
          <w:sz w:val="24"/>
          <w:szCs w:val="24"/>
        </w:rPr>
        <w:t>.”</w:t>
      </w:r>
      <w:r w:rsidRPr="00B5387A">
        <w:rPr>
          <w:rFonts w:ascii="Arial" w:hAnsi="Arial" w:cs="Arial"/>
          <w:sz w:val="24"/>
          <w:szCs w:val="24"/>
        </w:rPr>
        <w:t xml:space="preserve"> </w:t>
      </w:r>
    </w:p>
    <w:p w14:paraId="150E2368" w14:textId="77777777" w:rsidR="00CD44A9" w:rsidRPr="00B13381" w:rsidRDefault="00CD44A9" w:rsidP="005B6F26">
      <w:pPr>
        <w:spacing w:before="60" w:after="60" w:line="240" w:lineRule="auto"/>
        <w:rPr>
          <w:rFonts w:ascii="Arial" w:hAnsi="Arial" w:cs="Arial"/>
          <w:b/>
          <w:bCs/>
          <w:sz w:val="24"/>
          <w:szCs w:val="24"/>
        </w:rPr>
      </w:pPr>
      <w:r w:rsidRPr="00B13381">
        <w:rPr>
          <w:rFonts w:ascii="Arial" w:hAnsi="Arial" w:cs="Arial"/>
          <w:b/>
          <w:bCs/>
          <w:sz w:val="24"/>
          <w:szCs w:val="24"/>
        </w:rPr>
        <w:t>Do</w:t>
      </w:r>
    </w:p>
    <w:p w14:paraId="5A710BF2" w14:textId="77777777" w:rsidR="00CD44A9" w:rsidRPr="00B5387A" w:rsidRDefault="00CD44A9" w:rsidP="005B6F26">
      <w:pPr>
        <w:numPr>
          <w:ilvl w:val="0"/>
          <w:numId w:val="9"/>
        </w:numPr>
        <w:spacing w:before="60" w:after="60" w:line="240" w:lineRule="auto"/>
        <w:rPr>
          <w:rFonts w:ascii="Arial" w:hAnsi="Arial" w:cs="Arial"/>
          <w:sz w:val="24"/>
          <w:szCs w:val="24"/>
        </w:rPr>
      </w:pPr>
      <w:r w:rsidRPr="00B5387A">
        <w:rPr>
          <w:rFonts w:ascii="Arial" w:hAnsi="Arial" w:cs="Arial"/>
          <w:sz w:val="24"/>
          <w:szCs w:val="24"/>
        </w:rPr>
        <w:t>Describe the actual work performed.</w:t>
      </w:r>
    </w:p>
    <w:p w14:paraId="3DE42179" w14:textId="77777777" w:rsidR="00CD44A9" w:rsidRPr="00B5387A" w:rsidRDefault="00CD44A9" w:rsidP="005B6F26">
      <w:pPr>
        <w:numPr>
          <w:ilvl w:val="0"/>
          <w:numId w:val="9"/>
        </w:numPr>
        <w:spacing w:before="60" w:after="60" w:line="240" w:lineRule="auto"/>
        <w:rPr>
          <w:rFonts w:ascii="Arial" w:hAnsi="Arial" w:cs="Arial"/>
          <w:sz w:val="24"/>
          <w:szCs w:val="24"/>
        </w:rPr>
      </w:pPr>
      <w:r w:rsidRPr="00B5387A">
        <w:rPr>
          <w:rFonts w:ascii="Arial" w:hAnsi="Arial" w:cs="Arial"/>
          <w:sz w:val="24"/>
          <w:szCs w:val="24"/>
        </w:rPr>
        <w:t>Use common terms to describe tasks, roles and responsibilities assigned to the position.</w:t>
      </w:r>
    </w:p>
    <w:p w14:paraId="73E501A2" w14:textId="77777777" w:rsidR="00CD44A9" w:rsidRPr="00B5387A" w:rsidRDefault="00CD44A9" w:rsidP="005B6F26">
      <w:pPr>
        <w:numPr>
          <w:ilvl w:val="0"/>
          <w:numId w:val="9"/>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Be concise and use short, direct verbs in the present tense.</w:t>
      </w:r>
    </w:p>
    <w:p w14:paraId="337CAC86" w14:textId="77777777" w:rsidR="00CD44A9" w:rsidRPr="00B5387A" w:rsidRDefault="00CD44A9" w:rsidP="005B6F26">
      <w:pPr>
        <w:numPr>
          <w:ilvl w:val="0"/>
          <w:numId w:val="9"/>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Describe specifically and in sufficient detail:</w:t>
      </w:r>
    </w:p>
    <w:p w14:paraId="50F35025"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What work is completed?</w:t>
      </w:r>
    </w:p>
    <w:p w14:paraId="21566F83"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What methods are used?</w:t>
      </w:r>
    </w:p>
    <w:p w14:paraId="0C00C6CA"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What systems/applications are used?</w:t>
      </w:r>
    </w:p>
    <w:p w14:paraId="14D6F0D4"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Responsibility for the results.</w:t>
      </w:r>
    </w:p>
    <w:p w14:paraId="14E1A665"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Consequence of actions or errors.</w:t>
      </w:r>
    </w:p>
    <w:p w14:paraId="2FB93F11"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Instructions or guidelines provided.</w:t>
      </w:r>
    </w:p>
    <w:p w14:paraId="70B548DD"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Supervision exercised and received.</w:t>
      </w:r>
    </w:p>
    <w:p w14:paraId="75B93061"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Relationship of position with others within the organization.</w:t>
      </w:r>
    </w:p>
    <w:p w14:paraId="5C82013B" w14:textId="77777777" w:rsidR="00CD44A9" w:rsidRPr="00B5387A" w:rsidRDefault="00CD44A9" w:rsidP="00CD3519">
      <w:pPr>
        <w:numPr>
          <w:ilvl w:val="0"/>
          <w:numId w:val="10"/>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Any other pertinent facts.</w:t>
      </w:r>
    </w:p>
    <w:p w14:paraId="0276285A" w14:textId="77777777" w:rsidR="00CD44A9" w:rsidRPr="00B5387A" w:rsidRDefault="00CD44A9" w:rsidP="005B6F26">
      <w:pPr>
        <w:numPr>
          <w:ilvl w:val="0"/>
          <w:numId w:val="9"/>
        </w:numPr>
        <w:spacing w:before="60" w:after="60" w:line="240" w:lineRule="auto"/>
        <w:rPr>
          <w:rFonts w:ascii="Arial" w:hAnsi="Arial" w:cs="Arial"/>
          <w:sz w:val="24"/>
          <w:szCs w:val="24"/>
        </w:rPr>
      </w:pPr>
      <w:r w:rsidRPr="00B5387A">
        <w:rPr>
          <w:rFonts w:ascii="Arial" w:hAnsi="Arial" w:cs="Arial"/>
          <w:sz w:val="24"/>
          <w:szCs w:val="24"/>
        </w:rPr>
        <w:t>Define acronyms when used.</w:t>
      </w:r>
    </w:p>
    <w:p w14:paraId="590161C9" w14:textId="5CEF8E2D" w:rsidR="00CD44A9" w:rsidRPr="00251D77" w:rsidRDefault="00CD44A9" w:rsidP="005B6F26">
      <w:pPr>
        <w:numPr>
          <w:ilvl w:val="0"/>
          <w:numId w:val="9"/>
        </w:numPr>
        <w:shd w:val="clear" w:color="auto" w:fill="FFFFFF"/>
        <w:spacing w:before="60" w:after="120" w:line="240" w:lineRule="auto"/>
        <w:rPr>
          <w:rFonts w:ascii="Arial" w:eastAsia="Times New Roman" w:hAnsi="Arial" w:cs="Arial"/>
          <w:sz w:val="24"/>
          <w:szCs w:val="24"/>
        </w:rPr>
      </w:pPr>
      <w:r w:rsidRPr="00B5387A">
        <w:rPr>
          <w:rFonts w:ascii="Arial" w:eastAsia="Times New Roman" w:hAnsi="Arial" w:cs="Arial"/>
          <w:sz w:val="24"/>
          <w:szCs w:val="24"/>
        </w:rPr>
        <w:t>Provide sufficient information on the position description to clearly distinguish the level of work.</w:t>
      </w:r>
    </w:p>
    <w:p w14:paraId="25115087" w14:textId="77777777" w:rsidR="00CD44A9" w:rsidRPr="00B5387A" w:rsidRDefault="00CD44A9" w:rsidP="005B6F26">
      <w:pPr>
        <w:spacing w:before="60" w:after="60" w:line="240" w:lineRule="auto"/>
        <w:rPr>
          <w:rFonts w:ascii="Arial" w:hAnsi="Arial" w:cs="Arial"/>
          <w:b/>
          <w:sz w:val="24"/>
          <w:szCs w:val="24"/>
        </w:rPr>
      </w:pPr>
      <w:r w:rsidRPr="00B5387A">
        <w:rPr>
          <w:rFonts w:ascii="Arial" w:hAnsi="Arial" w:cs="Arial"/>
          <w:b/>
          <w:sz w:val="24"/>
          <w:szCs w:val="24"/>
        </w:rPr>
        <w:t>Don't</w:t>
      </w:r>
    </w:p>
    <w:p w14:paraId="244B008B" w14:textId="77777777" w:rsidR="00CD44A9" w:rsidRPr="00B5387A" w:rsidRDefault="00CD44A9" w:rsidP="00CD3519">
      <w:pPr>
        <w:numPr>
          <w:ilvl w:val="0"/>
          <w:numId w:val="11"/>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 xml:space="preserve">Be overly technical with current jargon. Say, “performs coding of systems” rather than, “…codes with “ABC language to complete project.” </w:t>
      </w:r>
    </w:p>
    <w:p w14:paraId="6C60A27E" w14:textId="77777777" w:rsidR="00CD44A9" w:rsidRPr="00B5387A" w:rsidRDefault="00CD44A9" w:rsidP="00CD3519">
      <w:pPr>
        <w:numPr>
          <w:ilvl w:val="0"/>
          <w:numId w:val="11"/>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Copy wording from class specifications.</w:t>
      </w:r>
    </w:p>
    <w:p w14:paraId="5246BF59" w14:textId="77777777" w:rsidR="00CD44A9" w:rsidRPr="00B5387A" w:rsidRDefault="00CD44A9" w:rsidP="00CD3519">
      <w:pPr>
        <w:numPr>
          <w:ilvl w:val="0"/>
          <w:numId w:val="11"/>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Use ambiguous terms, such as "handle," "research," etc., without an explanation as to what this involves.</w:t>
      </w:r>
    </w:p>
    <w:p w14:paraId="7F2791AB" w14:textId="77777777" w:rsidR="00CD44A9" w:rsidRPr="00B5387A" w:rsidRDefault="00CD44A9" w:rsidP="00CD3519">
      <w:pPr>
        <w:numPr>
          <w:ilvl w:val="0"/>
          <w:numId w:val="11"/>
        </w:numPr>
        <w:shd w:val="clear" w:color="auto" w:fill="FFFFFF"/>
        <w:spacing w:before="60" w:after="60" w:line="240" w:lineRule="auto"/>
        <w:rPr>
          <w:rFonts w:ascii="Arial" w:eastAsia="Times New Roman" w:hAnsi="Arial" w:cs="Arial"/>
          <w:sz w:val="24"/>
          <w:szCs w:val="24"/>
        </w:rPr>
      </w:pPr>
      <w:r w:rsidRPr="00B5387A">
        <w:rPr>
          <w:rFonts w:ascii="Arial" w:eastAsia="Times New Roman" w:hAnsi="Arial" w:cs="Arial"/>
          <w:sz w:val="24"/>
          <w:szCs w:val="24"/>
        </w:rPr>
        <w:t>Use abbreviations or technical terms without an explanation.</w:t>
      </w:r>
    </w:p>
    <w:p w14:paraId="2C0C533F" w14:textId="77777777" w:rsidR="00CD44A9" w:rsidRPr="00B13381" w:rsidRDefault="00CD44A9" w:rsidP="00CD3519">
      <w:pPr>
        <w:pStyle w:val="ListParagraph"/>
        <w:numPr>
          <w:ilvl w:val="0"/>
          <w:numId w:val="11"/>
        </w:numPr>
        <w:spacing w:before="60" w:after="60" w:line="240" w:lineRule="auto"/>
        <w:contextualSpacing w:val="0"/>
        <w:rPr>
          <w:rFonts w:ascii="Arial" w:hAnsi="Arial" w:cs="Arial"/>
          <w:b/>
          <w:bCs/>
          <w:sz w:val="24"/>
          <w:szCs w:val="24"/>
        </w:rPr>
      </w:pPr>
      <w:r w:rsidRPr="00B13381">
        <w:rPr>
          <w:rFonts w:ascii="Arial" w:hAnsi="Arial" w:cs="Arial"/>
          <w:sz w:val="24"/>
          <w:szCs w:val="24"/>
        </w:rPr>
        <w:t xml:space="preserve">Describe personal characteristics. (Example: "Deals with the public and must have a pleasing personality at all times.") </w:t>
      </w:r>
      <w:bookmarkStart w:id="2" w:name="verbs"/>
    </w:p>
    <w:p w14:paraId="017C6725" w14:textId="77777777" w:rsidR="004848D6" w:rsidRDefault="00CD44A9" w:rsidP="007B0162">
      <w:pPr>
        <w:keepNext/>
        <w:overflowPunct w:val="0"/>
        <w:autoSpaceDE w:val="0"/>
        <w:autoSpaceDN w:val="0"/>
        <w:adjustRightInd w:val="0"/>
        <w:spacing w:before="100" w:beforeAutospacing="1" w:after="0"/>
        <w:textAlignment w:val="baseline"/>
        <w:rPr>
          <w:rFonts w:ascii="Arial" w:hAnsi="Arial" w:cs="Arial"/>
          <w:b/>
          <w:bCs/>
          <w:sz w:val="24"/>
          <w:szCs w:val="24"/>
        </w:rPr>
      </w:pPr>
      <w:bookmarkStart w:id="3" w:name="_Toc468715788"/>
      <w:bookmarkEnd w:id="2"/>
      <w:r w:rsidRPr="00B13381">
        <w:rPr>
          <w:rFonts w:ascii="Arial" w:hAnsi="Arial" w:cs="Arial"/>
          <w:b/>
          <w:bCs/>
          <w:sz w:val="24"/>
          <w:szCs w:val="24"/>
        </w:rPr>
        <w:t xml:space="preserve">Key Points </w:t>
      </w:r>
      <w:bookmarkEnd w:id="3"/>
      <w:r w:rsidRPr="00B13381">
        <w:rPr>
          <w:rFonts w:ascii="Arial" w:hAnsi="Arial" w:cs="Arial"/>
          <w:b/>
          <w:bCs/>
          <w:sz w:val="24"/>
          <w:szCs w:val="24"/>
        </w:rPr>
        <w:t>to Remember</w:t>
      </w:r>
      <w:r w:rsidR="00CD3519">
        <w:rPr>
          <w:rFonts w:ascii="Arial" w:hAnsi="Arial" w:cs="Arial"/>
          <w:b/>
          <w:bCs/>
          <w:sz w:val="24"/>
          <w:szCs w:val="24"/>
        </w:rPr>
        <w:t xml:space="preserve"> </w:t>
      </w:r>
    </w:p>
    <w:p w14:paraId="5840F725" w14:textId="64E97AE2" w:rsidR="00CD44A9" w:rsidRPr="0055418D" w:rsidRDefault="00CD44A9" w:rsidP="007B0162">
      <w:pPr>
        <w:keepNext/>
        <w:overflowPunct w:val="0"/>
        <w:autoSpaceDE w:val="0"/>
        <w:autoSpaceDN w:val="0"/>
        <w:adjustRightInd w:val="0"/>
        <w:spacing w:before="120" w:after="120" w:line="240" w:lineRule="auto"/>
        <w:textAlignment w:val="baseline"/>
        <w:rPr>
          <w:rFonts w:ascii="Arial" w:hAnsi="Arial" w:cs="Arial"/>
          <w:sz w:val="24"/>
          <w:szCs w:val="24"/>
        </w:rPr>
      </w:pPr>
      <w:r w:rsidRPr="0055418D">
        <w:rPr>
          <w:rFonts w:ascii="Arial" w:hAnsi="Arial" w:cs="Arial"/>
          <w:sz w:val="24"/>
          <w:szCs w:val="24"/>
        </w:rPr>
        <w:t>It is important not to draw conclusions with your statements by giving an opinion on how difficult or how important the duties are. Phrases such as “most difficult”, “complex” or “highly</w:t>
      </w:r>
      <w:r w:rsidR="00C74AB1">
        <w:rPr>
          <w:rFonts w:ascii="Arial" w:hAnsi="Arial" w:cs="Arial"/>
          <w:sz w:val="24"/>
          <w:szCs w:val="24"/>
        </w:rPr>
        <w:t xml:space="preserve"> </w:t>
      </w:r>
      <w:r w:rsidRPr="0055418D">
        <w:rPr>
          <w:rFonts w:ascii="Arial" w:hAnsi="Arial" w:cs="Arial"/>
          <w:sz w:val="24"/>
          <w:szCs w:val="24"/>
        </w:rPr>
        <w:t>complex”, add little, if anything, to the job description. What is most difficult, complex or highly complex to one person may not be for another. If these words or phrases are used, they need to be described further in detail and stated in proper context to the way those terms are used in the class specifications.</w:t>
      </w:r>
    </w:p>
    <w:p w14:paraId="22EDE1AB" w14:textId="4AB4DD34" w:rsidR="00637EEC" w:rsidRPr="0093374C" w:rsidRDefault="00CD44A9" w:rsidP="0093374C">
      <w:pPr>
        <w:rPr>
          <w:rFonts w:ascii="Arial" w:hAnsi="Arial" w:cs="Arial"/>
          <w:sz w:val="24"/>
          <w:szCs w:val="24"/>
        </w:rPr>
      </w:pPr>
      <w:r w:rsidRPr="00A50817">
        <w:rPr>
          <w:rFonts w:ascii="Arial" w:hAnsi="Arial" w:cs="Arial"/>
          <w:sz w:val="24"/>
          <w:szCs w:val="24"/>
        </w:rPr>
        <w:t xml:space="preserve">Don’t use misleading words or words out of context with the State HR, </w:t>
      </w:r>
      <w:r w:rsidRPr="00A50817">
        <w:rPr>
          <w:rFonts w:ascii="Arial" w:hAnsi="Arial" w:cs="Arial"/>
          <w:i/>
          <w:sz w:val="24"/>
          <w:szCs w:val="24"/>
        </w:rPr>
        <w:t>Glossary of Classification Terms</w:t>
      </w:r>
      <w:r w:rsidRPr="00A50817">
        <w:rPr>
          <w:rFonts w:ascii="Arial" w:hAnsi="Arial" w:cs="Arial"/>
          <w:sz w:val="24"/>
          <w:szCs w:val="24"/>
        </w:rPr>
        <w:t xml:space="preserve">. For example, don’t use “manages” when the actual task is “coordinates” or words like, “investigates” when the actual task is “reviews.” These words have specific meaning for allocating </w:t>
      </w:r>
      <w:r w:rsidR="00A50817" w:rsidRPr="00A50817">
        <w:rPr>
          <w:rFonts w:ascii="Arial" w:hAnsi="Arial" w:cs="Arial"/>
          <w:sz w:val="24"/>
          <w:szCs w:val="24"/>
        </w:rPr>
        <w:t>purposes,</w:t>
      </w:r>
      <w:r w:rsidRPr="00A50817">
        <w:rPr>
          <w:rFonts w:ascii="Arial" w:hAnsi="Arial" w:cs="Arial"/>
          <w:sz w:val="24"/>
          <w:szCs w:val="24"/>
        </w:rPr>
        <w:t xml:space="preserve"> and it is important to describe the work in proper context to those terms. For further guidance, review the Glossary of Classification Terms. </w:t>
      </w:r>
    </w:p>
    <w:p w14:paraId="379CAAC2" w14:textId="020C0A25" w:rsidR="00CD44A9" w:rsidRPr="0055418D" w:rsidRDefault="00CD44A9" w:rsidP="002D135E">
      <w:pPr>
        <w:overflowPunct w:val="0"/>
        <w:autoSpaceDE w:val="0"/>
        <w:autoSpaceDN w:val="0"/>
        <w:adjustRightInd w:val="0"/>
        <w:spacing w:before="120" w:after="120"/>
        <w:textAlignment w:val="baseline"/>
        <w:rPr>
          <w:rFonts w:ascii="Arial" w:hAnsi="Arial" w:cs="Arial"/>
          <w:b/>
          <w:sz w:val="24"/>
          <w:szCs w:val="24"/>
        </w:rPr>
      </w:pPr>
      <w:r w:rsidRPr="0055418D">
        <w:rPr>
          <w:rFonts w:ascii="Arial" w:hAnsi="Arial" w:cs="Arial"/>
          <w:b/>
          <w:sz w:val="24"/>
          <w:szCs w:val="24"/>
        </w:rPr>
        <w:t>Example</w:t>
      </w:r>
    </w:p>
    <w:p w14:paraId="104FA6FA" w14:textId="77777777" w:rsidR="00CD44A9" w:rsidRPr="0055418D" w:rsidRDefault="00CD44A9" w:rsidP="00D245AD">
      <w:pPr>
        <w:spacing w:before="120" w:after="120"/>
        <w:rPr>
          <w:rFonts w:ascii="Arial" w:hAnsi="Arial" w:cs="Arial"/>
          <w:sz w:val="24"/>
          <w:szCs w:val="24"/>
        </w:rPr>
      </w:pPr>
      <w:r w:rsidRPr="0055418D">
        <w:rPr>
          <w:rFonts w:ascii="Arial" w:hAnsi="Arial" w:cs="Arial"/>
          <w:b/>
          <w:sz w:val="24"/>
          <w:szCs w:val="24"/>
        </w:rPr>
        <w:t>Duty:</w:t>
      </w:r>
      <w:r w:rsidRPr="0055418D">
        <w:rPr>
          <w:rFonts w:ascii="Arial" w:hAnsi="Arial" w:cs="Arial"/>
          <w:sz w:val="24"/>
          <w:szCs w:val="24"/>
        </w:rPr>
        <w:t xml:space="preserve"> Provides primary customer and desktop end user support for local and regional area IT Systems.</w:t>
      </w:r>
    </w:p>
    <w:p w14:paraId="5AC577C5" w14:textId="37030897" w:rsidR="00CD44A9" w:rsidRDefault="00CD44A9" w:rsidP="002D135E">
      <w:pPr>
        <w:spacing w:before="120" w:after="120"/>
        <w:rPr>
          <w:rFonts w:ascii="Arial" w:hAnsi="Arial" w:cs="Arial"/>
          <w:sz w:val="24"/>
          <w:szCs w:val="24"/>
        </w:rPr>
      </w:pPr>
      <w:r w:rsidRPr="0055418D">
        <w:rPr>
          <w:rFonts w:ascii="Arial" w:hAnsi="Arial" w:cs="Arial"/>
          <w:b/>
          <w:sz w:val="24"/>
          <w:szCs w:val="24"/>
        </w:rPr>
        <w:t>Task(s):</w:t>
      </w:r>
    </w:p>
    <w:p w14:paraId="10F92275" w14:textId="77777777" w:rsidR="007B29DA" w:rsidRPr="0055418D" w:rsidRDefault="007B29DA" w:rsidP="00CD3519">
      <w:pPr>
        <w:pStyle w:val="ListParagraph"/>
        <w:numPr>
          <w:ilvl w:val="0"/>
          <w:numId w:val="12"/>
        </w:numPr>
        <w:spacing w:after="120"/>
        <w:rPr>
          <w:rFonts w:ascii="Arial" w:hAnsi="Arial" w:cs="Arial"/>
          <w:sz w:val="24"/>
          <w:szCs w:val="24"/>
        </w:rPr>
      </w:pPr>
      <w:r w:rsidRPr="0055418D">
        <w:rPr>
          <w:rFonts w:ascii="Arial" w:hAnsi="Arial" w:cs="Arial"/>
          <w:sz w:val="24"/>
          <w:szCs w:val="24"/>
        </w:rPr>
        <w:t>Diagnose and resolve reported system incidents for end users within the assigned geographic area.</w:t>
      </w:r>
    </w:p>
    <w:p w14:paraId="40AB8EA3" w14:textId="77777777" w:rsidR="007B29DA" w:rsidRPr="0055418D" w:rsidRDefault="007B29DA" w:rsidP="00CD3519">
      <w:pPr>
        <w:pStyle w:val="ListParagraph"/>
        <w:numPr>
          <w:ilvl w:val="0"/>
          <w:numId w:val="12"/>
        </w:numPr>
        <w:spacing w:after="120"/>
        <w:rPr>
          <w:rFonts w:ascii="Arial" w:hAnsi="Arial" w:cs="Arial"/>
          <w:sz w:val="24"/>
          <w:szCs w:val="24"/>
        </w:rPr>
      </w:pPr>
      <w:r w:rsidRPr="0055418D">
        <w:rPr>
          <w:rFonts w:ascii="Arial" w:hAnsi="Arial" w:cs="Arial"/>
          <w:sz w:val="24"/>
          <w:szCs w:val="24"/>
        </w:rPr>
        <w:t>Install and configure hardware such as computers, monitors, mice, keyboards, printers, switches and wireless access points.</w:t>
      </w:r>
    </w:p>
    <w:p w14:paraId="119B6187" w14:textId="10FA625C" w:rsidR="007B29DA" w:rsidRPr="0027114E" w:rsidRDefault="007B29DA" w:rsidP="00CD3519">
      <w:pPr>
        <w:pStyle w:val="ListParagraph"/>
        <w:numPr>
          <w:ilvl w:val="0"/>
          <w:numId w:val="12"/>
        </w:numPr>
        <w:spacing w:after="0"/>
        <w:contextualSpacing w:val="0"/>
        <w:rPr>
          <w:rFonts w:ascii="Arial" w:hAnsi="Arial" w:cs="Arial"/>
          <w:sz w:val="24"/>
          <w:szCs w:val="24"/>
        </w:rPr>
      </w:pPr>
      <w:r w:rsidRPr="0055418D">
        <w:rPr>
          <w:rFonts w:ascii="Arial" w:hAnsi="Arial" w:cs="Arial"/>
          <w:sz w:val="24"/>
          <w:szCs w:val="24"/>
        </w:rPr>
        <w:t>Troubleshoot software issues.</w:t>
      </w:r>
    </w:p>
    <w:p w14:paraId="1BD2AA5D" w14:textId="35A59820" w:rsidR="00E177A9" w:rsidRPr="00420B41" w:rsidRDefault="00CD44A9" w:rsidP="00892AEA">
      <w:pPr>
        <w:pStyle w:val="Default"/>
        <w:spacing w:before="240" w:after="240" w:line="276" w:lineRule="auto"/>
        <w:rPr>
          <w:color w:val="auto"/>
        </w:rPr>
      </w:pPr>
      <w:r w:rsidRPr="0055418D">
        <w:rPr>
          <w:color w:val="auto"/>
        </w:rPr>
        <w:t xml:space="preserve">Outcomes describe the expected results of work performed. Outcomes can be multi-tiered and impact different levels of the organization depending on the nature, scope and level of work performed. The following table shows the impact of outcomes throughout different levels of an organization from the initial output to the ultimate outcome.   </w:t>
      </w:r>
    </w:p>
    <w:tbl>
      <w:tblPr>
        <w:tblStyle w:val="TableGrid"/>
        <w:tblW w:w="10800" w:type="dxa"/>
        <w:tblInd w:w="-5" w:type="dxa"/>
        <w:tblLayout w:type="fixed"/>
        <w:tblLook w:val="04A0" w:firstRow="1" w:lastRow="0" w:firstColumn="1" w:lastColumn="0" w:noHBand="0" w:noVBand="1"/>
      </w:tblPr>
      <w:tblGrid>
        <w:gridCol w:w="1350"/>
        <w:gridCol w:w="2250"/>
        <w:gridCol w:w="2700"/>
        <w:gridCol w:w="2880"/>
        <w:gridCol w:w="1620"/>
      </w:tblGrid>
      <w:tr w:rsidR="00A06AD2" w:rsidRPr="00247FDE" w14:paraId="6900919C" w14:textId="77777777" w:rsidTr="00F11032">
        <w:trPr>
          <w:trHeight w:val="428"/>
        </w:trPr>
        <w:tc>
          <w:tcPr>
            <w:tcW w:w="1350" w:type="dxa"/>
            <w:shd w:val="clear" w:color="auto" w:fill="D9D9D9" w:themeFill="background1" w:themeFillShade="D9"/>
          </w:tcPr>
          <w:p w14:paraId="71918D52" w14:textId="77777777" w:rsidR="00A06AD2" w:rsidRPr="00A06AD2" w:rsidRDefault="00A06AD2" w:rsidP="00DB758A">
            <w:pPr>
              <w:pStyle w:val="Default"/>
              <w:spacing w:after="120"/>
              <w:jc w:val="center"/>
              <w:rPr>
                <w:b/>
                <w:bCs/>
                <w:color w:val="000000" w:themeColor="text1"/>
              </w:rPr>
            </w:pPr>
            <w:r w:rsidRPr="00A06AD2">
              <w:rPr>
                <w:b/>
                <w:bCs/>
                <w:color w:val="000000" w:themeColor="text1"/>
              </w:rPr>
              <w:t xml:space="preserve">  Impact</w:t>
            </w:r>
          </w:p>
        </w:tc>
        <w:tc>
          <w:tcPr>
            <w:tcW w:w="2250" w:type="dxa"/>
            <w:shd w:val="clear" w:color="auto" w:fill="D9D9D9" w:themeFill="background1" w:themeFillShade="D9"/>
          </w:tcPr>
          <w:p w14:paraId="77E78071" w14:textId="77777777" w:rsidR="00A06AD2" w:rsidRPr="00A06AD2" w:rsidRDefault="00A06AD2" w:rsidP="00DB758A">
            <w:pPr>
              <w:pStyle w:val="Default"/>
              <w:spacing w:after="120"/>
              <w:jc w:val="center"/>
              <w:rPr>
                <w:b/>
                <w:bCs/>
                <w:color w:val="000000" w:themeColor="text1"/>
              </w:rPr>
            </w:pPr>
            <w:r w:rsidRPr="00A06AD2">
              <w:rPr>
                <w:b/>
                <w:bCs/>
                <w:color w:val="000000" w:themeColor="text1"/>
              </w:rPr>
              <w:t>Individual</w:t>
            </w:r>
          </w:p>
        </w:tc>
        <w:tc>
          <w:tcPr>
            <w:tcW w:w="2700" w:type="dxa"/>
            <w:shd w:val="clear" w:color="auto" w:fill="D9D9D9" w:themeFill="background1" w:themeFillShade="D9"/>
          </w:tcPr>
          <w:p w14:paraId="0737606C" w14:textId="77777777" w:rsidR="00A06AD2" w:rsidRPr="00A06AD2" w:rsidRDefault="00A06AD2" w:rsidP="00DB758A">
            <w:pPr>
              <w:pStyle w:val="Default"/>
              <w:spacing w:after="120"/>
              <w:rPr>
                <w:b/>
                <w:bCs/>
                <w:color w:val="000000" w:themeColor="text1"/>
              </w:rPr>
            </w:pPr>
            <w:r w:rsidRPr="00A06AD2">
              <w:rPr>
                <w:b/>
                <w:bCs/>
                <w:color w:val="000000" w:themeColor="text1"/>
              </w:rPr>
              <w:t xml:space="preserve">   Individual/Unit</w:t>
            </w:r>
          </w:p>
        </w:tc>
        <w:tc>
          <w:tcPr>
            <w:tcW w:w="2880" w:type="dxa"/>
            <w:shd w:val="clear" w:color="auto" w:fill="D9D9D9" w:themeFill="background1" w:themeFillShade="D9"/>
          </w:tcPr>
          <w:p w14:paraId="727ABBF7" w14:textId="77777777" w:rsidR="00A06AD2" w:rsidRPr="00A06AD2" w:rsidRDefault="00A06AD2" w:rsidP="00DB758A">
            <w:pPr>
              <w:pStyle w:val="Default"/>
              <w:spacing w:after="120"/>
              <w:jc w:val="center"/>
              <w:rPr>
                <w:b/>
                <w:bCs/>
                <w:color w:val="000000" w:themeColor="text1"/>
              </w:rPr>
            </w:pPr>
            <w:r w:rsidRPr="00A06AD2">
              <w:rPr>
                <w:b/>
                <w:bCs/>
                <w:color w:val="000000" w:themeColor="text1"/>
              </w:rPr>
              <w:t>Division/Organization</w:t>
            </w:r>
          </w:p>
        </w:tc>
        <w:tc>
          <w:tcPr>
            <w:tcW w:w="1620" w:type="dxa"/>
            <w:shd w:val="clear" w:color="auto" w:fill="D9D9D9" w:themeFill="background1" w:themeFillShade="D9"/>
          </w:tcPr>
          <w:p w14:paraId="6989DD6D" w14:textId="77777777" w:rsidR="00A06AD2" w:rsidRPr="00A06AD2" w:rsidRDefault="00A06AD2" w:rsidP="00DB758A">
            <w:pPr>
              <w:pStyle w:val="Default"/>
              <w:spacing w:after="120"/>
              <w:jc w:val="center"/>
              <w:rPr>
                <w:b/>
                <w:bCs/>
                <w:color w:val="000000" w:themeColor="text1"/>
              </w:rPr>
            </w:pPr>
            <w:r w:rsidRPr="00A06AD2">
              <w:rPr>
                <w:b/>
                <w:bCs/>
                <w:color w:val="000000" w:themeColor="text1"/>
              </w:rPr>
              <w:t>State</w:t>
            </w:r>
          </w:p>
        </w:tc>
      </w:tr>
      <w:tr w:rsidR="00A06AD2" w:rsidRPr="00247FDE" w14:paraId="2C25FF16" w14:textId="77777777" w:rsidTr="00F11032">
        <w:trPr>
          <w:trHeight w:val="417"/>
        </w:trPr>
        <w:tc>
          <w:tcPr>
            <w:tcW w:w="1350" w:type="dxa"/>
            <w:shd w:val="clear" w:color="auto" w:fill="F2F2F2" w:themeFill="background1" w:themeFillShade="F2"/>
          </w:tcPr>
          <w:p w14:paraId="55DF06E8" w14:textId="77777777" w:rsidR="00A06AD2" w:rsidRPr="00A06AD2" w:rsidRDefault="00A06AD2" w:rsidP="00DB758A">
            <w:pPr>
              <w:pStyle w:val="Default"/>
              <w:spacing w:after="120"/>
              <w:jc w:val="center"/>
              <w:rPr>
                <w:color w:val="000000" w:themeColor="text1"/>
              </w:rPr>
            </w:pPr>
            <w:r w:rsidRPr="00A06AD2">
              <w:rPr>
                <w:color w:val="000000" w:themeColor="text1"/>
              </w:rPr>
              <w:t xml:space="preserve">Outcome Level: </w:t>
            </w:r>
          </w:p>
        </w:tc>
        <w:tc>
          <w:tcPr>
            <w:tcW w:w="2250" w:type="dxa"/>
            <w:shd w:val="clear" w:color="auto" w:fill="F2F2F2" w:themeFill="background1" w:themeFillShade="F2"/>
          </w:tcPr>
          <w:p w14:paraId="6818C812" w14:textId="77777777" w:rsidR="00A06AD2" w:rsidRPr="00A06AD2" w:rsidRDefault="00A06AD2" w:rsidP="00A06AD2">
            <w:pPr>
              <w:pStyle w:val="Default"/>
              <w:spacing w:after="120"/>
              <w:jc w:val="center"/>
              <w:rPr>
                <w:color w:val="000000" w:themeColor="text1"/>
              </w:rPr>
            </w:pPr>
            <w:r w:rsidRPr="00A06AD2">
              <w:rPr>
                <w:color w:val="000000" w:themeColor="text1"/>
              </w:rPr>
              <w:t xml:space="preserve">    Initial Output   &gt;</w:t>
            </w:r>
          </w:p>
        </w:tc>
        <w:tc>
          <w:tcPr>
            <w:tcW w:w="2700" w:type="dxa"/>
            <w:shd w:val="clear" w:color="auto" w:fill="F2F2F2" w:themeFill="background1" w:themeFillShade="F2"/>
          </w:tcPr>
          <w:p w14:paraId="19C059EB" w14:textId="60C50C77" w:rsidR="00A06AD2" w:rsidRPr="00A06AD2" w:rsidRDefault="00A06AD2" w:rsidP="00A06AD2">
            <w:pPr>
              <w:pStyle w:val="Default"/>
              <w:spacing w:after="120"/>
              <w:jc w:val="center"/>
              <w:rPr>
                <w:color w:val="000000" w:themeColor="text1"/>
              </w:rPr>
            </w:pPr>
            <w:r w:rsidRPr="00A06AD2">
              <w:rPr>
                <w:color w:val="000000" w:themeColor="text1"/>
              </w:rPr>
              <w:t xml:space="preserve">Immediate </w:t>
            </w:r>
            <w:r w:rsidR="00AF4DF4" w:rsidRPr="00A06AD2">
              <w:rPr>
                <w:color w:val="000000" w:themeColor="text1"/>
              </w:rPr>
              <w:t>Outcome &gt;</w:t>
            </w:r>
          </w:p>
        </w:tc>
        <w:tc>
          <w:tcPr>
            <w:tcW w:w="2880" w:type="dxa"/>
            <w:shd w:val="clear" w:color="auto" w:fill="F2F2F2" w:themeFill="background1" w:themeFillShade="F2"/>
          </w:tcPr>
          <w:p w14:paraId="03465E1F" w14:textId="6D943A05" w:rsidR="00A06AD2" w:rsidRPr="00A06AD2" w:rsidRDefault="00A06AD2" w:rsidP="00A06AD2">
            <w:pPr>
              <w:pStyle w:val="Default"/>
              <w:spacing w:after="120"/>
              <w:jc w:val="center"/>
              <w:rPr>
                <w:color w:val="000000" w:themeColor="text1"/>
              </w:rPr>
            </w:pPr>
            <w:r w:rsidRPr="00A06AD2">
              <w:rPr>
                <w:color w:val="000000" w:themeColor="text1"/>
              </w:rPr>
              <w:t>Intermediate Outcome &gt;</w:t>
            </w:r>
          </w:p>
        </w:tc>
        <w:tc>
          <w:tcPr>
            <w:tcW w:w="1620" w:type="dxa"/>
            <w:shd w:val="clear" w:color="auto" w:fill="F2F2F2" w:themeFill="background1" w:themeFillShade="F2"/>
          </w:tcPr>
          <w:p w14:paraId="3D958542" w14:textId="77777777" w:rsidR="00A06AD2" w:rsidRPr="00A06AD2" w:rsidRDefault="00A06AD2" w:rsidP="00A06AD2">
            <w:pPr>
              <w:pStyle w:val="Default"/>
              <w:spacing w:after="120"/>
              <w:jc w:val="center"/>
              <w:rPr>
                <w:color w:val="000000" w:themeColor="text1"/>
              </w:rPr>
            </w:pPr>
            <w:r w:rsidRPr="00A06AD2">
              <w:rPr>
                <w:color w:val="000000" w:themeColor="text1"/>
              </w:rPr>
              <w:t>Ultimate Outcome</w:t>
            </w:r>
          </w:p>
        </w:tc>
      </w:tr>
    </w:tbl>
    <w:p w14:paraId="24276411" w14:textId="2AE8F500" w:rsidR="00CD44A9" w:rsidRPr="009B1E86" w:rsidRDefault="00CD44A9" w:rsidP="005B6F26">
      <w:pPr>
        <w:pStyle w:val="Default"/>
        <w:spacing w:before="120" w:after="120" w:line="276" w:lineRule="auto"/>
        <w:rPr>
          <w:b/>
          <w:color w:val="auto"/>
        </w:rPr>
      </w:pPr>
      <w:r w:rsidRPr="009B1E86">
        <w:rPr>
          <w:b/>
          <w:color w:val="auto"/>
        </w:rPr>
        <w:t>Tips for Success</w:t>
      </w:r>
    </w:p>
    <w:p w14:paraId="1636AEC7" w14:textId="77777777" w:rsidR="00CD44A9" w:rsidRPr="009B1E86" w:rsidRDefault="00CD44A9" w:rsidP="00CD3519">
      <w:pPr>
        <w:pStyle w:val="Default"/>
        <w:numPr>
          <w:ilvl w:val="0"/>
          <w:numId w:val="13"/>
        </w:numPr>
        <w:spacing w:after="60"/>
        <w:rPr>
          <w:color w:val="auto"/>
        </w:rPr>
      </w:pPr>
      <w:r w:rsidRPr="009B1E86">
        <w:rPr>
          <w:color w:val="auto"/>
        </w:rPr>
        <w:t>State the duty or task performed (action or activity).</w:t>
      </w:r>
    </w:p>
    <w:p w14:paraId="4ADBD086" w14:textId="77777777" w:rsidR="00CD44A9" w:rsidRPr="009B1E86" w:rsidRDefault="00CD44A9" w:rsidP="00CD3519">
      <w:pPr>
        <w:pStyle w:val="Default"/>
        <w:numPr>
          <w:ilvl w:val="0"/>
          <w:numId w:val="13"/>
        </w:numPr>
        <w:spacing w:after="60"/>
        <w:rPr>
          <w:color w:val="auto"/>
        </w:rPr>
      </w:pPr>
      <w:r w:rsidRPr="009B1E86">
        <w:rPr>
          <w:color w:val="auto"/>
        </w:rPr>
        <w:t>Identify the desired result. Results are identified as “outputs” which are often measured in terms of numbers or percentages.</w:t>
      </w:r>
    </w:p>
    <w:p w14:paraId="230229BE" w14:textId="77777777" w:rsidR="007574E3" w:rsidRDefault="00CD44A9" w:rsidP="00CD3519">
      <w:pPr>
        <w:pStyle w:val="Default"/>
        <w:numPr>
          <w:ilvl w:val="0"/>
          <w:numId w:val="13"/>
        </w:numPr>
        <w:spacing w:after="60"/>
        <w:rPr>
          <w:color w:val="auto"/>
        </w:rPr>
      </w:pPr>
      <w:r w:rsidRPr="009B1E86">
        <w:rPr>
          <w:color w:val="auto"/>
        </w:rPr>
        <w:t>Ask the question, “this output is achieved “so that” and answer the question for as many outcome levels as necessary.</w:t>
      </w:r>
    </w:p>
    <w:p w14:paraId="6DDB826A" w14:textId="3708E060" w:rsidR="00CD44A9" w:rsidRDefault="00E53D27" w:rsidP="006747CB">
      <w:pPr>
        <w:pStyle w:val="Default"/>
        <w:numPr>
          <w:ilvl w:val="0"/>
          <w:numId w:val="13"/>
        </w:numPr>
        <w:spacing w:before="60" w:after="60" w:line="276" w:lineRule="auto"/>
        <w:rPr>
          <w:color w:val="auto"/>
        </w:rPr>
      </w:pPr>
      <w:r w:rsidRPr="009B1E86">
        <w:rPr>
          <w:color w:val="auto"/>
        </w:rPr>
        <w:t xml:space="preserve"> </w:t>
      </w:r>
      <w:r w:rsidR="007574E3" w:rsidRPr="009B1E86">
        <w:rPr>
          <w:color w:val="auto"/>
        </w:rPr>
        <w:t>State the desired outcome</w:t>
      </w:r>
    </w:p>
    <w:p w14:paraId="03124F46" w14:textId="2747957A" w:rsidR="00DC5617" w:rsidRDefault="00D621AB" w:rsidP="002335EA">
      <w:pPr>
        <w:pStyle w:val="Default"/>
        <w:spacing w:before="240" w:after="120" w:line="276" w:lineRule="auto"/>
        <w:rPr>
          <w:b/>
          <w:color w:val="auto"/>
        </w:rPr>
      </w:pPr>
      <w:r w:rsidRPr="005B6F26">
        <w:rPr>
          <w:b/>
          <w:color w:val="auto"/>
        </w:rPr>
        <w:t>Developing Outcomes – Process Steps</w:t>
      </w:r>
    </w:p>
    <w:tbl>
      <w:tblPr>
        <w:tblStyle w:val="TableGrid"/>
        <w:tblpPr w:leftFromText="180" w:rightFromText="180" w:vertAnchor="page" w:horzAnchor="margin" w:tblpY="1249"/>
        <w:tblOverlap w:val="never"/>
        <w:tblW w:w="0" w:type="auto"/>
        <w:tblLayout w:type="fixed"/>
        <w:tblLook w:val="04A0" w:firstRow="1" w:lastRow="0" w:firstColumn="1" w:lastColumn="0" w:noHBand="0" w:noVBand="1"/>
      </w:tblPr>
      <w:tblGrid>
        <w:gridCol w:w="2180"/>
        <w:gridCol w:w="4188"/>
        <w:gridCol w:w="1727"/>
        <w:gridCol w:w="2160"/>
      </w:tblGrid>
      <w:tr w:rsidR="00233C7F" w:rsidRPr="00247FDE" w14:paraId="18B8BC56" w14:textId="77777777" w:rsidTr="00233C7F">
        <w:trPr>
          <w:trHeight w:val="435"/>
        </w:trPr>
        <w:tc>
          <w:tcPr>
            <w:tcW w:w="2180" w:type="dxa"/>
            <w:shd w:val="clear" w:color="auto" w:fill="D9D9D9" w:themeFill="background1" w:themeFillShade="D9"/>
          </w:tcPr>
          <w:p w14:paraId="55B6DC70" w14:textId="77777777" w:rsidR="00233C7F" w:rsidRPr="005B6F26" w:rsidRDefault="00233C7F" w:rsidP="00233C7F">
            <w:pPr>
              <w:jc w:val="center"/>
              <w:rPr>
                <w:rFonts w:ascii="Arial" w:hAnsi="Arial" w:cs="Arial"/>
                <w:b/>
                <w:sz w:val="24"/>
                <w:szCs w:val="24"/>
              </w:rPr>
            </w:pPr>
            <w:r w:rsidRPr="005B6F26">
              <w:rPr>
                <w:rFonts w:ascii="Arial" w:hAnsi="Arial" w:cs="Arial"/>
                <w:b/>
                <w:sz w:val="24"/>
                <w:szCs w:val="24"/>
              </w:rPr>
              <w:t>Steps</w:t>
            </w:r>
          </w:p>
        </w:tc>
        <w:tc>
          <w:tcPr>
            <w:tcW w:w="4188" w:type="dxa"/>
            <w:shd w:val="clear" w:color="auto" w:fill="D9D9D9" w:themeFill="background1" w:themeFillShade="D9"/>
          </w:tcPr>
          <w:p w14:paraId="6333AA06" w14:textId="77777777" w:rsidR="00233C7F" w:rsidRPr="005B6F26" w:rsidRDefault="00233C7F" w:rsidP="00233C7F">
            <w:pPr>
              <w:jc w:val="center"/>
              <w:rPr>
                <w:rFonts w:ascii="Arial" w:hAnsi="Arial" w:cs="Arial"/>
                <w:b/>
                <w:sz w:val="24"/>
                <w:szCs w:val="24"/>
              </w:rPr>
            </w:pPr>
            <w:r w:rsidRPr="005B6F26">
              <w:rPr>
                <w:rFonts w:ascii="Arial" w:hAnsi="Arial" w:cs="Arial"/>
                <w:b/>
                <w:sz w:val="24"/>
                <w:szCs w:val="24"/>
              </w:rPr>
              <w:t>Example</w:t>
            </w:r>
          </w:p>
        </w:tc>
        <w:tc>
          <w:tcPr>
            <w:tcW w:w="1727" w:type="dxa"/>
            <w:shd w:val="clear" w:color="auto" w:fill="D9D9D9" w:themeFill="background1" w:themeFillShade="D9"/>
          </w:tcPr>
          <w:p w14:paraId="500E9340" w14:textId="77777777" w:rsidR="00233C7F" w:rsidRPr="005B6F26" w:rsidRDefault="00233C7F" w:rsidP="00233C7F">
            <w:pPr>
              <w:jc w:val="center"/>
              <w:rPr>
                <w:rFonts w:ascii="Arial" w:hAnsi="Arial" w:cs="Arial"/>
                <w:b/>
                <w:i/>
                <w:sz w:val="24"/>
                <w:szCs w:val="24"/>
              </w:rPr>
            </w:pPr>
            <w:r w:rsidRPr="005B6F26">
              <w:rPr>
                <w:rFonts w:ascii="Arial" w:hAnsi="Arial" w:cs="Arial"/>
                <w:b/>
                <w:sz w:val="24"/>
                <w:szCs w:val="24"/>
              </w:rPr>
              <w:t>Outcome Level</w:t>
            </w:r>
          </w:p>
        </w:tc>
        <w:tc>
          <w:tcPr>
            <w:tcW w:w="2160" w:type="dxa"/>
            <w:shd w:val="clear" w:color="auto" w:fill="D9D9D9" w:themeFill="background1" w:themeFillShade="D9"/>
          </w:tcPr>
          <w:p w14:paraId="5A33EDBE" w14:textId="77777777" w:rsidR="00233C7F" w:rsidRPr="005B6F26" w:rsidRDefault="00233C7F" w:rsidP="00233C7F">
            <w:pPr>
              <w:jc w:val="center"/>
              <w:rPr>
                <w:rFonts w:ascii="Arial" w:hAnsi="Arial" w:cs="Arial"/>
                <w:b/>
                <w:sz w:val="24"/>
                <w:szCs w:val="24"/>
              </w:rPr>
            </w:pPr>
            <w:r w:rsidRPr="005B6F26">
              <w:rPr>
                <w:rFonts w:ascii="Arial" w:hAnsi="Arial" w:cs="Arial"/>
                <w:b/>
                <w:sz w:val="24"/>
                <w:szCs w:val="24"/>
              </w:rPr>
              <w:t>Impact</w:t>
            </w:r>
          </w:p>
          <w:p w14:paraId="153476A8" w14:textId="77777777" w:rsidR="00233C7F" w:rsidRPr="005B6F26" w:rsidRDefault="00233C7F" w:rsidP="00233C7F">
            <w:pPr>
              <w:jc w:val="center"/>
              <w:rPr>
                <w:rFonts w:ascii="Arial" w:hAnsi="Arial" w:cs="Arial"/>
                <w:b/>
                <w:sz w:val="24"/>
                <w:szCs w:val="24"/>
              </w:rPr>
            </w:pPr>
            <w:r w:rsidRPr="005B6F26">
              <w:rPr>
                <w:rFonts w:ascii="Arial" w:hAnsi="Arial" w:cs="Arial"/>
                <w:b/>
                <w:sz w:val="24"/>
                <w:szCs w:val="24"/>
              </w:rPr>
              <w:t>Level</w:t>
            </w:r>
          </w:p>
        </w:tc>
      </w:tr>
      <w:tr w:rsidR="00233C7F" w:rsidRPr="00247FDE" w14:paraId="6A9F838C" w14:textId="77777777" w:rsidTr="00233C7F">
        <w:trPr>
          <w:trHeight w:val="735"/>
        </w:trPr>
        <w:tc>
          <w:tcPr>
            <w:tcW w:w="2180" w:type="dxa"/>
            <w:shd w:val="clear" w:color="auto" w:fill="F2F2F2" w:themeFill="background1" w:themeFillShade="F2"/>
          </w:tcPr>
          <w:p w14:paraId="021DF6A7" w14:textId="77777777" w:rsidR="00233C7F" w:rsidRPr="005B6F26" w:rsidRDefault="00233C7F" w:rsidP="00233C7F">
            <w:pPr>
              <w:rPr>
                <w:rFonts w:ascii="Arial" w:hAnsi="Arial" w:cs="Arial"/>
                <w:b/>
                <w:sz w:val="24"/>
                <w:szCs w:val="24"/>
              </w:rPr>
            </w:pPr>
            <w:r w:rsidRPr="005B6F26">
              <w:rPr>
                <w:rFonts w:ascii="Arial" w:hAnsi="Arial" w:cs="Arial"/>
                <w:b/>
                <w:sz w:val="24"/>
                <w:szCs w:val="24"/>
              </w:rPr>
              <w:t xml:space="preserve">…what action… </w:t>
            </w:r>
          </w:p>
          <w:p w14:paraId="528C1C1D" w14:textId="77777777" w:rsidR="00233C7F" w:rsidRPr="005B6F26" w:rsidRDefault="00233C7F" w:rsidP="00233C7F">
            <w:pPr>
              <w:rPr>
                <w:rFonts w:ascii="Arial" w:hAnsi="Arial" w:cs="Arial"/>
                <w:b/>
                <w:sz w:val="24"/>
                <w:szCs w:val="24"/>
              </w:rPr>
            </w:pPr>
          </w:p>
          <w:p w14:paraId="641F6E42" w14:textId="77777777" w:rsidR="00233C7F" w:rsidRPr="005B6F26" w:rsidRDefault="00233C7F" w:rsidP="00233C7F">
            <w:pPr>
              <w:rPr>
                <w:rFonts w:ascii="Arial" w:hAnsi="Arial" w:cs="Arial"/>
                <w:b/>
                <w:sz w:val="24"/>
                <w:szCs w:val="24"/>
              </w:rPr>
            </w:pPr>
          </w:p>
        </w:tc>
        <w:tc>
          <w:tcPr>
            <w:tcW w:w="4188" w:type="dxa"/>
            <w:shd w:val="clear" w:color="auto" w:fill="F2F2F2" w:themeFill="background1" w:themeFillShade="F2"/>
          </w:tcPr>
          <w:p w14:paraId="24D5D622" w14:textId="77777777" w:rsidR="00233C7F" w:rsidRPr="005B6F26" w:rsidRDefault="00233C7F" w:rsidP="00233C7F">
            <w:pPr>
              <w:rPr>
                <w:rFonts w:ascii="Arial" w:hAnsi="Arial" w:cs="Arial"/>
                <w:i/>
                <w:sz w:val="24"/>
                <w:szCs w:val="24"/>
              </w:rPr>
            </w:pPr>
            <w:r w:rsidRPr="005B6F26">
              <w:rPr>
                <w:rFonts w:ascii="Arial" w:hAnsi="Arial" w:cs="Arial"/>
                <w:i/>
                <w:sz w:val="24"/>
                <w:szCs w:val="24"/>
              </w:rPr>
              <w:t>Provides primary customer and desktop end user support for local and regional area IT Systems.</w:t>
            </w:r>
          </w:p>
        </w:tc>
        <w:tc>
          <w:tcPr>
            <w:tcW w:w="1727" w:type="dxa"/>
            <w:shd w:val="clear" w:color="auto" w:fill="F2F2F2" w:themeFill="background1" w:themeFillShade="F2"/>
          </w:tcPr>
          <w:p w14:paraId="3A84AF5E" w14:textId="77777777" w:rsidR="00233C7F" w:rsidRPr="005B6F26" w:rsidRDefault="00233C7F" w:rsidP="00233C7F">
            <w:pPr>
              <w:rPr>
                <w:rFonts w:ascii="Arial" w:hAnsi="Arial" w:cs="Arial"/>
                <w:b/>
                <w:sz w:val="24"/>
                <w:szCs w:val="24"/>
              </w:rPr>
            </w:pPr>
            <w:r w:rsidRPr="005B6F26">
              <w:rPr>
                <w:rFonts w:ascii="Arial" w:hAnsi="Arial" w:cs="Arial"/>
                <w:b/>
                <w:sz w:val="24"/>
                <w:szCs w:val="24"/>
              </w:rPr>
              <w:t xml:space="preserve">Activity  </w:t>
            </w:r>
          </w:p>
        </w:tc>
        <w:tc>
          <w:tcPr>
            <w:tcW w:w="2160" w:type="dxa"/>
            <w:shd w:val="clear" w:color="auto" w:fill="F2F2F2" w:themeFill="background1" w:themeFillShade="F2"/>
          </w:tcPr>
          <w:p w14:paraId="0F487AE6" w14:textId="77777777" w:rsidR="00233C7F" w:rsidRPr="005B6F26" w:rsidRDefault="00233C7F" w:rsidP="00233C7F">
            <w:pPr>
              <w:rPr>
                <w:rFonts w:ascii="Arial" w:hAnsi="Arial" w:cs="Arial"/>
                <w:b/>
                <w:sz w:val="24"/>
                <w:szCs w:val="24"/>
              </w:rPr>
            </w:pPr>
            <w:r w:rsidRPr="005B6F26">
              <w:rPr>
                <w:rFonts w:ascii="Arial" w:hAnsi="Arial" w:cs="Arial"/>
                <w:b/>
                <w:sz w:val="24"/>
                <w:szCs w:val="24"/>
              </w:rPr>
              <w:t>Employee</w:t>
            </w:r>
          </w:p>
        </w:tc>
      </w:tr>
      <w:tr w:rsidR="00233C7F" w:rsidRPr="00247FDE" w14:paraId="51055245" w14:textId="77777777" w:rsidTr="00233C7F">
        <w:trPr>
          <w:trHeight w:val="625"/>
        </w:trPr>
        <w:tc>
          <w:tcPr>
            <w:tcW w:w="2180" w:type="dxa"/>
            <w:shd w:val="clear" w:color="auto" w:fill="F2F2F2" w:themeFill="background1" w:themeFillShade="F2"/>
          </w:tcPr>
          <w:p w14:paraId="04868255" w14:textId="77777777" w:rsidR="00233C7F" w:rsidRPr="005B6F26" w:rsidRDefault="00233C7F" w:rsidP="00233C7F">
            <w:pPr>
              <w:rPr>
                <w:rFonts w:ascii="Arial" w:hAnsi="Arial" w:cs="Arial"/>
                <w:b/>
                <w:sz w:val="24"/>
                <w:szCs w:val="24"/>
              </w:rPr>
            </w:pPr>
            <w:r w:rsidRPr="005B6F26">
              <w:rPr>
                <w:rFonts w:ascii="Arial" w:hAnsi="Arial" w:cs="Arial"/>
                <w:b/>
                <w:sz w:val="24"/>
                <w:szCs w:val="24"/>
              </w:rPr>
              <w:t>…will achieve what result(s)…</w:t>
            </w:r>
          </w:p>
        </w:tc>
        <w:tc>
          <w:tcPr>
            <w:tcW w:w="4188" w:type="dxa"/>
            <w:shd w:val="clear" w:color="auto" w:fill="F2F2F2" w:themeFill="background1" w:themeFillShade="F2"/>
          </w:tcPr>
          <w:p w14:paraId="37429CA5" w14:textId="77777777" w:rsidR="00233C7F" w:rsidRPr="005B6F26" w:rsidRDefault="00233C7F" w:rsidP="00233C7F">
            <w:pPr>
              <w:rPr>
                <w:rFonts w:ascii="Arial" w:hAnsi="Arial" w:cs="Arial"/>
                <w:i/>
                <w:sz w:val="24"/>
                <w:szCs w:val="24"/>
              </w:rPr>
            </w:pPr>
            <w:r w:rsidRPr="005B6F26">
              <w:rPr>
                <w:rFonts w:ascii="Arial" w:hAnsi="Arial" w:cs="Arial"/>
                <w:i/>
                <w:sz w:val="24"/>
                <w:szCs w:val="24"/>
              </w:rPr>
              <w:t>… customer desktop and reported system incidents are resolved for end users.</w:t>
            </w:r>
          </w:p>
        </w:tc>
        <w:tc>
          <w:tcPr>
            <w:tcW w:w="1727" w:type="dxa"/>
            <w:shd w:val="clear" w:color="auto" w:fill="F2F2F2" w:themeFill="background1" w:themeFillShade="F2"/>
          </w:tcPr>
          <w:p w14:paraId="11802E66" w14:textId="77777777" w:rsidR="00233C7F" w:rsidRPr="005B6F26" w:rsidRDefault="00233C7F" w:rsidP="00233C7F">
            <w:pPr>
              <w:rPr>
                <w:rFonts w:ascii="Arial" w:hAnsi="Arial" w:cs="Arial"/>
                <w:b/>
                <w:sz w:val="24"/>
                <w:szCs w:val="24"/>
              </w:rPr>
            </w:pPr>
            <w:r w:rsidRPr="005B6F26">
              <w:rPr>
                <w:rFonts w:ascii="Arial" w:hAnsi="Arial" w:cs="Arial"/>
                <w:b/>
                <w:sz w:val="24"/>
                <w:szCs w:val="24"/>
              </w:rPr>
              <w:t>Immediate Outcome</w:t>
            </w:r>
          </w:p>
        </w:tc>
        <w:tc>
          <w:tcPr>
            <w:tcW w:w="2160" w:type="dxa"/>
            <w:shd w:val="clear" w:color="auto" w:fill="F2F2F2" w:themeFill="background1" w:themeFillShade="F2"/>
          </w:tcPr>
          <w:p w14:paraId="7D80CB54" w14:textId="77777777" w:rsidR="00233C7F" w:rsidRPr="005B6F26" w:rsidRDefault="00233C7F" w:rsidP="00233C7F">
            <w:pPr>
              <w:rPr>
                <w:rFonts w:ascii="Arial" w:hAnsi="Arial" w:cs="Arial"/>
                <w:b/>
                <w:sz w:val="24"/>
                <w:szCs w:val="24"/>
              </w:rPr>
            </w:pPr>
            <w:r w:rsidRPr="005B6F26">
              <w:rPr>
                <w:rFonts w:ascii="Arial" w:hAnsi="Arial" w:cs="Arial"/>
                <w:b/>
                <w:sz w:val="24"/>
                <w:szCs w:val="24"/>
              </w:rPr>
              <w:t>Unit/Department</w:t>
            </w:r>
          </w:p>
        </w:tc>
      </w:tr>
      <w:tr w:rsidR="00233C7F" w:rsidRPr="00247FDE" w14:paraId="3E41A304" w14:textId="77777777" w:rsidTr="00233C7F">
        <w:trPr>
          <w:trHeight w:val="1167"/>
        </w:trPr>
        <w:tc>
          <w:tcPr>
            <w:tcW w:w="2180" w:type="dxa"/>
            <w:shd w:val="clear" w:color="auto" w:fill="F2F2F2" w:themeFill="background1" w:themeFillShade="F2"/>
          </w:tcPr>
          <w:p w14:paraId="54320B8A" w14:textId="77777777" w:rsidR="00233C7F" w:rsidRPr="005B6F26" w:rsidRDefault="00233C7F" w:rsidP="00233C7F">
            <w:pPr>
              <w:rPr>
                <w:rFonts w:ascii="Arial" w:hAnsi="Arial" w:cs="Arial"/>
                <w:b/>
                <w:sz w:val="24"/>
                <w:szCs w:val="24"/>
              </w:rPr>
            </w:pPr>
            <w:r w:rsidRPr="005B6F26">
              <w:rPr>
                <w:rFonts w:ascii="Arial" w:hAnsi="Arial" w:cs="Arial"/>
                <w:b/>
                <w:sz w:val="24"/>
                <w:szCs w:val="24"/>
              </w:rPr>
              <w:t>…so that…</w:t>
            </w:r>
          </w:p>
        </w:tc>
        <w:tc>
          <w:tcPr>
            <w:tcW w:w="4188" w:type="dxa"/>
            <w:shd w:val="clear" w:color="auto" w:fill="F2F2F2" w:themeFill="background1" w:themeFillShade="F2"/>
          </w:tcPr>
          <w:p w14:paraId="1EF18B3F" w14:textId="77777777" w:rsidR="00233C7F" w:rsidRPr="005B6F26" w:rsidRDefault="00233C7F" w:rsidP="00233C7F">
            <w:pPr>
              <w:rPr>
                <w:rFonts w:ascii="Arial" w:hAnsi="Arial" w:cs="Arial"/>
                <w:b/>
                <w:i/>
                <w:sz w:val="24"/>
                <w:szCs w:val="24"/>
              </w:rPr>
            </w:pPr>
            <w:r w:rsidRPr="005B6F26">
              <w:rPr>
                <w:rFonts w:ascii="Arial" w:hAnsi="Arial" w:cs="Arial"/>
                <w:i/>
                <w:sz w:val="24"/>
                <w:szCs w:val="24"/>
              </w:rPr>
              <w:t>…employees in the registration division provide accurate and timely online registration services for customers.</w:t>
            </w:r>
          </w:p>
        </w:tc>
        <w:tc>
          <w:tcPr>
            <w:tcW w:w="1727" w:type="dxa"/>
            <w:shd w:val="clear" w:color="auto" w:fill="F2F2F2" w:themeFill="background1" w:themeFillShade="F2"/>
          </w:tcPr>
          <w:p w14:paraId="3377A8C2" w14:textId="77777777" w:rsidR="00233C7F" w:rsidRPr="005B6F26" w:rsidRDefault="00233C7F" w:rsidP="00233C7F">
            <w:pPr>
              <w:rPr>
                <w:rFonts w:ascii="Arial" w:hAnsi="Arial" w:cs="Arial"/>
                <w:b/>
                <w:sz w:val="24"/>
                <w:szCs w:val="24"/>
              </w:rPr>
            </w:pPr>
            <w:r w:rsidRPr="005B6F26">
              <w:rPr>
                <w:rFonts w:ascii="Arial" w:hAnsi="Arial" w:cs="Arial"/>
                <w:b/>
                <w:sz w:val="24"/>
                <w:szCs w:val="24"/>
              </w:rPr>
              <w:t>Intermediate Outcome</w:t>
            </w:r>
          </w:p>
          <w:p w14:paraId="1091EF26" w14:textId="77777777" w:rsidR="00233C7F" w:rsidRPr="005B6F26" w:rsidRDefault="00233C7F" w:rsidP="00233C7F">
            <w:pPr>
              <w:rPr>
                <w:rFonts w:ascii="Arial" w:hAnsi="Arial" w:cs="Arial"/>
                <w:b/>
                <w:sz w:val="24"/>
                <w:szCs w:val="24"/>
              </w:rPr>
            </w:pPr>
          </w:p>
        </w:tc>
        <w:tc>
          <w:tcPr>
            <w:tcW w:w="2160" w:type="dxa"/>
            <w:shd w:val="clear" w:color="auto" w:fill="F2F2F2" w:themeFill="background1" w:themeFillShade="F2"/>
          </w:tcPr>
          <w:p w14:paraId="49904205" w14:textId="77777777" w:rsidR="00233C7F" w:rsidRPr="005B6F26" w:rsidRDefault="00233C7F" w:rsidP="00233C7F">
            <w:pPr>
              <w:rPr>
                <w:rFonts w:ascii="Arial" w:hAnsi="Arial" w:cs="Arial"/>
                <w:b/>
                <w:sz w:val="24"/>
                <w:szCs w:val="24"/>
              </w:rPr>
            </w:pPr>
            <w:r w:rsidRPr="005B6F26">
              <w:rPr>
                <w:rFonts w:ascii="Arial" w:hAnsi="Arial" w:cs="Arial"/>
                <w:b/>
                <w:sz w:val="24"/>
                <w:szCs w:val="24"/>
              </w:rPr>
              <w:t>Division</w:t>
            </w:r>
          </w:p>
        </w:tc>
      </w:tr>
      <w:tr w:rsidR="00233C7F" w:rsidRPr="00247FDE" w14:paraId="18D93156" w14:textId="77777777" w:rsidTr="00233C7F">
        <w:trPr>
          <w:trHeight w:val="525"/>
        </w:trPr>
        <w:tc>
          <w:tcPr>
            <w:tcW w:w="2180" w:type="dxa"/>
            <w:shd w:val="clear" w:color="auto" w:fill="F2F2F2" w:themeFill="background1" w:themeFillShade="F2"/>
          </w:tcPr>
          <w:p w14:paraId="7717AB30" w14:textId="77777777" w:rsidR="00233C7F" w:rsidRPr="005B6F26" w:rsidRDefault="00233C7F" w:rsidP="00233C7F">
            <w:pPr>
              <w:rPr>
                <w:rFonts w:ascii="Arial" w:hAnsi="Arial" w:cs="Arial"/>
                <w:b/>
                <w:sz w:val="24"/>
                <w:szCs w:val="24"/>
              </w:rPr>
            </w:pPr>
            <w:r w:rsidRPr="005B6F26">
              <w:rPr>
                <w:rFonts w:ascii="Arial" w:hAnsi="Arial" w:cs="Arial"/>
                <w:b/>
                <w:sz w:val="24"/>
                <w:szCs w:val="24"/>
              </w:rPr>
              <w:t xml:space="preserve">…so that… </w:t>
            </w:r>
          </w:p>
        </w:tc>
        <w:tc>
          <w:tcPr>
            <w:tcW w:w="4188" w:type="dxa"/>
            <w:shd w:val="clear" w:color="auto" w:fill="F2F2F2" w:themeFill="background1" w:themeFillShade="F2"/>
          </w:tcPr>
          <w:p w14:paraId="620F4F5D" w14:textId="77777777" w:rsidR="00233C7F" w:rsidRPr="005B6F26" w:rsidRDefault="00233C7F" w:rsidP="00233C7F">
            <w:pPr>
              <w:rPr>
                <w:rFonts w:ascii="Arial" w:hAnsi="Arial" w:cs="Arial"/>
                <w:i/>
                <w:sz w:val="24"/>
                <w:szCs w:val="24"/>
              </w:rPr>
            </w:pPr>
            <w:r w:rsidRPr="005B6F26">
              <w:rPr>
                <w:rFonts w:ascii="Arial" w:hAnsi="Arial" w:cs="Arial"/>
                <w:i/>
                <w:sz w:val="24"/>
                <w:szCs w:val="24"/>
              </w:rPr>
              <w:t>…agency customers receive timely and accurate license registration services.</w:t>
            </w:r>
          </w:p>
        </w:tc>
        <w:tc>
          <w:tcPr>
            <w:tcW w:w="1727" w:type="dxa"/>
            <w:shd w:val="clear" w:color="auto" w:fill="F2F2F2" w:themeFill="background1" w:themeFillShade="F2"/>
          </w:tcPr>
          <w:p w14:paraId="0064979A" w14:textId="77777777" w:rsidR="00233C7F" w:rsidRPr="005B6F26" w:rsidRDefault="00233C7F" w:rsidP="00233C7F">
            <w:pPr>
              <w:rPr>
                <w:rFonts w:ascii="Arial" w:hAnsi="Arial" w:cs="Arial"/>
                <w:b/>
                <w:sz w:val="24"/>
                <w:szCs w:val="24"/>
              </w:rPr>
            </w:pPr>
            <w:r w:rsidRPr="005B6F26">
              <w:rPr>
                <w:rFonts w:ascii="Arial" w:hAnsi="Arial" w:cs="Arial"/>
                <w:b/>
                <w:sz w:val="24"/>
                <w:szCs w:val="24"/>
              </w:rPr>
              <w:t>Ultimate Outcome</w:t>
            </w:r>
          </w:p>
          <w:p w14:paraId="2E18A93E" w14:textId="77777777" w:rsidR="00233C7F" w:rsidRPr="005B6F26" w:rsidRDefault="00233C7F" w:rsidP="00233C7F">
            <w:pPr>
              <w:rPr>
                <w:rFonts w:ascii="Arial" w:hAnsi="Arial" w:cs="Arial"/>
                <w:b/>
                <w:sz w:val="24"/>
                <w:szCs w:val="24"/>
              </w:rPr>
            </w:pPr>
          </w:p>
        </w:tc>
        <w:tc>
          <w:tcPr>
            <w:tcW w:w="2160" w:type="dxa"/>
            <w:shd w:val="clear" w:color="auto" w:fill="F2F2F2" w:themeFill="background1" w:themeFillShade="F2"/>
          </w:tcPr>
          <w:p w14:paraId="03216F25" w14:textId="77777777" w:rsidR="00233C7F" w:rsidRPr="005B6F26" w:rsidRDefault="00233C7F" w:rsidP="00233C7F">
            <w:pPr>
              <w:rPr>
                <w:rFonts w:ascii="Arial" w:hAnsi="Arial" w:cs="Arial"/>
                <w:b/>
                <w:sz w:val="24"/>
                <w:szCs w:val="24"/>
              </w:rPr>
            </w:pPr>
            <w:r w:rsidRPr="005B6F26">
              <w:rPr>
                <w:rFonts w:ascii="Arial" w:hAnsi="Arial" w:cs="Arial"/>
                <w:b/>
                <w:sz w:val="24"/>
                <w:szCs w:val="24"/>
              </w:rPr>
              <w:t xml:space="preserve">Agency/State </w:t>
            </w:r>
          </w:p>
          <w:p w14:paraId="34B1821C" w14:textId="77777777" w:rsidR="00233C7F" w:rsidRPr="005B6F26" w:rsidRDefault="00233C7F" w:rsidP="00233C7F">
            <w:pPr>
              <w:rPr>
                <w:rFonts w:ascii="Arial" w:hAnsi="Arial" w:cs="Arial"/>
                <w:b/>
                <w:sz w:val="24"/>
                <w:szCs w:val="24"/>
              </w:rPr>
            </w:pPr>
          </w:p>
        </w:tc>
      </w:tr>
    </w:tbl>
    <w:p w14:paraId="5F5444C1" w14:textId="66E5D1B6" w:rsidR="00CD44A9" w:rsidRPr="00DC5617" w:rsidRDefault="00CD44A9" w:rsidP="00A62AAF">
      <w:pPr>
        <w:pStyle w:val="Default"/>
        <w:spacing w:before="360" w:after="120" w:line="276" w:lineRule="auto"/>
        <w:rPr>
          <w:b/>
          <w:color w:val="auto"/>
        </w:rPr>
      </w:pPr>
      <w:r w:rsidRPr="0002476E">
        <w:rPr>
          <w:b/>
          <w:color w:val="auto"/>
        </w:rPr>
        <w:t>Example</w:t>
      </w:r>
      <w:r w:rsidRPr="0002476E">
        <w:rPr>
          <w:bCs/>
          <w:color w:val="auto"/>
        </w:rPr>
        <w:t xml:space="preserve"> – Assigned work activity outcome</w:t>
      </w:r>
    </w:p>
    <w:p w14:paraId="0200E7EE" w14:textId="0A07680E" w:rsidR="0093374C" w:rsidRPr="002335EA" w:rsidRDefault="00CD44A9" w:rsidP="002335EA">
      <w:pPr>
        <w:spacing w:before="120" w:after="120"/>
        <w:ind w:left="630"/>
        <w:rPr>
          <w:rFonts w:ascii="Arial" w:hAnsi="Arial" w:cs="Arial"/>
          <w:bCs/>
          <w:sz w:val="24"/>
          <w:szCs w:val="24"/>
        </w:rPr>
      </w:pPr>
      <w:r w:rsidRPr="0002476E">
        <w:rPr>
          <w:rFonts w:ascii="Arial" w:hAnsi="Arial" w:cs="Arial"/>
          <w:b/>
          <w:sz w:val="24"/>
          <w:szCs w:val="24"/>
        </w:rPr>
        <w:t>Duty:</w:t>
      </w:r>
      <w:r w:rsidRPr="0002476E">
        <w:rPr>
          <w:rFonts w:ascii="Arial" w:hAnsi="Arial" w:cs="Arial"/>
          <w:bCs/>
          <w:sz w:val="24"/>
          <w:szCs w:val="24"/>
        </w:rPr>
        <w:t xml:space="preserve"> Provides primary customer and desktop end user support for local and regional area IT Systems.</w:t>
      </w:r>
    </w:p>
    <w:p w14:paraId="7BC91C6A" w14:textId="45FFD0FA" w:rsidR="00CD44A9" w:rsidRDefault="00CD44A9" w:rsidP="00A46B8E">
      <w:pPr>
        <w:tabs>
          <w:tab w:val="left" w:pos="360"/>
        </w:tabs>
        <w:spacing w:before="120" w:after="120"/>
        <w:ind w:left="270" w:firstLine="360"/>
        <w:rPr>
          <w:rFonts w:ascii="Arial" w:hAnsi="Arial" w:cs="Arial"/>
          <w:b/>
          <w:sz w:val="24"/>
          <w:szCs w:val="24"/>
        </w:rPr>
      </w:pPr>
      <w:r w:rsidRPr="0002476E">
        <w:rPr>
          <w:rFonts w:ascii="Arial" w:hAnsi="Arial" w:cs="Arial"/>
          <w:b/>
          <w:sz w:val="24"/>
          <w:szCs w:val="24"/>
        </w:rPr>
        <w:t xml:space="preserve">Task(s): </w:t>
      </w:r>
    </w:p>
    <w:p w14:paraId="1E8B53C7" w14:textId="4A4D91C1" w:rsidR="00286279" w:rsidRPr="00072D7A" w:rsidRDefault="00286279" w:rsidP="00CD3519">
      <w:pPr>
        <w:pStyle w:val="ListParagraph"/>
        <w:numPr>
          <w:ilvl w:val="0"/>
          <w:numId w:val="34"/>
        </w:numPr>
        <w:tabs>
          <w:tab w:val="left" w:pos="360"/>
        </w:tabs>
        <w:spacing w:before="120" w:after="120"/>
        <w:rPr>
          <w:rFonts w:ascii="Arial" w:hAnsi="Arial" w:cs="Arial"/>
          <w:bCs/>
          <w:sz w:val="24"/>
          <w:szCs w:val="24"/>
        </w:rPr>
      </w:pPr>
      <w:r w:rsidRPr="00072D7A">
        <w:rPr>
          <w:rFonts w:ascii="Arial" w:hAnsi="Arial" w:cs="Arial"/>
          <w:bCs/>
          <w:sz w:val="24"/>
          <w:szCs w:val="24"/>
        </w:rPr>
        <w:t xml:space="preserve">Diagnose and resolve reported system incidents for end users within the assigned geographic </w:t>
      </w:r>
      <w:r w:rsidR="00131343" w:rsidRPr="00072D7A">
        <w:rPr>
          <w:rFonts w:ascii="Arial" w:hAnsi="Arial" w:cs="Arial"/>
          <w:bCs/>
          <w:sz w:val="24"/>
          <w:szCs w:val="24"/>
        </w:rPr>
        <w:t>area</w:t>
      </w:r>
      <w:r w:rsidR="00CD5EE3" w:rsidRPr="00072D7A">
        <w:rPr>
          <w:rFonts w:ascii="Arial" w:hAnsi="Arial" w:cs="Arial"/>
          <w:bCs/>
          <w:sz w:val="24"/>
          <w:szCs w:val="24"/>
        </w:rPr>
        <w:t>.</w:t>
      </w:r>
    </w:p>
    <w:p w14:paraId="0C7C72AC" w14:textId="4BD990B7" w:rsidR="00131343" w:rsidRPr="00072D7A" w:rsidRDefault="00131343" w:rsidP="00CD3519">
      <w:pPr>
        <w:pStyle w:val="ListParagraph"/>
        <w:numPr>
          <w:ilvl w:val="0"/>
          <w:numId w:val="34"/>
        </w:numPr>
        <w:tabs>
          <w:tab w:val="left" w:pos="360"/>
        </w:tabs>
        <w:spacing w:before="120" w:after="120"/>
        <w:rPr>
          <w:rFonts w:ascii="Arial" w:hAnsi="Arial" w:cs="Arial"/>
          <w:bCs/>
          <w:sz w:val="24"/>
          <w:szCs w:val="24"/>
        </w:rPr>
      </w:pPr>
      <w:r w:rsidRPr="00072D7A">
        <w:rPr>
          <w:rFonts w:ascii="Arial" w:hAnsi="Arial" w:cs="Arial"/>
          <w:bCs/>
          <w:sz w:val="24"/>
          <w:szCs w:val="24"/>
        </w:rPr>
        <w:t>Install and configure hardware such as computers, monitors, mice, keyboards, printers, swit</w:t>
      </w:r>
      <w:r w:rsidR="00CD5EE3" w:rsidRPr="00072D7A">
        <w:rPr>
          <w:rFonts w:ascii="Arial" w:hAnsi="Arial" w:cs="Arial"/>
          <w:bCs/>
          <w:sz w:val="24"/>
          <w:szCs w:val="24"/>
        </w:rPr>
        <w:t>ches and wireless access points.</w:t>
      </w:r>
    </w:p>
    <w:p w14:paraId="1A493A8A" w14:textId="289B5537" w:rsidR="007831B0" w:rsidRPr="00072D7A" w:rsidRDefault="007831B0" w:rsidP="00CD3519">
      <w:pPr>
        <w:pStyle w:val="ListParagraph"/>
        <w:numPr>
          <w:ilvl w:val="0"/>
          <w:numId w:val="34"/>
        </w:numPr>
        <w:tabs>
          <w:tab w:val="left" w:pos="360"/>
        </w:tabs>
        <w:spacing w:before="120" w:after="120"/>
        <w:rPr>
          <w:rFonts w:ascii="Arial" w:hAnsi="Arial" w:cs="Arial"/>
          <w:bCs/>
          <w:sz w:val="24"/>
          <w:szCs w:val="24"/>
        </w:rPr>
      </w:pPr>
      <w:r w:rsidRPr="00072D7A">
        <w:rPr>
          <w:rFonts w:ascii="Arial" w:hAnsi="Arial" w:cs="Arial"/>
          <w:bCs/>
          <w:sz w:val="24"/>
          <w:szCs w:val="24"/>
        </w:rPr>
        <w:t>Troubleshoot software issues involving Java and SQL.</w:t>
      </w:r>
    </w:p>
    <w:p w14:paraId="5052F4C9" w14:textId="592FA08D" w:rsidR="00CD44A9" w:rsidRPr="0002476E" w:rsidRDefault="00CD44A9" w:rsidP="00F04510">
      <w:pPr>
        <w:spacing w:before="120" w:after="120"/>
        <w:ind w:left="634"/>
        <w:rPr>
          <w:rFonts w:ascii="Arial" w:hAnsi="Arial" w:cs="Arial"/>
          <w:bCs/>
          <w:sz w:val="24"/>
          <w:szCs w:val="24"/>
        </w:rPr>
      </w:pPr>
      <w:r w:rsidRPr="00E618E3">
        <w:rPr>
          <w:rFonts w:ascii="Arial" w:hAnsi="Arial" w:cs="Arial"/>
          <w:b/>
          <w:sz w:val="24"/>
          <w:szCs w:val="24"/>
        </w:rPr>
        <w:t>Outcome:</w:t>
      </w:r>
      <w:r w:rsidRPr="0002476E">
        <w:rPr>
          <w:rFonts w:ascii="Arial" w:hAnsi="Arial" w:cs="Arial"/>
          <w:bCs/>
          <w:sz w:val="24"/>
          <w:szCs w:val="24"/>
        </w:rPr>
        <w:t xml:space="preserve"> This position resolves reported system incidents or other IT end user issues so employees in the registration division provide accurate and timely online registration services for customers. </w:t>
      </w:r>
    </w:p>
    <w:p w14:paraId="1985B3A4" w14:textId="276B7E78" w:rsidR="00CD44A9" w:rsidRPr="001D55DE" w:rsidRDefault="00CD44A9" w:rsidP="00314897">
      <w:pPr>
        <w:pStyle w:val="Default"/>
        <w:numPr>
          <w:ilvl w:val="0"/>
          <w:numId w:val="35"/>
        </w:numPr>
        <w:spacing w:before="120" w:after="120" w:line="276" w:lineRule="auto"/>
        <w:ind w:left="450" w:hanging="450"/>
        <w:rPr>
          <w:b/>
          <w:color w:val="auto"/>
        </w:rPr>
      </w:pPr>
      <w:r w:rsidRPr="001D55DE">
        <w:rPr>
          <w:b/>
          <w:color w:val="auto"/>
        </w:rPr>
        <w:t xml:space="preserve">Identifying &amp; Underlining the Essential Functions </w:t>
      </w:r>
    </w:p>
    <w:p w14:paraId="39494E48" w14:textId="77777777" w:rsidR="00CD44A9" w:rsidRPr="0002476E" w:rsidRDefault="00CD44A9" w:rsidP="00314897">
      <w:pPr>
        <w:pStyle w:val="Default"/>
        <w:spacing w:after="160"/>
        <w:rPr>
          <w:bCs/>
          <w:color w:val="auto"/>
        </w:rPr>
      </w:pPr>
      <w:r w:rsidRPr="0002476E">
        <w:rPr>
          <w:bCs/>
          <w:color w:val="auto"/>
        </w:rPr>
        <w:t xml:space="preserve">Essential functions identify the </w:t>
      </w:r>
      <w:r w:rsidRPr="0002476E">
        <w:rPr>
          <w:bCs/>
          <w:iCs/>
          <w:color w:val="auto"/>
        </w:rPr>
        <w:t>crucial duties and tasks</w:t>
      </w:r>
      <w:r w:rsidRPr="0002476E">
        <w:rPr>
          <w:bCs/>
          <w:i/>
          <w:iCs/>
          <w:color w:val="auto"/>
        </w:rPr>
        <w:t xml:space="preserve"> </w:t>
      </w:r>
      <w:r w:rsidRPr="0002476E">
        <w:rPr>
          <w:bCs/>
          <w:color w:val="auto"/>
        </w:rPr>
        <w:t xml:space="preserve">that are central to a position’s existence. </w:t>
      </w:r>
    </w:p>
    <w:p w14:paraId="4C4CE05F" w14:textId="77777777" w:rsidR="00CD44A9" w:rsidRPr="0002476E" w:rsidRDefault="00CD44A9" w:rsidP="00314897">
      <w:pPr>
        <w:pStyle w:val="Default"/>
        <w:spacing w:before="120" w:after="120"/>
        <w:rPr>
          <w:bCs/>
          <w:color w:val="auto"/>
        </w:rPr>
      </w:pPr>
      <w:r w:rsidRPr="0002476E">
        <w:rPr>
          <w:bCs/>
          <w:color w:val="auto"/>
        </w:rPr>
        <w:t xml:space="preserve">The process of identifying Essential Functions in the PD helps ensure employment decisions are fair and consistent with the </w:t>
      </w:r>
      <w:r w:rsidRPr="0002476E">
        <w:rPr>
          <w:bCs/>
          <w:i/>
          <w:color w:val="auto"/>
        </w:rPr>
        <w:t xml:space="preserve">Federal Americans with Disabilities Act </w:t>
      </w:r>
      <w:r w:rsidRPr="0002476E">
        <w:rPr>
          <w:bCs/>
          <w:color w:val="auto"/>
        </w:rPr>
        <w:t xml:space="preserve">and the </w:t>
      </w:r>
      <w:r w:rsidRPr="0002476E">
        <w:rPr>
          <w:bCs/>
          <w:i/>
          <w:color w:val="auto"/>
        </w:rPr>
        <w:t>Washington State Law Against Discrimination</w:t>
      </w:r>
      <w:r w:rsidRPr="0002476E">
        <w:rPr>
          <w:bCs/>
          <w:color w:val="auto"/>
        </w:rPr>
        <w:t xml:space="preserve">. </w:t>
      </w:r>
    </w:p>
    <w:p w14:paraId="3C48698A" w14:textId="55E8D203" w:rsidR="00CD44A9" w:rsidRDefault="00CD44A9" w:rsidP="00F04510">
      <w:pPr>
        <w:pStyle w:val="Default"/>
        <w:spacing w:before="120" w:after="120" w:line="276" w:lineRule="auto"/>
        <w:rPr>
          <w:b/>
          <w:color w:val="auto"/>
        </w:rPr>
      </w:pPr>
      <w:r w:rsidRPr="0002476E">
        <w:rPr>
          <w:b/>
          <w:color w:val="auto"/>
        </w:rPr>
        <w:t>Essential Functions are</w:t>
      </w:r>
    </w:p>
    <w:p w14:paraId="2DBEAC97" w14:textId="0E97A80E" w:rsidR="003A6C1F" w:rsidRDefault="003A6C1F" w:rsidP="00DE7E6B">
      <w:pPr>
        <w:pStyle w:val="Default"/>
        <w:numPr>
          <w:ilvl w:val="0"/>
          <w:numId w:val="36"/>
        </w:numPr>
        <w:spacing w:before="60" w:after="60" w:line="276" w:lineRule="auto"/>
        <w:rPr>
          <w:bCs/>
          <w:color w:val="auto"/>
        </w:rPr>
      </w:pPr>
      <w:r>
        <w:rPr>
          <w:bCs/>
          <w:color w:val="auto"/>
        </w:rPr>
        <w:t>The primary, fundamental, crucial job duties performed by a position.</w:t>
      </w:r>
    </w:p>
    <w:p w14:paraId="240CBD51" w14:textId="51620BEF" w:rsidR="007530BF" w:rsidRDefault="00BA0EEA" w:rsidP="00DE7E6B">
      <w:pPr>
        <w:pStyle w:val="Default"/>
        <w:numPr>
          <w:ilvl w:val="0"/>
          <w:numId w:val="36"/>
        </w:numPr>
        <w:spacing w:before="60" w:after="60" w:line="276" w:lineRule="auto"/>
        <w:rPr>
          <w:bCs/>
          <w:color w:val="auto"/>
        </w:rPr>
      </w:pPr>
      <w:r>
        <w:rPr>
          <w:bCs/>
          <w:color w:val="auto"/>
        </w:rPr>
        <w:t>The duties/tasks that must be performed with or without a reasonable accommodation.</w:t>
      </w:r>
    </w:p>
    <w:p w14:paraId="30BCA0DB" w14:textId="354B4C86" w:rsidR="00BA0EEA" w:rsidRDefault="00BA0EEA" w:rsidP="00DE7E6B">
      <w:pPr>
        <w:pStyle w:val="Default"/>
        <w:numPr>
          <w:ilvl w:val="0"/>
          <w:numId w:val="36"/>
        </w:numPr>
        <w:spacing w:before="60" w:after="60" w:line="276" w:lineRule="auto"/>
        <w:rPr>
          <w:bCs/>
          <w:color w:val="auto"/>
        </w:rPr>
      </w:pPr>
      <w:r>
        <w:rPr>
          <w:bCs/>
          <w:color w:val="auto"/>
        </w:rPr>
        <w:t xml:space="preserve">Completed duties/tasks, not how the </w:t>
      </w:r>
      <w:r w:rsidR="00DE7E6B">
        <w:rPr>
          <w:bCs/>
          <w:color w:val="auto"/>
        </w:rPr>
        <w:t>duties/tasks are completed nor how frequently they must be completed.</w:t>
      </w:r>
    </w:p>
    <w:p w14:paraId="77289DD1" w14:textId="77777777" w:rsidR="00BF2958" w:rsidRDefault="00BF2958" w:rsidP="00076C5D">
      <w:pPr>
        <w:pStyle w:val="Default"/>
        <w:spacing w:before="120" w:after="120" w:line="276" w:lineRule="auto"/>
        <w:rPr>
          <w:b/>
          <w:color w:val="auto"/>
        </w:rPr>
      </w:pPr>
    </w:p>
    <w:p w14:paraId="305D3EAF" w14:textId="77777777" w:rsidR="00C631C4" w:rsidRDefault="00C631C4" w:rsidP="00076C5D">
      <w:pPr>
        <w:pStyle w:val="Default"/>
        <w:spacing w:before="120" w:after="120" w:line="276" w:lineRule="auto"/>
        <w:rPr>
          <w:b/>
          <w:color w:val="auto"/>
        </w:rPr>
      </w:pPr>
    </w:p>
    <w:p w14:paraId="5238ED53" w14:textId="6A0080E2" w:rsidR="00CD44A9" w:rsidRPr="0002476E" w:rsidRDefault="00CD44A9" w:rsidP="00076C5D">
      <w:pPr>
        <w:pStyle w:val="Default"/>
        <w:spacing w:before="120" w:after="120" w:line="276" w:lineRule="auto"/>
        <w:rPr>
          <w:b/>
          <w:color w:val="auto"/>
        </w:rPr>
      </w:pPr>
      <w:r w:rsidRPr="0002476E">
        <w:rPr>
          <w:b/>
          <w:color w:val="auto"/>
        </w:rPr>
        <w:t>Essential Functions are Not</w:t>
      </w:r>
    </w:p>
    <w:p w14:paraId="6CF55CB2" w14:textId="6B63076B" w:rsidR="00CD44A9" w:rsidRPr="0002476E" w:rsidRDefault="00CD44A9" w:rsidP="00830DEB">
      <w:pPr>
        <w:pStyle w:val="Default"/>
        <w:numPr>
          <w:ilvl w:val="0"/>
          <w:numId w:val="37"/>
        </w:numPr>
        <w:rPr>
          <w:bCs/>
          <w:color w:val="auto"/>
        </w:rPr>
      </w:pPr>
      <w:r w:rsidRPr="0002476E">
        <w:rPr>
          <w:bCs/>
          <w:color w:val="auto"/>
        </w:rPr>
        <w:t>Marginal functions, which are nonessential, minimal, or borderline duties that are required of the position, but not the reason the position exists.</w:t>
      </w:r>
    </w:p>
    <w:p w14:paraId="1BF206D0" w14:textId="05D1E67B" w:rsidR="00CD44A9" w:rsidRPr="0002476E" w:rsidRDefault="00CD44A9" w:rsidP="00570917">
      <w:pPr>
        <w:pStyle w:val="Default"/>
        <w:spacing w:before="120" w:after="120" w:line="276" w:lineRule="auto"/>
        <w:rPr>
          <w:b/>
          <w:color w:val="auto"/>
        </w:rPr>
      </w:pPr>
      <w:r w:rsidRPr="0002476E">
        <w:rPr>
          <w:b/>
          <w:color w:val="auto"/>
        </w:rPr>
        <w:t>Tips for Success</w:t>
      </w:r>
    </w:p>
    <w:p w14:paraId="2EFC0DA4" w14:textId="77777777" w:rsidR="00CD44A9" w:rsidRPr="0002476E" w:rsidRDefault="00CD44A9" w:rsidP="005B6F26">
      <w:pPr>
        <w:pStyle w:val="Default"/>
        <w:spacing w:after="60"/>
        <w:ind w:left="360"/>
        <w:rPr>
          <w:bCs/>
          <w:color w:val="auto"/>
        </w:rPr>
      </w:pPr>
      <w:r w:rsidRPr="0002476E">
        <w:rPr>
          <w:bCs/>
          <w:color w:val="auto"/>
        </w:rPr>
        <w:t xml:space="preserve">Use the following criteria to determine if a function is essential: </w:t>
      </w:r>
    </w:p>
    <w:p w14:paraId="16A40946" w14:textId="77777777" w:rsidR="00CD44A9" w:rsidRPr="0002476E" w:rsidRDefault="00CD44A9" w:rsidP="00CD3519">
      <w:pPr>
        <w:pStyle w:val="Default"/>
        <w:numPr>
          <w:ilvl w:val="0"/>
          <w:numId w:val="14"/>
        </w:numPr>
        <w:spacing w:before="60" w:after="60"/>
        <w:contextualSpacing/>
        <w:rPr>
          <w:bCs/>
          <w:color w:val="auto"/>
        </w:rPr>
      </w:pPr>
      <w:r w:rsidRPr="0002476E">
        <w:rPr>
          <w:bCs/>
          <w:color w:val="auto"/>
        </w:rPr>
        <w:t xml:space="preserve">The position exists to perform the identified function or task. </w:t>
      </w:r>
    </w:p>
    <w:p w14:paraId="2E047ADA" w14:textId="77777777" w:rsidR="00CD44A9" w:rsidRPr="0002476E" w:rsidRDefault="00CD44A9" w:rsidP="00CD3519">
      <w:pPr>
        <w:pStyle w:val="Default"/>
        <w:numPr>
          <w:ilvl w:val="0"/>
          <w:numId w:val="14"/>
        </w:numPr>
        <w:spacing w:before="60" w:after="60"/>
        <w:contextualSpacing/>
        <w:rPr>
          <w:bCs/>
          <w:color w:val="auto"/>
        </w:rPr>
      </w:pPr>
      <w:r w:rsidRPr="0002476E">
        <w:rPr>
          <w:bCs/>
          <w:color w:val="auto"/>
        </w:rPr>
        <w:t xml:space="preserve">There are only a limited number of employees who can perform the function or task. </w:t>
      </w:r>
    </w:p>
    <w:p w14:paraId="7CE9CE6A" w14:textId="6BEE8520" w:rsidR="00CD44A9" w:rsidRPr="0002476E" w:rsidRDefault="00CD44A9" w:rsidP="00CD3519">
      <w:pPr>
        <w:pStyle w:val="Default"/>
        <w:numPr>
          <w:ilvl w:val="0"/>
          <w:numId w:val="14"/>
        </w:numPr>
        <w:spacing w:before="60" w:after="60"/>
        <w:contextualSpacing/>
        <w:rPr>
          <w:bCs/>
          <w:color w:val="auto"/>
        </w:rPr>
      </w:pPr>
      <w:r w:rsidRPr="0002476E">
        <w:rPr>
          <w:bCs/>
          <w:color w:val="auto"/>
        </w:rPr>
        <w:t xml:space="preserve">The function is </w:t>
      </w:r>
      <w:r w:rsidR="0050715B" w:rsidRPr="0002476E">
        <w:rPr>
          <w:bCs/>
          <w:color w:val="auto"/>
        </w:rPr>
        <w:t>specialized,</w:t>
      </w:r>
      <w:r w:rsidRPr="0002476E">
        <w:rPr>
          <w:bCs/>
          <w:color w:val="auto"/>
        </w:rPr>
        <w:t xml:space="preserve"> and incumbents are hired for their ability to perform the function. </w:t>
      </w:r>
    </w:p>
    <w:p w14:paraId="30A0B4D1" w14:textId="77777777" w:rsidR="00CD44A9" w:rsidRPr="0002476E" w:rsidRDefault="00CD44A9" w:rsidP="00CD3519">
      <w:pPr>
        <w:pStyle w:val="Default"/>
        <w:numPr>
          <w:ilvl w:val="0"/>
          <w:numId w:val="14"/>
        </w:numPr>
        <w:spacing w:before="60" w:after="60"/>
        <w:contextualSpacing/>
        <w:rPr>
          <w:bCs/>
          <w:color w:val="auto"/>
        </w:rPr>
      </w:pPr>
      <w:r w:rsidRPr="0002476E">
        <w:rPr>
          <w:bCs/>
          <w:color w:val="auto"/>
        </w:rPr>
        <w:t>Underline each statement that describes an essential job function.</w:t>
      </w:r>
    </w:p>
    <w:p w14:paraId="20457697" w14:textId="77777777" w:rsidR="00CD44A9" w:rsidRPr="0002476E" w:rsidRDefault="00CD44A9" w:rsidP="00CD3519">
      <w:pPr>
        <w:pStyle w:val="Default"/>
        <w:numPr>
          <w:ilvl w:val="0"/>
          <w:numId w:val="14"/>
        </w:numPr>
        <w:spacing w:before="60" w:after="60"/>
        <w:contextualSpacing/>
        <w:rPr>
          <w:bCs/>
          <w:color w:val="auto"/>
        </w:rPr>
      </w:pPr>
      <w:r w:rsidRPr="0002476E">
        <w:rPr>
          <w:bCs/>
          <w:color w:val="auto"/>
        </w:rPr>
        <w:t xml:space="preserve">Essential functions may be duties, or tasks or both. </w:t>
      </w:r>
    </w:p>
    <w:p w14:paraId="23E34F55" w14:textId="77777777" w:rsidR="00CD44A9" w:rsidRPr="0002476E" w:rsidRDefault="00CD44A9" w:rsidP="00CD3519">
      <w:pPr>
        <w:pStyle w:val="Default"/>
        <w:numPr>
          <w:ilvl w:val="0"/>
          <w:numId w:val="14"/>
        </w:numPr>
        <w:spacing w:before="60" w:after="60" w:line="276" w:lineRule="auto"/>
        <w:rPr>
          <w:bCs/>
          <w:color w:val="auto"/>
        </w:rPr>
      </w:pPr>
      <w:r w:rsidRPr="0002476E">
        <w:rPr>
          <w:bCs/>
          <w:color w:val="auto"/>
        </w:rPr>
        <w:t xml:space="preserve">Only underline duty and task statements that describe the essential functions of the job. </w:t>
      </w:r>
    </w:p>
    <w:p w14:paraId="62672680" w14:textId="39D9E47D" w:rsidR="00CD44A9" w:rsidRPr="0002476E" w:rsidRDefault="00CD44A9" w:rsidP="005B6F26">
      <w:pPr>
        <w:pStyle w:val="Default"/>
        <w:spacing w:before="120" w:after="120" w:line="276" w:lineRule="auto"/>
        <w:rPr>
          <w:bCs/>
          <w:color w:val="auto"/>
        </w:rPr>
      </w:pPr>
      <w:r w:rsidRPr="00582E65">
        <w:rPr>
          <w:b/>
          <w:color w:val="auto"/>
        </w:rPr>
        <w:t>Example</w:t>
      </w:r>
      <w:r w:rsidRPr="0002476E">
        <w:rPr>
          <w:bCs/>
          <w:color w:val="auto"/>
        </w:rPr>
        <w:t xml:space="preserve"> – Underline Essential Functions: </w:t>
      </w:r>
    </w:p>
    <w:p w14:paraId="2A3CE64D" w14:textId="3BCD5555" w:rsidR="00CD44A9" w:rsidRPr="0002476E" w:rsidRDefault="00CD44A9" w:rsidP="00596CAE">
      <w:pPr>
        <w:spacing w:before="120" w:after="120"/>
        <w:ind w:left="720"/>
        <w:rPr>
          <w:rFonts w:ascii="Arial" w:hAnsi="Arial" w:cs="Arial"/>
          <w:bCs/>
          <w:sz w:val="24"/>
          <w:szCs w:val="24"/>
        </w:rPr>
      </w:pPr>
      <w:r w:rsidRPr="00420B41">
        <w:rPr>
          <w:rFonts w:ascii="Arial" w:hAnsi="Arial" w:cs="Arial"/>
          <w:b/>
          <w:sz w:val="24"/>
          <w:szCs w:val="24"/>
        </w:rPr>
        <w:t>Duty:</w:t>
      </w:r>
      <w:r w:rsidRPr="0002476E">
        <w:rPr>
          <w:rFonts w:ascii="Arial" w:hAnsi="Arial" w:cs="Arial"/>
          <w:bCs/>
          <w:sz w:val="24"/>
          <w:szCs w:val="24"/>
        </w:rPr>
        <w:t xml:space="preserve"> </w:t>
      </w:r>
      <w:r w:rsidRPr="00E368CA">
        <w:rPr>
          <w:rFonts w:ascii="Arial" w:hAnsi="Arial" w:cs="Arial"/>
          <w:bCs/>
          <w:sz w:val="24"/>
          <w:szCs w:val="24"/>
        </w:rPr>
        <w:t>Provides primary customer and desktop end user support for</w:t>
      </w:r>
      <w:r w:rsidRPr="0002476E">
        <w:rPr>
          <w:rFonts w:ascii="Arial" w:hAnsi="Arial" w:cs="Arial"/>
          <w:bCs/>
          <w:sz w:val="24"/>
          <w:szCs w:val="24"/>
        </w:rPr>
        <w:t xml:space="preserve"> local and regional area IT Systems.</w:t>
      </w:r>
    </w:p>
    <w:p w14:paraId="7D5BDDBA" w14:textId="77777777" w:rsidR="00CD44A9" w:rsidRPr="00582E65" w:rsidRDefault="00CD44A9" w:rsidP="005B6F26">
      <w:pPr>
        <w:spacing w:before="120" w:after="120"/>
        <w:ind w:left="720"/>
        <w:rPr>
          <w:rFonts w:ascii="Arial" w:hAnsi="Arial" w:cs="Arial"/>
          <w:b/>
          <w:sz w:val="24"/>
          <w:szCs w:val="24"/>
        </w:rPr>
      </w:pPr>
      <w:r w:rsidRPr="00582E65">
        <w:rPr>
          <w:rFonts w:ascii="Arial" w:hAnsi="Arial" w:cs="Arial"/>
          <w:b/>
          <w:sz w:val="24"/>
          <w:szCs w:val="24"/>
        </w:rPr>
        <w:t xml:space="preserve">Task(s): </w:t>
      </w:r>
    </w:p>
    <w:p w14:paraId="48562CE5" w14:textId="77777777" w:rsidR="00CD44A9" w:rsidRPr="00596CAE" w:rsidRDefault="00CD44A9" w:rsidP="00A840B5">
      <w:pPr>
        <w:pStyle w:val="ListParagraph"/>
        <w:numPr>
          <w:ilvl w:val="0"/>
          <w:numId w:val="40"/>
        </w:numPr>
        <w:spacing w:before="60" w:after="60"/>
        <w:ind w:left="1080"/>
        <w:rPr>
          <w:rFonts w:ascii="Arial" w:hAnsi="Arial" w:cs="Arial"/>
          <w:bCs/>
          <w:sz w:val="24"/>
          <w:szCs w:val="24"/>
        </w:rPr>
      </w:pPr>
      <w:r w:rsidRPr="00596CAE">
        <w:rPr>
          <w:rFonts w:ascii="Arial" w:hAnsi="Arial" w:cs="Arial"/>
          <w:bCs/>
          <w:sz w:val="24"/>
          <w:szCs w:val="24"/>
        </w:rPr>
        <w:t>Diagnose and resolve reported system incidents for end users within the assigned geographic area.</w:t>
      </w:r>
    </w:p>
    <w:p w14:paraId="2D051EA4" w14:textId="77777777" w:rsidR="00CD44A9" w:rsidRPr="00596CAE" w:rsidRDefault="00CD44A9" w:rsidP="00A840B5">
      <w:pPr>
        <w:pStyle w:val="ListParagraph"/>
        <w:numPr>
          <w:ilvl w:val="0"/>
          <w:numId w:val="40"/>
        </w:numPr>
        <w:spacing w:before="60" w:after="60"/>
        <w:ind w:left="1080"/>
        <w:rPr>
          <w:rFonts w:ascii="Arial" w:hAnsi="Arial" w:cs="Arial"/>
          <w:bCs/>
          <w:sz w:val="24"/>
          <w:szCs w:val="24"/>
        </w:rPr>
      </w:pPr>
      <w:r w:rsidRPr="00596CAE">
        <w:rPr>
          <w:rFonts w:ascii="Arial" w:hAnsi="Arial" w:cs="Arial"/>
          <w:bCs/>
          <w:sz w:val="24"/>
          <w:szCs w:val="24"/>
        </w:rPr>
        <w:t>Install and configure hardware such as computers, monitors, mice, keyboards, printers, switches and wireless access points.</w:t>
      </w:r>
    </w:p>
    <w:p w14:paraId="38753E10" w14:textId="77777777" w:rsidR="00CD44A9" w:rsidRPr="00596CAE" w:rsidRDefault="00CD44A9" w:rsidP="0070527B">
      <w:pPr>
        <w:pStyle w:val="ListParagraph"/>
        <w:numPr>
          <w:ilvl w:val="0"/>
          <w:numId w:val="40"/>
        </w:numPr>
        <w:spacing w:before="60" w:after="60"/>
        <w:ind w:left="1080"/>
        <w:contextualSpacing w:val="0"/>
        <w:rPr>
          <w:rFonts w:ascii="Arial" w:hAnsi="Arial" w:cs="Arial"/>
          <w:bCs/>
          <w:sz w:val="24"/>
          <w:szCs w:val="24"/>
        </w:rPr>
      </w:pPr>
      <w:r w:rsidRPr="00596CAE">
        <w:rPr>
          <w:rFonts w:ascii="Arial" w:hAnsi="Arial" w:cs="Arial"/>
          <w:bCs/>
          <w:sz w:val="24"/>
          <w:szCs w:val="24"/>
        </w:rPr>
        <w:t>Troubleshoot software issues</w:t>
      </w:r>
      <w:r w:rsidRPr="00596CAE">
        <w:rPr>
          <w:rFonts w:ascii="Arial" w:hAnsi="Arial" w:cs="Arial"/>
          <w:bCs/>
          <w:sz w:val="24"/>
          <w:szCs w:val="24"/>
          <w:u w:val="single"/>
        </w:rPr>
        <w:t xml:space="preserve"> </w:t>
      </w:r>
      <w:r w:rsidRPr="00596CAE">
        <w:rPr>
          <w:rFonts w:ascii="Arial" w:hAnsi="Arial" w:cs="Arial"/>
          <w:bCs/>
          <w:sz w:val="24"/>
          <w:szCs w:val="24"/>
        </w:rPr>
        <w:t>involving Java and SQL.</w:t>
      </w:r>
    </w:p>
    <w:p w14:paraId="1AF48C17" w14:textId="4F4F5FBE" w:rsidR="009E6B9B" w:rsidRPr="0002476E" w:rsidRDefault="00CD44A9" w:rsidP="0070527B">
      <w:pPr>
        <w:ind w:left="720"/>
        <w:rPr>
          <w:rFonts w:ascii="Arial" w:hAnsi="Arial" w:cs="Arial"/>
          <w:bCs/>
          <w:sz w:val="24"/>
          <w:szCs w:val="24"/>
        </w:rPr>
      </w:pPr>
      <w:r w:rsidRPr="00582E65">
        <w:rPr>
          <w:rFonts w:ascii="Arial" w:hAnsi="Arial" w:cs="Arial"/>
          <w:b/>
          <w:sz w:val="24"/>
          <w:szCs w:val="24"/>
        </w:rPr>
        <w:t>Outcome:</w:t>
      </w:r>
      <w:r w:rsidRPr="0002476E">
        <w:rPr>
          <w:rFonts w:ascii="Arial" w:hAnsi="Arial" w:cs="Arial"/>
          <w:bCs/>
          <w:sz w:val="24"/>
          <w:szCs w:val="24"/>
        </w:rPr>
        <w:t xml:space="preserve"> Successful and timely delivery of services and resolution of reported system incidents or other issues for end users so that registration employees provide accurate and timely online registration services for customers in support of the agency’s mission.</w:t>
      </w:r>
    </w:p>
    <w:p w14:paraId="785A8718" w14:textId="77777777" w:rsidR="00CD44A9" w:rsidRPr="00582E65" w:rsidRDefault="00CD44A9" w:rsidP="00841E59">
      <w:pPr>
        <w:pStyle w:val="Heading2"/>
        <w:shd w:val="clear" w:color="auto" w:fill="D9D9D9" w:themeFill="background1" w:themeFillShade="D9"/>
        <w:spacing w:before="240"/>
        <w:rPr>
          <w:rFonts w:ascii="Arial" w:hAnsi="Arial" w:cs="Arial"/>
          <w:b/>
          <w:bCs/>
          <w:color w:val="auto"/>
          <w:sz w:val="32"/>
          <w:szCs w:val="32"/>
        </w:rPr>
      </w:pPr>
      <w:r w:rsidRPr="00582E65">
        <w:rPr>
          <w:rFonts w:ascii="Arial" w:hAnsi="Arial" w:cs="Arial"/>
          <w:b/>
          <w:bCs/>
          <w:color w:val="auto"/>
          <w:sz w:val="32"/>
          <w:szCs w:val="32"/>
        </w:rPr>
        <w:t>Problem Solving</w:t>
      </w:r>
    </w:p>
    <w:p w14:paraId="43FDAE56" w14:textId="77777777" w:rsidR="00CD44A9" w:rsidRPr="00BC1237" w:rsidRDefault="00CD44A9" w:rsidP="009E6B9B">
      <w:pPr>
        <w:spacing w:before="240" w:after="120"/>
        <w:rPr>
          <w:rFonts w:ascii="Arial" w:hAnsi="Arial" w:cs="Arial"/>
          <w:bCs/>
          <w:sz w:val="24"/>
          <w:szCs w:val="24"/>
        </w:rPr>
      </w:pPr>
      <w:r w:rsidRPr="00BC1237">
        <w:rPr>
          <w:rFonts w:ascii="Arial" w:hAnsi="Arial" w:cs="Arial"/>
          <w:bCs/>
          <w:sz w:val="24"/>
          <w:szCs w:val="24"/>
        </w:rPr>
        <w:t>What are the most complex and/or challenging issues addressed by this position? Give 3 to 4 examples and how each is resolved.</w:t>
      </w:r>
    </w:p>
    <w:p w14:paraId="24B22F54" w14:textId="02A632C9" w:rsidR="00CD44A9" w:rsidRPr="00E84A0B" w:rsidRDefault="00CD44A9" w:rsidP="00570917">
      <w:pPr>
        <w:spacing w:before="120" w:after="120"/>
        <w:rPr>
          <w:rFonts w:ascii="Arial" w:hAnsi="Arial" w:cs="Arial"/>
          <w:b/>
          <w:sz w:val="24"/>
          <w:szCs w:val="24"/>
        </w:rPr>
      </w:pPr>
      <w:r w:rsidRPr="00E84A0B">
        <w:rPr>
          <w:rFonts w:ascii="Arial" w:hAnsi="Arial" w:cs="Arial"/>
          <w:b/>
          <w:sz w:val="24"/>
          <w:szCs w:val="24"/>
        </w:rPr>
        <w:t>Complex/Challenging Issue</w:t>
      </w:r>
      <w:r w:rsidR="003F3E42">
        <w:rPr>
          <w:rFonts w:ascii="Arial" w:hAnsi="Arial" w:cs="Arial"/>
          <w:b/>
          <w:sz w:val="24"/>
          <w:szCs w:val="24"/>
        </w:rPr>
        <w:tab/>
      </w:r>
      <w:r w:rsidR="003F3E42">
        <w:rPr>
          <w:rFonts w:ascii="Arial" w:hAnsi="Arial" w:cs="Arial"/>
          <w:b/>
          <w:sz w:val="24"/>
          <w:szCs w:val="24"/>
        </w:rPr>
        <w:tab/>
      </w:r>
      <w:r w:rsidRPr="00E84A0B">
        <w:rPr>
          <w:rFonts w:ascii="Arial" w:hAnsi="Arial" w:cs="Arial"/>
          <w:b/>
          <w:sz w:val="24"/>
          <w:szCs w:val="24"/>
        </w:rPr>
        <w:t>How Resolved</w:t>
      </w:r>
      <w:r w:rsidR="003F3E42">
        <w:rPr>
          <w:rFonts w:ascii="Arial" w:hAnsi="Arial" w:cs="Arial"/>
          <w:b/>
          <w:sz w:val="24"/>
          <w:szCs w:val="24"/>
        </w:rPr>
        <w:tab/>
      </w:r>
      <w:r w:rsidR="003F3E42">
        <w:rPr>
          <w:rFonts w:ascii="Arial" w:hAnsi="Arial" w:cs="Arial"/>
          <w:b/>
          <w:sz w:val="24"/>
          <w:szCs w:val="24"/>
        </w:rPr>
        <w:tab/>
      </w:r>
      <w:r w:rsidRPr="00E84A0B">
        <w:rPr>
          <w:rFonts w:ascii="Arial" w:hAnsi="Arial" w:cs="Arial"/>
          <w:b/>
          <w:sz w:val="24"/>
          <w:szCs w:val="24"/>
        </w:rPr>
        <w:t>Frequency</w:t>
      </w:r>
    </w:p>
    <w:p w14:paraId="234ADD01" w14:textId="6A681B04" w:rsidR="00CD44A9" w:rsidRPr="0002476E" w:rsidRDefault="00CD44A9" w:rsidP="003F3FEB">
      <w:pPr>
        <w:spacing w:before="120" w:after="120"/>
        <w:rPr>
          <w:rFonts w:ascii="Arial" w:hAnsi="Arial" w:cs="Arial"/>
          <w:bCs/>
          <w:sz w:val="24"/>
          <w:szCs w:val="24"/>
        </w:rPr>
      </w:pPr>
      <w:r w:rsidRPr="0002476E">
        <w:rPr>
          <w:rFonts w:ascii="Arial" w:hAnsi="Arial" w:cs="Arial"/>
          <w:bCs/>
          <w:sz w:val="24"/>
          <w:szCs w:val="24"/>
        </w:rPr>
        <w:t xml:space="preserve">This section measures the nature and complexity of problems solved. It identifies the position’s most complex or challenging issues, states how the issues are resolved and indicates the frequency with which those issues occur.  </w:t>
      </w:r>
    </w:p>
    <w:p w14:paraId="0A0D45FC" w14:textId="77777777" w:rsidR="00CD44A9" w:rsidRPr="003F3FEB" w:rsidRDefault="00CD44A9" w:rsidP="00B23134">
      <w:pPr>
        <w:spacing w:before="120" w:after="120"/>
        <w:rPr>
          <w:rFonts w:ascii="Arial" w:hAnsi="Arial" w:cs="Arial"/>
          <w:b/>
          <w:sz w:val="24"/>
          <w:szCs w:val="24"/>
        </w:rPr>
      </w:pPr>
      <w:r w:rsidRPr="003F3FEB">
        <w:rPr>
          <w:rFonts w:ascii="Arial" w:hAnsi="Arial" w:cs="Arial"/>
          <w:b/>
          <w:sz w:val="24"/>
          <w:szCs w:val="24"/>
        </w:rPr>
        <w:t>The four elements to consider are</w:t>
      </w:r>
    </w:p>
    <w:p w14:paraId="3A428720" w14:textId="131DBD60" w:rsidR="00CD44A9" w:rsidRPr="0002476E" w:rsidRDefault="00E21F77" w:rsidP="00314897">
      <w:pPr>
        <w:numPr>
          <w:ilvl w:val="0"/>
          <w:numId w:val="15"/>
        </w:numPr>
        <w:spacing w:before="60" w:after="60" w:line="240" w:lineRule="auto"/>
        <w:rPr>
          <w:rFonts w:ascii="Arial" w:hAnsi="Arial" w:cs="Arial"/>
          <w:bCs/>
          <w:sz w:val="24"/>
          <w:szCs w:val="24"/>
        </w:rPr>
      </w:pPr>
      <w:r>
        <w:rPr>
          <w:rFonts w:ascii="Arial" w:hAnsi="Arial" w:cs="Arial"/>
          <w:bCs/>
          <w:sz w:val="24"/>
          <w:szCs w:val="24"/>
        </w:rPr>
        <w:t>Depth of A</w:t>
      </w:r>
      <w:r w:rsidR="00CD44A9" w:rsidRPr="0002476E">
        <w:rPr>
          <w:rFonts w:ascii="Arial" w:hAnsi="Arial" w:cs="Arial"/>
          <w:bCs/>
          <w:sz w:val="24"/>
          <w:szCs w:val="24"/>
        </w:rPr>
        <w:t xml:space="preserve">nalysis. </w:t>
      </w:r>
    </w:p>
    <w:p w14:paraId="2546A168" w14:textId="77777777" w:rsidR="00CD44A9" w:rsidRPr="0002476E" w:rsidRDefault="00CD44A9" w:rsidP="00314897">
      <w:pPr>
        <w:numPr>
          <w:ilvl w:val="0"/>
          <w:numId w:val="15"/>
        </w:numPr>
        <w:spacing w:before="60" w:after="60" w:line="240" w:lineRule="auto"/>
        <w:rPr>
          <w:rFonts w:ascii="Arial" w:hAnsi="Arial" w:cs="Arial"/>
          <w:bCs/>
          <w:sz w:val="24"/>
          <w:szCs w:val="24"/>
        </w:rPr>
      </w:pPr>
      <w:r w:rsidRPr="0002476E">
        <w:rPr>
          <w:rFonts w:ascii="Arial" w:hAnsi="Arial" w:cs="Arial"/>
          <w:bCs/>
          <w:sz w:val="24"/>
          <w:szCs w:val="24"/>
        </w:rPr>
        <w:t>Nature of the problems to be solved.</w:t>
      </w:r>
    </w:p>
    <w:p w14:paraId="21AAD0E6" w14:textId="77777777" w:rsidR="00CD44A9" w:rsidRPr="0002476E" w:rsidRDefault="00CD44A9" w:rsidP="00314897">
      <w:pPr>
        <w:numPr>
          <w:ilvl w:val="0"/>
          <w:numId w:val="15"/>
        </w:numPr>
        <w:spacing w:before="60" w:after="60" w:line="240" w:lineRule="auto"/>
        <w:rPr>
          <w:rFonts w:ascii="Arial" w:hAnsi="Arial" w:cs="Arial"/>
          <w:bCs/>
          <w:sz w:val="24"/>
          <w:szCs w:val="24"/>
        </w:rPr>
      </w:pPr>
      <w:r w:rsidRPr="0002476E">
        <w:rPr>
          <w:rFonts w:ascii="Arial" w:hAnsi="Arial" w:cs="Arial"/>
          <w:bCs/>
          <w:sz w:val="24"/>
          <w:szCs w:val="24"/>
        </w:rPr>
        <w:t>Complexity of the data.</w:t>
      </w:r>
    </w:p>
    <w:p w14:paraId="311CD149" w14:textId="77777777" w:rsidR="00CD44A9" w:rsidRPr="0002476E" w:rsidRDefault="00CD44A9" w:rsidP="00314897">
      <w:pPr>
        <w:numPr>
          <w:ilvl w:val="0"/>
          <w:numId w:val="15"/>
        </w:numPr>
        <w:spacing w:before="60" w:after="60" w:line="240" w:lineRule="auto"/>
        <w:rPr>
          <w:rFonts w:ascii="Arial" w:hAnsi="Arial" w:cs="Arial"/>
          <w:bCs/>
          <w:sz w:val="24"/>
          <w:szCs w:val="24"/>
        </w:rPr>
      </w:pPr>
      <w:r w:rsidRPr="0002476E">
        <w:rPr>
          <w:rFonts w:ascii="Arial" w:hAnsi="Arial" w:cs="Arial"/>
          <w:bCs/>
          <w:sz w:val="24"/>
          <w:szCs w:val="24"/>
        </w:rPr>
        <w:t xml:space="preserve">Extent of creative thinking. </w:t>
      </w:r>
    </w:p>
    <w:p w14:paraId="57E2A041" w14:textId="77777777" w:rsidR="00C631C4" w:rsidRDefault="00C631C4" w:rsidP="00B23134">
      <w:pPr>
        <w:spacing w:before="120" w:after="120"/>
        <w:rPr>
          <w:rFonts w:ascii="Arial" w:hAnsi="Arial" w:cs="Arial"/>
          <w:b/>
          <w:sz w:val="24"/>
          <w:szCs w:val="24"/>
        </w:rPr>
      </w:pPr>
    </w:p>
    <w:p w14:paraId="3995AD2B" w14:textId="043A9E96" w:rsidR="00CD44A9" w:rsidRPr="003F3FEB" w:rsidRDefault="00CD44A9" w:rsidP="00B23134">
      <w:pPr>
        <w:spacing w:before="120" w:after="120"/>
        <w:rPr>
          <w:rFonts w:ascii="Arial" w:hAnsi="Arial" w:cs="Arial"/>
          <w:bCs/>
          <w:sz w:val="24"/>
          <w:szCs w:val="24"/>
        </w:rPr>
      </w:pPr>
      <w:r w:rsidRPr="003F3FEB">
        <w:rPr>
          <w:rFonts w:ascii="Arial" w:hAnsi="Arial" w:cs="Arial"/>
          <w:b/>
          <w:sz w:val="24"/>
          <w:szCs w:val="24"/>
        </w:rPr>
        <w:t>Tips for Success</w:t>
      </w:r>
      <w:r w:rsidRPr="003F3FEB">
        <w:rPr>
          <w:rFonts w:ascii="Arial" w:hAnsi="Arial" w:cs="Arial"/>
          <w:bCs/>
          <w:sz w:val="24"/>
          <w:szCs w:val="24"/>
        </w:rPr>
        <w:t xml:space="preserve"> </w:t>
      </w:r>
    </w:p>
    <w:p w14:paraId="3E2127AF" w14:textId="77777777" w:rsidR="00CD44A9" w:rsidRPr="0002476E" w:rsidRDefault="00CD44A9" w:rsidP="004C3AF6">
      <w:pPr>
        <w:spacing w:before="60" w:after="60" w:line="240" w:lineRule="auto"/>
        <w:rPr>
          <w:rFonts w:ascii="Arial" w:hAnsi="Arial" w:cs="Arial"/>
          <w:bCs/>
          <w:sz w:val="24"/>
          <w:szCs w:val="24"/>
        </w:rPr>
      </w:pPr>
      <w:r w:rsidRPr="0002476E">
        <w:rPr>
          <w:rFonts w:ascii="Arial" w:hAnsi="Arial" w:cs="Arial"/>
          <w:bCs/>
          <w:sz w:val="24"/>
          <w:szCs w:val="24"/>
        </w:rPr>
        <w:t xml:space="preserve">When writing examples, identify: </w:t>
      </w:r>
    </w:p>
    <w:p w14:paraId="18FC2EFB" w14:textId="77777777" w:rsidR="00CD44A9" w:rsidRPr="0002476E" w:rsidRDefault="00CD44A9" w:rsidP="004C3AF6">
      <w:pPr>
        <w:pStyle w:val="ListParagraph"/>
        <w:numPr>
          <w:ilvl w:val="0"/>
          <w:numId w:val="29"/>
        </w:numPr>
        <w:spacing w:before="60" w:after="60" w:line="240" w:lineRule="auto"/>
        <w:contextualSpacing w:val="0"/>
        <w:rPr>
          <w:rFonts w:ascii="Arial" w:hAnsi="Arial" w:cs="Arial"/>
          <w:bCs/>
          <w:sz w:val="24"/>
          <w:szCs w:val="24"/>
        </w:rPr>
      </w:pPr>
      <w:r w:rsidRPr="0002476E">
        <w:rPr>
          <w:rFonts w:ascii="Arial" w:hAnsi="Arial" w:cs="Arial"/>
          <w:bCs/>
          <w:sz w:val="24"/>
          <w:szCs w:val="24"/>
        </w:rPr>
        <w:t>The variety and complexity of tasks including the level of analysis involved.</w:t>
      </w:r>
    </w:p>
    <w:p w14:paraId="1DA314D3" w14:textId="77777777" w:rsidR="00CD44A9" w:rsidRPr="0002476E" w:rsidRDefault="00CD44A9" w:rsidP="004C3AF6">
      <w:pPr>
        <w:pStyle w:val="ListParagraph"/>
        <w:numPr>
          <w:ilvl w:val="0"/>
          <w:numId w:val="29"/>
        </w:numPr>
        <w:spacing w:before="60" w:after="60" w:line="240" w:lineRule="auto"/>
        <w:contextualSpacing w:val="0"/>
        <w:rPr>
          <w:rFonts w:ascii="Arial" w:hAnsi="Arial" w:cs="Arial"/>
          <w:bCs/>
          <w:sz w:val="24"/>
          <w:szCs w:val="24"/>
        </w:rPr>
      </w:pPr>
      <w:r w:rsidRPr="0002476E">
        <w:rPr>
          <w:rFonts w:ascii="Arial" w:hAnsi="Arial" w:cs="Arial"/>
          <w:bCs/>
          <w:sz w:val="24"/>
          <w:szCs w:val="24"/>
        </w:rPr>
        <w:t xml:space="preserve">The level of difficulty in identifying what needs to be done. </w:t>
      </w:r>
    </w:p>
    <w:p w14:paraId="14629AA0" w14:textId="77777777" w:rsidR="00CD44A9" w:rsidRPr="0002476E" w:rsidRDefault="00CD44A9" w:rsidP="004C3AF6">
      <w:pPr>
        <w:pStyle w:val="ListParagraph"/>
        <w:numPr>
          <w:ilvl w:val="0"/>
          <w:numId w:val="29"/>
        </w:numPr>
        <w:spacing w:before="60" w:after="60" w:line="240" w:lineRule="auto"/>
        <w:contextualSpacing w:val="0"/>
        <w:rPr>
          <w:rFonts w:ascii="Arial" w:hAnsi="Arial" w:cs="Arial"/>
          <w:bCs/>
          <w:sz w:val="24"/>
          <w:szCs w:val="24"/>
        </w:rPr>
      </w:pPr>
      <w:r w:rsidRPr="0002476E">
        <w:rPr>
          <w:rFonts w:ascii="Arial" w:hAnsi="Arial" w:cs="Arial"/>
          <w:bCs/>
          <w:sz w:val="24"/>
          <w:szCs w:val="24"/>
        </w:rPr>
        <w:t>The level of responsibility for following or devising methods or process steps to complete the task.</w:t>
      </w:r>
    </w:p>
    <w:p w14:paraId="25D2B9E7" w14:textId="77777777" w:rsidR="00CD44A9" w:rsidRPr="0002476E" w:rsidRDefault="00CD44A9" w:rsidP="004C3AF6">
      <w:pPr>
        <w:pStyle w:val="ListParagraph"/>
        <w:numPr>
          <w:ilvl w:val="0"/>
          <w:numId w:val="29"/>
        </w:numPr>
        <w:spacing w:before="60" w:after="60" w:line="240" w:lineRule="auto"/>
        <w:contextualSpacing w:val="0"/>
        <w:rPr>
          <w:rFonts w:ascii="Arial" w:hAnsi="Arial" w:cs="Arial"/>
          <w:bCs/>
          <w:sz w:val="24"/>
          <w:szCs w:val="24"/>
        </w:rPr>
      </w:pPr>
      <w:r w:rsidRPr="0002476E">
        <w:rPr>
          <w:rFonts w:ascii="Arial" w:hAnsi="Arial" w:cs="Arial"/>
          <w:bCs/>
          <w:sz w:val="24"/>
          <w:szCs w:val="24"/>
        </w:rPr>
        <w:t>The difficulty and/or originality involved in performing the work, including the level of development for creative or innovative solutions.</w:t>
      </w:r>
    </w:p>
    <w:p w14:paraId="20329B3A" w14:textId="77777777" w:rsidR="00CD44A9" w:rsidRPr="0002476E" w:rsidRDefault="00CD44A9" w:rsidP="004C3AF6">
      <w:pPr>
        <w:pStyle w:val="ListParagraph"/>
        <w:numPr>
          <w:ilvl w:val="0"/>
          <w:numId w:val="29"/>
        </w:numPr>
        <w:spacing w:before="60" w:after="60" w:line="240" w:lineRule="auto"/>
        <w:contextualSpacing w:val="0"/>
        <w:rPr>
          <w:rFonts w:ascii="Arial" w:hAnsi="Arial" w:cs="Arial"/>
          <w:bCs/>
          <w:sz w:val="24"/>
          <w:szCs w:val="24"/>
        </w:rPr>
      </w:pPr>
      <w:r w:rsidRPr="0002476E">
        <w:rPr>
          <w:rFonts w:ascii="Arial" w:hAnsi="Arial" w:cs="Arial"/>
          <w:bCs/>
          <w:sz w:val="24"/>
          <w:szCs w:val="24"/>
        </w:rPr>
        <w:t xml:space="preserve">How a problem is resolved is equally or more valuable when allocating than the problem itself. </w:t>
      </w:r>
    </w:p>
    <w:p w14:paraId="5079BE69" w14:textId="77777777" w:rsidR="00CD44A9" w:rsidRPr="0002476E" w:rsidRDefault="00CD44A9" w:rsidP="004C3AF6">
      <w:pPr>
        <w:pStyle w:val="ListParagraph"/>
        <w:numPr>
          <w:ilvl w:val="0"/>
          <w:numId w:val="29"/>
        </w:numPr>
        <w:spacing w:before="60" w:after="60" w:line="240" w:lineRule="auto"/>
        <w:rPr>
          <w:rFonts w:ascii="Arial" w:hAnsi="Arial" w:cs="Arial"/>
          <w:bCs/>
          <w:sz w:val="24"/>
          <w:szCs w:val="24"/>
        </w:rPr>
      </w:pPr>
      <w:r w:rsidRPr="0002476E">
        <w:rPr>
          <w:rFonts w:ascii="Arial" w:hAnsi="Arial" w:cs="Arial"/>
          <w:bCs/>
          <w:sz w:val="24"/>
          <w:szCs w:val="24"/>
        </w:rPr>
        <w:t>The frequency of tasks does not determine the allocation of a position.</w:t>
      </w:r>
    </w:p>
    <w:p w14:paraId="6387347F" w14:textId="76F6CEA2" w:rsidR="00CD44A9" w:rsidRPr="003F3FEB" w:rsidRDefault="00CD44A9" w:rsidP="004C3AF6">
      <w:pPr>
        <w:spacing w:before="240" w:after="120"/>
        <w:rPr>
          <w:rFonts w:ascii="Arial" w:hAnsi="Arial" w:cs="Arial"/>
          <w:b/>
          <w:sz w:val="24"/>
          <w:szCs w:val="24"/>
        </w:rPr>
      </w:pPr>
      <w:r w:rsidRPr="003F3FEB">
        <w:rPr>
          <w:rFonts w:ascii="Arial" w:hAnsi="Arial" w:cs="Arial"/>
          <w:b/>
          <w:sz w:val="24"/>
          <w:szCs w:val="24"/>
        </w:rPr>
        <w:t>Example</w:t>
      </w:r>
    </w:p>
    <w:tbl>
      <w:tblPr>
        <w:tblStyle w:val="TableGrid"/>
        <w:tblpPr w:leftFromText="187" w:rightFromText="187" w:vertAnchor="text" w:horzAnchor="margin" w:tblpY="1"/>
        <w:tblOverlap w:val="never"/>
        <w:tblW w:w="10345" w:type="dxa"/>
        <w:shd w:val="clear" w:color="auto" w:fill="85B2F6" w:themeFill="background2" w:themeFillShade="E6"/>
        <w:tblLayout w:type="fixed"/>
        <w:tblLook w:val="04A0" w:firstRow="1" w:lastRow="0" w:firstColumn="1" w:lastColumn="0" w:noHBand="0" w:noVBand="1"/>
      </w:tblPr>
      <w:tblGrid>
        <w:gridCol w:w="3150"/>
        <w:gridCol w:w="4050"/>
        <w:gridCol w:w="3145"/>
      </w:tblGrid>
      <w:tr w:rsidR="00B10A0C" w:rsidRPr="00247FDE" w14:paraId="3EF4ACBD" w14:textId="77777777" w:rsidTr="00B10A0C">
        <w:tc>
          <w:tcPr>
            <w:tcW w:w="3150" w:type="dxa"/>
            <w:shd w:val="clear" w:color="auto" w:fill="D9D9D9" w:themeFill="background1" w:themeFillShade="D9"/>
          </w:tcPr>
          <w:p w14:paraId="594FF664" w14:textId="77777777" w:rsidR="00B10A0C" w:rsidRPr="00B10A0C" w:rsidRDefault="00B10A0C" w:rsidP="00DB758A">
            <w:pPr>
              <w:spacing w:before="60" w:after="60"/>
              <w:rPr>
                <w:rFonts w:ascii="Arial" w:hAnsi="Arial" w:cs="Arial"/>
                <w:b/>
                <w:color w:val="000000" w:themeColor="text1"/>
                <w:sz w:val="24"/>
                <w:szCs w:val="24"/>
              </w:rPr>
            </w:pPr>
            <w:r w:rsidRPr="00B10A0C">
              <w:rPr>
                <w:rFonts w:ascii="Arial" w:hAnsi="Arial" w:cs="Arial"/>
                <w:b/>
                <w:color w:val="000000" w:themeColor="text1"/>
                <w:sz w:val="24"/>
                <w:szCs w:val="24"/>
              </w:rPr>
              <w:t>Complex/Challenging Issue</w:t>
            </w:r>
          </w:p>
        </w:tc>
        <w:tc>
          <w:tcPr>
            <w:tcW w:w="4050" w:type="dxa"/>
            <w:shd w:val="clear" w:color="auto" w:fill="D9D9D9" w:themeFill="background1" w:themeFillShade="D9"/>
          </w:tcPr>
          <w:p w14:paraId="6BAC5309" w14:textId="77777777" w:rsidR="00B10A0C" w:rsidRPr="00B10A0C" w:rsidRDefault="00B10A0C" w:rsidP="00DB758A">
            <w:pPr>
              <w:spacing w:before="60" w:after="60"/>
              <w:rPr>
                <w:rFonts w:ascii="Arial" w:hAnsi="Arial" w:cs="Arial"/>
                <w:b/>
                <w:color w:val="000000" w:themeColor="text1"/>
                <w:sz w:val="24"/>
                <w:szCs w:val="24"/>
              </w:rPr>
            </w:pPr>
            <w:r w:rsidRPr="00B10A0C">
              <w:rPr>
                <w:rFonts w:ascii="Arial" w:hAnsi="Arial" w:cs="Arial"/>
                <w:b/>
                <w:color w:val="000000" w:themeColor="text1"/>
                <w:sz w:val="24"/>
                <w:szCs w:val="24"/>
              </w:rPr>
              <w:t>How Resolved</w:t>
            </w:r>
          </w:p>
        </w:tc>
        <w:tc>
          <w:tcPr>
            <w:tcW w:w="3145" w:type="dxa"/>
            <w:shd w:val="clear" w:color="auto" w:fill="D9D9D9" w:themeFill="background1" w:themeFillShade="D9"/>
          </w:tcPr>
          <w:p w14:paraId="4CFA7203" w14:textId="77777777" w:rsidR="00B10A0C" w:rsidRPr="00B10A0C" w:rsidRDefault="00B10A0C" w:rsidP="00DB758A">
            <w:pPr>
              <w:spacing w:before="60" w:after="60"/>
              <w:jc w:val="both"/>
              <w:rPr>
                <w:rFonts w:ascii="Arial" w:hAnsi="Arial" w:cs="Arial"/>
                <w:b/>
                <w:color w:val="000000" w:themeColor="text1"/>
                <w:sz w:val="24"/>
                <w:szCs w:val="24"/>
              </w:rPr>
            </w:pPr>
            <w:r w:rsidRPr="00B10A0C">
              <w:rPr>
                <w:rFonts w:ascii="Arial" w:hAnsi="Arial" w:cs="Arial"/>
                <w:b/>
                <w:color w:val="000000" w:themeColor="text1"/>
                <w:sz w:val="24"/>
                <w:szCs w:val="24"/>
              </w:rPr>
              <w:t>Frequency</w:t>
            </w:r>
          </w:p>
        </w:tc>
      </w:tr>
      <w:tr w:rsidR="00B10A0C" w:rsidRPr="00247FDE" w14:paraId="4A351A0C" w14:textId="77777777" w:rsidTr="00B10A0C">
        <w:tc>
          <w:tcPr>
            <w:tcW w:w="3150" w:type="dxa"/>
            <w:shd w:val="clear" w:color="auto" w:fill="F2F2F2" w:themeFill="background1" w:themeFillShade="F2"/>
          </w:tcPr>
          <w:p w14:paraId="4B93ABB9" w14:textId="77777777" w:rsidR="00B10A0C" w:rsidRPr="00B10A0C" w:rsidRDefault="00B10A0C" w:rsidP="00DB758A">
            <w:pPr>
              <w:rPr>
                <w:rFonts w:ascii="Arial" w:hAnsi="Arial" w:cs="Arial"/>
                <w:color w:val="000000" w:themeColor="text1"/>
                <w:sz w:val="24"/>
                <w:szCs w:val="24"/>
              </w:rPr>
            </w:pPr>
            <w:r w:rsidRPr="00B10A0C">
              <w:rPr>
                <w:rFonts w:ascii="Arial" w:hAnsi="Arial" w:cs="Arial"/>
                <w:color w:val="000000" w:themeColor="text1"/>
                <w:sz w:val="24"/>
                <w:szCs w:val="24"/>
              </w:rPr>
              <w:t xml:space="preserve">Identify three or four of the most complex issues resolved </w:t>
            </w:r>
          </w:p>
          <w:p w14:paraId="7B2FA29C" w14:textId="77777777" w:rsidR="00B10A0C" w:rsidRPr="00B10A0C" w:rsidRDefault="00B10A0C" w:rsidP="00DB758A">
            <w:pPr>
              <w:rPr>
                <w:rFonts w:ascii="Arial" w:hAnsi="Arial" w:cs="Arial"/>
                <w:b/>
                <w:color w:val="000000" w:themeColor="text1"/>
                <w:sz w:val="24"/>
                <w:szCs w:val="24"/>
              </w:rPr>
            </w:pPr>
          </w:p>
          <w:p w14:paraId="6D7E22AB" w14:textId="77777777" w:rsidR="00B10A0C" w:rsidRPr="00B10A0C" w:rsidRDefault="00B10A0C" w:rsidP="00DB758A">
            <w:pPr>
              <w:rPr>
                <w:rFonts w:ascii="Arial" w:hAnsi="Arial" w:cs="Arial"/>
                <w:b/>
                <w:color w:val="000000" w:themeColor="text1"/>
                <w:sz w:val="24"/>
                <w:szCs w:val="24"/>
              </w:rPr>
            </w:pPr>
          </w:p>
          <w:p w14:paraId="1B04FED2" w14:textId="77777777" w:rsidR="00B10A0C" w:rsidRPr="00B10A0C" w:rsidRDefault="00B10A0C" w:rsidP="00DB758A">
            <w:pPr>
              <w:rPr>
                <w:rFonts w:ascii="Arial" w:hAnsi="Arial" w:cs="Arial"/>
                <w:b/>
                <w:color w:val="000000" w:themeColor="text1"/>
                <w:sz w:val="24"/>
                <w:szCs w:val="24"/>
              </w:rPr>
            </w:pPr>
          </w:p>
          <w:p w14:paraId="29B08C24" w14:textId="77777777" w:rsidR="00B10A0C" w:rsidRPr="00B10A0C" w:rsidRDefault="00B10A0C" w:rsidP="00DB758A">
            <w:pPr>
              <w:rPr>
                <w:rFonts w:ascii="Arial" w:hAnsi="Arial" w:cs="Arial"/>
                <w:b/>
                <w:color w:val="000000" w:themeColor="text1"/>
                <w:sz w:val="24"/>
                <w:szCs w:val="24"/>
              </w:rPr>
            </w:pPr>
            <w:r w:rsidRPr="00B10A0C">
              <w:rPr>
                <w:rFonts w:ascii="Arial" w:hAnsi="Arial" w:cs="Arial"/>
                <w:b/>
                <w:color w:val="000000" w:themeColor="text1"/>
                <w:sz w:val="24"/>
                <w:szCs w:val="24"/>
              </w:rPr>
              <w:t>Examples:</w:t>
            </w:r>
          </w:p>
          <w:p w14:paraId="74FD1059" w14:textId="77777777" w:rsidR="00B10A0C" w:rsidRPr="00B10A0C" w:rsidRDefault="00B10A0C" w:rsidP="00DB758A">
            <w:pPr>
              <w:rPr>
                <w:rFonts w:ascii="Arial" w:hAnsi="Arial" w:cs="Arial"/>
                <w:i/>
                <w:color w:val="000000" w:themeColor="text1"/>
                <w:sz w:val="24"/>
                <w:szCs w:val="24"/>
              </w:rPr>
            </w:pPr>
            <w:r w:rsidRPr="00B10A0C">
              <w:rPr>
                <w:rFonts w:ascii="Arial" w:hAnsi="Arial" w:cs="Arial"/>
                <w:i/>
                <w:color w:val="000000" w:themeColor="text1"/>
                <w:sz w:val="24"/>
                <w:szCs w:val="24"/>
              </w:rPr>
              <w:t>Improve Information Security and Disaster Recovery program materials</w:t>
            </w:r>
          </w:p>
          <w:p w14:paraId="2B692D48" w14:textId="77777777" w:rsidR="00B10A0C" w:rsidRPr="00B10A0C" w:rsidRDefault="00B10A0C" w:rsidP="00DB758A">
            <w:pPr>
              <w:rPr>
                <w:rFonts w:ascii="Arial" w:hAnsi="Arial" w:cs="Arial"/>
                <w:b/>
                <w:color w:val="000000" w:themeColor="text1"/>
                <w:sz w:val="24"/>
                <w:szCs w:val="24"/>
              </w:rPr>
            </w:pPr>
            <w:r w:rsidRPr="00B10A0C">
              <w:rPr>
                <w:rFonts w:ascii="Arial" w:hAnsi="Arial" w:cs="Arial"/>
                <w:i/>
                <w:color w:val="000000" w:themeColor="text1"/>
                <w:sz w:val="24"/>
                <w:szCs w:val="24"/>
              </w:rPr>
              <w:t>Address gap areas in training needs on Information Security</w:t>
            </w:r>
          </w:p>
        </w:tc>
        <w:tc>
          <w:tcPr>
            <w:tcW w:w="4050" w:type="dxa"/>
            <w:shd w:val="clear" w:color="auto" w:fill="F2F2F2" w:themeFill="background1" w:themeFillShade="F2"/>
          </w:tcPr>
          <w:p w14:paraId="7CFADBE0" w14:textId="77777777" w:rsidR="00B10A0C" w:rsidRPr="00B10A0C" w:rsidRDefault="00B10A0C" w:rsidP="00DB758A">
            <w:pPr>
              <w:rPr>
                <w:rFonts w:ascii="Arial" w:hAnsi="Arial" w:cs="Arial"/>
                <w:color w:val="000000" w:themeColor="text1"/>
                <w:sz w:val="24"/>
                <w:szCs w:val="24"/>
              </w:rPr>
            </w:pPr>
            <w:r w:rsidRPr="00B10A0C">
              <w:rPr>
                <w:rFonts w:ascii="Arial" w:hAnsi="Arial" w:cs="Arial"/>
                <w:color w:val="000000" w:themeColor="text1"/>
                <w:sz w:val="24"/>
                <w:szCs w:val="24"/>
              </w:rPr>
              <w:t>List key interactions.</w:t>
            </w:r>
          </w:p>
          <w:p w14:paraId="3ED20D79" w14:textId="13B227C5" w:rsidR="00B10A0C" w:rsidRPr="00B10A0C" w:rsidRDefault="00B10A0C" w:rsidP="00DB758A">
            <w:pPr>
              <w:rPr>
                <w:rFonts w:ascii="Arial" w:hAnsi="Arial" w:cs="Arial"/>
                <w:b/>
                <w:color w:val="000000" w:themeColor="text1"/>
                <w:sz w:val="24"/>
                <w:szCs w:val="24"/>
              </w:rPr>
            </w:pPr>
            <w:r w:rsidRPr="00B10A0C">
              <w:rPr>
                <w:rFonts w:ascii="Arial" w:hAnsi="Arial" w:cs="Arial"/>
                <w:color w:val="000000" w:themeColor="text1"/>
                <w:sz w:val="24"/>
                <w:szCs w:val="24"/>
              </w:rPr>
              <w:t xml:space="preserve">Indicate who has final responsibility for resolving issues, including when an </w:t>
            </w:r>
            <w:r w:rsidR="00615B5E" w:rsidRPr="00B10A0C">
              <w:rPr>
                <w:rFonts w:ascii="Arial" w:hAnsi="Arial" w:cs="Arial"/>
                <w:color w:val="000000" w:themeColor="text1"/>
                <w:sz w:val="24"/>
                <w:szCs w:val="24"/>
              </w:rPr>
              <w:t>issue</w:t>
            </w:r>
            <w:r w:rsidRPr="00B10A0C">
              <w:rPr>
                <w:rFonts w:ascii="Arial" w:hAnsi="Arial" w:cs="Arial"/>
                <w:color w:val="000000" w:themeColor="text1"/>
                <w:sz w:val="24"/>
                <w:szCs w:val="24"/>
              </w:rPr>
              <w:t xml:space="preserve"> is passed on to a </w:t>
            </w:r>
            <w:r w:rsidR="00615B5E" w:rsidRPr="00B10A0C">
              <w:rPr>
                <w:rFonts w:ascii="Arial" w:hAnsi="Arial" w:cs="Arial"/>
                <w:color w:val="000000" w:themeColor="text1"/>
                <w:sz w:val="24"/>
                <w:szCs w:val="24"/>
              </w:rPr>
              <w:t>higher-level</w:t>
            </w:r>
            <w:r w:rsidRPr="00B10A0C">
              <w:rPr>
                <w:rFonts w:ascii="Arial" w:hAnsi="Arial" w:cs="Arial"/>
                <w:color w:val="000000" w:themeColor="text1"/>
                <w:sz w:val="24"/>
                <w:szCs w:val="24"/>
              </w:rPr>
              <w:t xml:space="preserve"> staff for resolution</w:t>
            </w:r>
          </w:p>
          <w:p w14:paraId="1B5BA06B" w14:textId="77777777" w:rsidR="00B10A0C" w:rsidRPr="00B10A0C" w:rsidRDefault="00B10A0C" w:rsidP="00DB758A">
            <w:pPr>
              <w:rPr>
                <w:rFonts w:ascii="Arial" w:hAnsi="Arial" w:cs="Arial"/>
                <w:b/>
                <w:color w:val="000000" w:themeColor="text1"/>
                <w:sz w:val="24"/>
                <w:szCs w:val="24"/>
              </w:rPr>
            </w:pPr>
          </w:p>
          <w:p w14:paraId="2525EAF6" w14:textId="77777777" w:rsidR="00B10A0C" w:rsidRPr="00B10A0C" w:rsidRDefault="00B10A0C" w:rsidP="00DB758A">
            <w:pPr>
              <w:rPr>
                <w:rFonts w:ascii="Arial" w:hAnsi="Arial" w:cs="Arial"/>
                <w:b/>
                <w:color w:val="000000" w:themeColor="text1"/>
                <w:sz w:val="24"/>
                <w:szCs w:val="24"/>
              </w:rPr>
            </w:pPr>
            <w:r w:rsidRPr="00B10A0C">
              <w:rPr>
                <w:rFonts w:ascii="Arial" w:hAnsi="Arial" w:cs="Arial"/>
                <w:b/>
                <w:color w:val="000000" w:themeColor="text1"/>
                <w:sz w:val="24"/>
                <w:szCs w:val="24"/>
              </w:rPr>
              <w:t>Example:</w:t>
            </w:r>
          </w:p>
          <w:p w14:paraId="3AB39AC9" w14:textId="77777777" w:rsidR="00B10A0C" w:rsidRPr="00B10A0C" w:rsidRDefault="00B10A0C" w:rsidP="00DB758A">
            <w:pPr>
              <w:rPr>
                <w:rFonts w:ascii="Arial" w:hAnsi="Arial" w:cs="Arial"/>
                <w:i/>
                <w:color w:val="000000" w:themeColor="text1"/>
                <w:sz w:val="24"/>
                <w:szCs w:val="24"/>
              </w:rPr>
            </w:pPr>
            <w:r w:rsidRPr="00B10A0C">
              <w:rPr>
                <w:rFonts w:ascii="Arial" w:hAnsi="Arial" w:cs="Arial"/>
                <w:i/>
                <w:color w:val="000000" w:themeColor="text1"/>
                <w:sz w:val="24"/>
                <w:szCs w:val="24"/>
              </w:rPr>
              <w:t>Obtain input from team members, program security staff and others.</w:t>
            </w:r>
          </w:p>
          <w:p w14:paraId="1745EC6F" w14:textId="77777777" w:rsidR="00B10A0C" w:rsidRPr="00B10A0C" w:rsidRDefault="00B10A0C" w:rsidP="00DB758A">
            <w:pPr>
              <w:rPr>
                <w:rFonts w:ascii="Arial" w:hAnsi="Arial" w:cs="Arial"/>
                <w:b/>
                <w:color w:val="000000" w:themeColor="text1"/>
                <w:sz w:val="24"/>
                <w:szCs w:val="24"/>
              </w:rPr>
            </w:pPr>
            <w:r w:rsidRPr="00B10A0C">
              <w:rPr>
                <w:rFonts w:ascii="Arial" w:hAnsi="Arial" w:cs="Arial"/>
                <w:i/>
                <w:color w:val="000000" w:themeColor="text1"/>
                <w:sz w:val="24"/>
                <w:szCs w:val="24"/>
              </w:rPr>
              <w:t>Procures or acquires established training when possible; develops Information Security training as needed utilizing standard tools and course delivery methods.</w:t>
            </w:r>
          </w:p>
        </w:tc>
        <w:tc>
          <w:tcPr>
            <w:tcW w:w="3145" w:type="dxa"/>
            <w:shd w:val="clear" w:color="auto" w:fill="F2F2F2" w:themeFill="background1" w:themeFillShade="F2"/>
          </w:tcPr>
          <w:p w14:paraId="708C28E0" w14:textId="77777777" w:rsidR="00B10A0C" w:rsidRPr="00B10A0C" w:rsidRDefault="00B10A0C" w:rsidP="00DB758A">
            <w:pPr>
              <w:rPr>
                <w:rFonts w:ascii="Arial" w:hAnsi="Arial" w:cs="Arial"/>
                <w:color w:val="000000" w:themeColor="text1"/>
                <w:sz w:val="24"/>
                <w:szCs w:val="24"/>
              </w:rPr>
            </w:pPr>
            <w:r w:rsidRPr="00B10A0C">
              <w:rPr>
                <w:rFonts w:ascii="Arial" w:hAnsi="Arial" w:cs="Arial"/>
                <w:color w:val="000000" w:themeColor="text1"/>
                <w:sz w:val="24"/>
                <w:szCs w:val="24"/>
              </w:rPr>
              <w:t>The anticipated frequency of problem might be:</w:t>
            </w:r>
          </w:p>
          <w:p w14:paraId="4C090F50" w14:textId="77777777" w:rsidR="00B10A0C" w:rsidRPr="00B10A0C" w:rsidRDefault="00B10A0C" w:rsidP="00CD3519">
            <w:pPr>
              <w:pStyle w:val="ListParagraph"/>
              <w:numPr>
                <w:ilvl w:val="0"/>
                <w:numId w:val="28"/>
              </w:numPr>
              <w:rPr>
                <w:rFonts w:ascii="Arial" w:hAnsi="Arial" w:cs="Arial"/>
                <w:color w:val="000000" w:themeColor="text1"/>
                <w:sz w:val="24"/>
                <w:szCs w:val="24"/>
              </w:rPr>
            </w:pPr>
            <w:r w:rsidRPr="00B10A0C">
              <w:rPr>
                <w:rFonts w:ascii="Arial" w:hAnsi="Arial" w:cs="Arial"/>
                <w:color w:val="000000" w:themeColor="text1"/>
                <w:sz w:val="24"/>
                <w:szCs w:val="24"/>
              </w:rPr>
              <w:t xml:space="preserve">Daily, monthly </w:t>
            </w:r>
          </w:p>
          <w:p w14:paraId="129D464F" w14:textId="77777777" w:rsidR="00B10A0C" w:rsidRPr="00B10A0C" w:rsidRDefault="00B10A0C" w:rsidP="00CD3519">
            <w:pPr>
              <w:pStyle w:val="ListParagraph"/>
              <w:numPr>
                <w:ilvl w:val="0"/>
                <w:numId w:val="28"/>
              </w:numPr>
              <w:rPr>
                <w:rFonts w:ascii="Arial" w:hAnsi="Arial" w:cs="Arial"/>
                <w:color w:val="000000" w:themeColor="text1"/>
                <w:sz w:val="24"/>
                <w:szCs w:val="24"/>
              </w:rPr>
            </w:pPr>
            <w:r w:rsidRPr="00B10A0C">
              <w:rPr>
                <w:rFonts w:ascii="Arial" w:hAnsi="Arial" w:cs="Arial"/>
                <w:color w:val="000000" w:themeColor="text1"/>
                <w:sz w:val="24"/>
                <w:szCs w:val="24"/>
              </w:rPr>
              <w:t xml:space="preserve">When a new software program is introduced </w:t>
            </w:r>
          </w:p>
          <w:p w14:paraId="369EFACC" w14:textId="77777777" w:rsidR="00B10A0C" w:rsidRPr="00B10A0C" w:rsidRDefault="00B10A0C" w:rsidP="00DB758A">
            <w:pPr>
              <w:jc w:val="both"/>
              <w:rPr>
                <w:rFonts w:ascii="Arial" w:hAnsi="Arial" w:cs="Arial"/>
                <w:b/>
                <w:color w:val="000000" w:themeColor="text1"/>
                <w:sz w:val="24"/>
                <w:szCs w:val="24"/>
              </w:rPr>
            </w:pPr>
          </w:p>
          <w:p w14:paraId="0C08437F" w14:textId="77777777" w:rsidR="00B10A0C" w:rsidRPr="00B10A0C" w:rsidRDefault="00B10A0C" w:rsidP="00DB758A">
            <w:pPr>
              <w:jc w:val="both"/>
              <w:rPr>
                <w:rFonts w:ascii="Arial" w:hAnsi="Arial" w:cs="Arial"/>
                <w:b/>
                <w:color w:val="000000" w:themeColor="text1"/>
                <w:sz w:val="24"/>
                <w:szCs w:val="24"/>
              </w:rPr>
            </w:pPr>
            <w:r w:rsidRPr="00B10A0C">
              <w:rPr>
                <w:rFonts w:ascii="Arial" w:hAnsi="Arial" w:cs="Arial"/>
                <w:b/>
                <w:color w:val="000000" w:themeColor="text1"/>
                <w:sz w:val="24"/>
                <w:szCs w:val="24"/>
              </w:rPr>
              <w:t>Example:</w:t>
            </w:r>
          </w:p>
          <w:p w14:paraId="34121B61" w14:textId="77777777" w:rsidR="00B10A0C" w:rsidRPr="00B10A0C" w:rsidRDefault="00B10A0C" w:rsidP="00DB758A">
            <w:pPr>
              <w:jc w:val="both"/>
              <w:rPr>
                <w:rFonts w:ascii="Arial" w:hAnsi="Arial" w:cs="Arial"/>
                <w:i/>
                <w:color w:val="000000" w:themeColor="text1"/>
                <w:sz w:val="24"/>
                <w:szCs w:val="24"/>
              </w:rPr>
            </w:pPr>
            <w:r w:rsidRPr="00B10A0C">
              <w:rPr>
                <w:rFonts w:ascii="Arial" w:hAnsi="Arial" w:cs="Arial"/>
                <w:i/>
                <w:color w:val="000000" w:themeColor="text1"/>
                <w:sz w:val="24"/>
                <w:szCs w:val="24"/>
              </w:rPr>
              <w:t>Continuously</w:t>
            </w:r>
          </w:p>
          <w:p w14:paraId="35B13394" w14:textId="77777777" w:rsidR="00B10A0C" w:rsidRPr="00B10A0C" w:rsidRDefault="00B10A0C" w:rsidP="00DB758A">
            <w:pPr>
              <w:jc w:val="both"/>
              <w:rPr>
                <w:rFonts w:ascii="Arial" w:hAnsi="Arial" w:cs="Arial"/>
                <w:i/>
                <w:color w:val="000000" w:themeColor="text1"/>
                <w:sz w:val="24"/>
                <w:szCs w:val="24"/>
              </w:rPr>
            </w:pPr>
          </w:p>
          <w:p w14:paraId="6A147859" w14:textId="77777777" w:rsidR="00B10A0C" w:rsidRPr="00B10A0C" w:rsidRDefault="00B10A0C" w:rsidP="00DB758A">
            <w:pPr>
              <w:ind w:firstLine="48"/>
              <w:jc w:val="both"/>
              <w:rPr>
                <w:rFonts w:ascii="Arial" w:hAnsi="Arial" w:cs="Arial"/>
                <w:i/>
                <w:color w:val="000000" w:themeColor="text1"/>
                <w:sz w:val="24"/>
                <w:szCs w:val="24"/>
              </w:rPr>
            </w:pPr>
            <w:r w:rsidRPr="00B10A0C">
              <w:rPr>
                <w:rFonts w:ascii="Arial" w:hAnsi="Arial" w:cs="Arial"/>
                <w:i/>
                <w:color w:val="000000" w:themeColor="text1"/>
                <w:sz w:val="24"/>
                <w:szCs w:val="24"/>
              </w:rPr>
              <w:t>4 to 5 times per year.</w:t>
            </w:r>
          </w:p>
          <w:p w14:paraId="2E59E864" w14:textId="77777777" w:rsidR="00B10A0C" w:rsidRPr="00B10A0C" w:rsidRDefault="00B10A0C" w:rsidP="00DB758A">
            <w:pPr>
              <w:rPr>
                <w:rFonts w:ascii="Arial" w:hAnsi="Arial" w:cs="Arial"/>
                <w:b/>
                <w:color w:val="000000" w:themeColor="text1"/>
                <w:sz w:val="24"/>
                <w:szCs w:val="24"/>
              </w:rPr>
            </w:pPr>
          </w:p>
        </w:tc>
      </w:tr>
    </w:tbl>
    <w:p w14:paraId="5F98976E" w14:textId="77777777" w:rsidR="00CD44A9" w:rsidRPr="00054EBA" w:rsidRDefault="00CD44A9" w:rsidP="00D44F8A">
      <w:pPr>
        <w:pStyle w:val="Heading2"/>
        <w:shd w:val="clear" w:color="auto" w:fill="D9D9D9" w:themeFill="background1" w:themeFillShade="D9"/>
        <w:spacing w:before="240" w:after="120"/>
        <w:rPr>
          <w:rFonts w:ascii="Arial" w:hAnsi="Arial" w:cs="Arial"/>
          <w:b/>
          <w:bCs/>
          <w:color w:val="auto"/>
          <w:sz w:val="32"/>
          <w:szCs w:val="32"/>
        </w:rPr>
      </w:pPr>
      <w:r w:rsidRPr="00054EBA">
        <w:rPr>
          <w:rFonts w:ascii="Arial" w:hAnsi="Arial" w:cs="Arial"/>
          <w:b/>
          <w:bCs/>
          <w:color w:val="auto"/>
          <w:sz w:val="32"/>
          <w:szCs w:val="32"/>
        </w:rPr>
        <w:t>Decision Making</w:t>
      </w:r>
    </w:p>
    <w:p w14:paraId="7BF63E6F" w14:textId="77777777" w:rsidR="00CD44A9" w:rsidRPr="0002476E" w:rsidRDefault="00CD44A9" w:rsidP="004E456A">
      <w:pPr>
        <w:pStyle w:val="Default"/>
        <w:spacing w:before="120" w:after="120"/>
        <w:rPr>
          <w:bCs/>
          <w:color w:val="auto"/>
        </w:rPr>
      </w:pPr>
      <w:r w:rsidRPr="0002476E">
        <w:rPr>
          <w:bCs/>
          <w:color w:val="auto"/>
        </w:rPr>
        <w:t>This section describes the position’s decision-making responsibility. This includes identifying the position’s required choices, determinations or judgements. It describes which decisions are sent to the next level of supervision for approval.</w:t>
      </w:r>
    </w:p>
    <w:p w14:paraId="3C2A7EEF" w14:textId="3BF09274" w:rsidR="00CD44A9" w:rsidRPr="00E21F77" w:rsidRDefault="00CD44A9" w:rsidP="001B6177">
      <w:pPr>
        <w:spacing w:before="120" w:after="120"/>
        <w:rPr>
          <w:rFonts w:ascii="Arial" w:hAnsi="Arial" w:cs="Arial"/>
          <w:b/>
          <w:i/>
          <w:sz w:val="24"/>
          <w:szCs w:val="24"/>
        </w:rPr>
      </w:pPr>
      <w:r w:rsidRPr="00E21F77">
        <w:rPr>
          <w:rFonts w:ascii="Arial" w:hAnsi="Arial" w:cs="Arial"/>
          <w:b/>
          <w:i/>
          <w:sz w:val="24"/>
          <w:szCs w:val="24"/>
        </w:rPr>
        <w:t>What duties are performed that require the position to make choices, determinations or judgments?</w:t>
      </w:r>
    </w:p>
    <w:p w14:paraId="45545C82" w14:textId="77777777" w:rsidR="00CD44A9" w:rsidRPr="00102A29" w:rsidRDefault="00CD44A9" w:rsidP="00102A29">
      <w:pPr>
        <w:pStyle w:val="Default"/>
        <w:spacing w:before="120" w:after="120" w:line="276" w:lineRule="auto"/>
        <w:rPr>
          <w:b/>
          <w:color w:val="auto"/>
        </w:rPr>
      </w:pPr>
      <w:r w:rsidRPr="00102A29">
        <w:rPr>
          <w:b/>
          <w:color w:val="auto"/>
        </w:rPr>
        <w:t>Tips for Success</w:t>
      </w:r>
    </w:p>
    <w:p w14:paraId="506DBE38" w14:textId="48BC8E88" w:rsidR="00CD44A9" w:rsidRPr="0002476E" w:rsidRDefault="00CD44A9" w:rsidP="008615CD">
      <w:pPr>
        <w:pStyle w:val="ListParagraph"/>
        <w:numPr>
          <w:ilvl w:val="0"/>
          <w:numId w:val="16"/>
        </w:numPr>
        <w:spacing w:before="60" w:after="60"/>
        <w:contextualSpacing w:val="0"/>
        <w:rPr>
          <w:rFonts w:ascii="Arial" w:hAnsi="Arial" w:cs="Arial"/>
          <w:bCs/>
          <w:sz w:val="24"/>
          <w:szCs w:val="24"/>
        </w:rPr>
      </w:pPr>
      <w:r w:rsidRPr="0002476E">
        <w:rPr>
          <w:rFonts w:ascii="Arial" w:hAnsi="Arial" w:cs="Arial"/>
          <w:bCs/>
          <w:sz w:val="24"/>
          <w:szCs w:val="24"/>
        </w:rPr>
        <w:t xml:space="preserve">Focus on describing major duties or key job functions rather than describing </w:t>
      </w:r>
      <w:r w:rsidR="00091253" w:rsidRPr="0002476E">
        <w:rPr>
          <w:rFonts w:ascii="Arial" w:hAnsi="Arial" w:cs="Arial"/>
          <w:bCs/>
          <w:sz w:val="24"/>
          <w:szCs w:val="24"/>
        </w:rPr>
        <w:t>lower-level</w:t>
      </w:r>
      <w:r w:rsidRPr="0002476E">
        <w:rPr>
          <w:rFonts w:ascii="Arial" w:hAnsi="Arial" w:cs="Arial"/>
          <w:bCs/>
          <w:sz w:val="24"/>
          <w:szCs w:val="24"/>
        </w:rPr>
        <w:t xml:space="preserve"> tasks.  </w:t>
      </w:r>
    </w:p>
    <w:p w14:paraId="1D273FC4" w14:textId="77777777" w:rsidR="00CD44A9" w:rsidRPr="0002476E" w:rsidRDefault="00CD44A9" w:rsidP="008615CD">
      <w:pPr>
        <w:pStyle w:val="ListParagraph"/>
        <w:numPr>
          <w:ilvl w:val="0"/>
          <w:numId w:val="16"/>
        </w:numPr>
        <w:spacing w:before="60" w:after="60"/>
        <w:contextualSpacing w:val="0"/>
        <w:rPr>
          <w:rFonts w:ascii="Arial" w:hAnsi="Arial" w:cs="Arial"/>
          <w:bCs/>
          <w:sz w:val="24"/>
          <w:szCs w:val="24"/>
        </w:rPr>
      </w:pPr>
      <w:r w:rsidRPr="0002476E">
        <w:rPr>
          <w:rFonts w:ascii="Arial" w:hAnsi="Arial" w:cs="Arial"/>
          <w:bCs/>
          <w:sz w:val="24"/>
          <w:szCs w:val="24"/>
        </w:rPr>
        <w:t xml:space="preserve">Describe job duties that require making choices, using independent judgement and/or making decisions affecting the outcome of the work. </w:t>
      </w:r>
    </w:p>
    <w:p w14:paraId="05C5F861" w14:textId="77777777" w:rsidR="00CD44A9" w:rsidRPr="0002476E" w:rsidRDefault="00CD44A9" w:rsidP="008615CD">
      <w:pPr>
        <w:pStyle w:val="ListParagraph"/>
        <w:numPr>
          <w:ilvl w:val="0"/>
          <w:numId w:val="16"/>
        </w:numPr>
        <w:spacing w:before="60" w:after="60"/>
        <w:contextualSpacing w:val="0"/>
        <w:rPr>
          <w:rFonts w:ascii="Arial" w:hAnsi="Arial" w:cs="Arial"/>
          <w:bCs/>
          <w:sz w:val="24"/>
          <w:szCs w:val="24"/>
        </w:rPr>
      </w:pPr>
      <w:r w:rsidRPr="0002476E">
        <w:rPr>
          <w:rFonts w:ascii="Arial" w:hAnsi="Arial" w:cs="Arial"/>
          <w:bCs/>
          <w:sz w:val="24"/>
          <w:szCs w:val="24"/>
        </w:rPr>
        <w:t>Address the level of independence the position has in making decisions and the degree of the position’s control over others.</w:t>
      </w:r>
    </w:p>
    <w:p w14:paraId="16D6613B" w14:textId="77777777" w:rsidR="00CD44A9" w:rsidRPr="0002476E" w:rsidRDefault="00CD44A9" w:rsidP="008615CD">
      <w:pPr>
        <w:pStyle w:val="Default"/>
        <w:numPr>
          <w:ilvl w:val="0"/>
          <w:numId w:val="5"/>
        </w:numPr>
        <w:spacing w:before="60" w:after="60"/>
        <w:rPr>
          <w:bCs/>
          <w:color w:val="auto"/>
        </w:rPr>
      </w:pPr>
      <w:r w:rsidRPr="0002476E">
        <w:rPr>
          <w:bCs/>
          <w:color w:val="auto"/>
        </w:rPr>
        <w:t xml:space="preserve">Briefly describe the outcome(s) desired.   </w:t>
      </w:r>
    </w:p>
    <w:p w14:paraId="395CCC8E" w14:textId="77777777" w:rsidR="00CD44A9" w:rsidRPr="00BD2E3C" w:rsidRDefault="00CD44A9" w:rsidP="00AB61B8">
      <w:pPr>
        <w:pStyle w:val="Default"/>
        <w:keepNext/>
        <w:spacing w:before="120" w:after="120" w:line="276" w:lineRule="auto"/>
        <w:rPr>
          <w:b/>
          <w:color w:val="auto"/>
        </w:rPr>
      </w:pPr>
      <w:r w:rsidRPr="00BD2E3C">
        <w:rPr>
          <w:b/>
          <w:color w:val="auto"/>
        </w:rPr>
        <w:t>Example</w:t>
      </w:r>
    </w:p>
    <w:p w14:paraId="38203F4D" w14:textId="77777777" w:rsidR="00CD44A9" w:rsidRPr="0002476E" w:rsidRDefault="00CD44A9" w:rsidP="00AB61B8">
      <w:pPr>
        <w:pStyle w:val="Default"/>
        <w:keepNext/>
        <w:spacing w:before="120" w:after="240"/>
        <w:ind w:left="720"/>
        <w:rPr>
          <w:bCs/>
          <w:color w:val="auto"/>
        </w:rPr>
      </w:pPr>
      <w:r w:rsidRPr="0002476E">
        <w:rPr>
          <w:bCs/>
          <w:i/>
          <w:color w:val="auto"/>
        </w:rPr>
        <w:t>Defines, analyzes and solves data ingestion problems, including identifying and testing solutions and evaluating the outcomes. Once tested and evaluated, implements the best solutions.</w:t>
      </w:r>
    </w:p>
    <w:p w14:paraId="20499328" w14:textId="02832D51" w:rsidR="00AC481E" w:rsidRPr="00734B9B" w:rsidRDefault="00CD44A9" w:rsidP="00734B9B">
      <w:pPr>
        <w:spacing w:before="120" w:after="240"/>
        <w:rPr>
          <w:rFonts w:ascii="Arial" w:eastAsiaTheme="minorHAnsi" w:hAnsi="Arial" w:cs="Arial"/>
          <w:b/>
          <w:sz w:val="24"/>
          <w:szCs w:val="24"/>
        </w:rPr>
      </w:pPr>
      <w:r w:rsidRPr="00734B9B">
        <w:rPr>
          <w:rFonts w:ascii="Arial" w:hAnsi="Arial" w:cs="Arial"/>
          <w:b/>
          <w:i/>
          <w:sz w:val="24"/>
          <w:szCs w:val="24"/>
        </w:rPr>
        <w:t>Which decisions are sent to the next level of supervisor/manager or technical authority for recommendation/decision?</w:t>
      </w:r>
    </w:p>
    <w:p w14:paraId="7F664771" w14:textId="6858588A" w:rsidR="00CD44A9" w:rsidRPr="00BD2E3C" w:rsidRDefault="00CD44A9" w:rsidP="00AC481E">
      <w:pPr>
        <w:spacing w:before="120" w:after="120"/>
        <w:rPr>
          <w:rFonts w:ascii="Arial" w:hAnsi="Arial" w:cs="Arial"/>
          <w:bCs/>
          <w:i/>
          <w:sz w:val="24"/>
          <w:szCs w:val="24"/>
        </w:rPr>
      </w:pPr>
      <w:r w:rsidRPr="00741AA9">
        <w:rPr>
          <w:rFonts w:ascii="Arial" w:eastAsiaTheme="minorHAnsi" w:hAnsi="Arial" w:cs="Arial"/>
          <w:b/>
          <w:sz w:val="24"/>
          <w:szCs w:val="24"/>
        </w:rPr>
        <w:t>Tips for Success</w:t>
      </w:r>
    </w:p>
    <w:p w14:paraId="11CFC5A5" w14:textId="77777777" w:rsidR="00CD44A9" w:rsidRPr="0002476E" w:rsidRDefault="00CD44A9" w:rsidP="00734B9B">
      <w:pPr>
        <w:spacing w:before="120" w:after="120"/>
        <w:rPr>
          <w:rFonts w:ascii="Arial" w:eastAsiaTheme="minorHAnsi" w:hAnsi="Arial" w:cs="Arial"/>
          <w:bCs/>
          <w:sz w:val="24"/>
          <w:szCs w:val="24"/>
        </w:rPr>
      </w:pPr>
      <w:r w:rsidRPr="0002476E">
        <w:rPr>
          <w:rFonts w:ascii="Arial" w:eastAsiaTheme="minorHAnsi" w:hAnsi="Arial" w:cs="Arial"/>
          <w:bCs/>
          <w:sz w:val="24"/>
          <w:szCs w:val="24"/>
        </w:rPr>
        <w:t>When describing which decisions are sent to the next level of supervision for approval:</w:t>
      </w:r>
    </w:p>
    <w:p w14:paraId="6ADE0DB3" w14:textId="77777777" w:rsidR="00CD44A9" w:rsidRPr="0002476E" w:rsidRDefault="00CD44A9" w:rsidP="008615CD">
      <w:pPr>
        <w:numPr>
          <w:ilvl w:val="0"/>
          <w:numId w:val="27"/>
        </w:numPr>
        <w:spacing w:before="60" w:after="60"/>
        <w:contextualSpacing/>
        <w:rPr>
          <w:rFonts w:ascii="Arial" w:eastAsiaTheme="minorHAnsi" w:hAnsi="Arial" w:cs="Arial"/>
          <w:bCs/>
          <w:sz w:val="24"/>
          <w:szCs w:val="24"/>
        </w:rPr>
      </w:pPr>
      <w:r w:rsidRPr="0002476E">
        <w:rPr>
          <w:rFonts w:ascii="Arial" w:eastAsiaTheme="minorHAnsi" w:hAnsi="Arial" w:cs="Arial"/>
          <w:bCs/>
          <w:sz w:val="24"/>
          <w:szCs w:val="24"/>
        </w:rPr>
        <w:t xml:space="preserve">Consider what is required to make the initial contact, the setting in which the contact takes place and the nature of the conversation. </w:t>
      </w:r>
    </w:p>
    <w:p w14:paraId="63C08629" w14:textId="77777777" w:rsidR="00CD44A9" w:rsidRPr="0002476E" w:rsidRDefault="00CD44A9" w:rsidP="008615CD">
      <w:pPr>
        <w:numPr>
          <w:ilvl w:val="0"/>
          <w:numId w:val="27"/>
        </w:numPr>
        <w:spacing w:before="60" w:after="60"/>
        <w:contextualSpacing/>
        <w:rPr>
          <w:rFonts w:ascii="Arial" w:eastAsiaTheme="minorHAnsi" w:hAnsi="Arial" w:cs="Arial"/>
          <w:bCs/>
          <w:sz w:val="24"/>
          <w:szCs w:val="24"/>
        </w:rPr>
      </w:pPr>
      <w:r w:rsidRPr="0002476E">
        <w:rPr>
          <w:rFonts w:ascii="Arial" w:eastAsiaTheme="minorHAnsi" w:hAnsi="Arial" w:cs="Arial"/>
          <w:bCs/>
          <w:sz w:val="24"/>
          <w:szCs w:val="24"/>
        </w:rPr>
        <w:t>Clearly identify to whom the employee makes recommendations (if applicable).</w:t>
      </w:r>
    </w:p>
    <w:p w14:paraId="512D5A03" w14:textId="77777777" w:rsidR="00643FD6" w:rsidRPr="00643FD6" w:rsidRDefault="00CD44A9" w:rsidP="007B6023">
      <w:pPr>
        <w:numPr>
          <w:ilvl w:val="0"/>
          <w:numId w:val="27"/>
        </w:numPr>
        <w:spacing w:before="120" w:after="120"/>
        <w:rPr>
          <w:rFonts w:ascii="Arial" w:hAnsi="Arial" w:cs="Arial"/>
          <w:b/>
          <w:bCs/>
          <w:sz w:val="24"/>
          <w:szCs w:val="24"/>
        </w:rPr>
      </w:pPr>
      <w:r w:rsidRPr="00643FD6">
        <w:rPr>
          <w:rFonts w:ascii="Arial" w:eastAsiaTheme="minorHAnsi" w:hAnsi="Arial" w:cs="Arial"/>
          <w:bCs/>
          <w:sz w:val="24"/>
          <w:szCs w:val="24"/>
        </w:rPr>
        <w:t>Indicate who (if anyone) must review the work when it is done.</w:t>
      </w:r>
    </w:p>
    <w:p w14:paraId="3311AEC2" w14:textId="62722CCB" w:rsidR="00EA2BE9" w:rsidRPr="00643FD6" w:rsidRDefault="00EA2BE9" w:rsidP="00643FD6">
      <w:pPr>
        <w:spacing w:before="120" w:after="120"/>
        <w:ind w:left="360"/>
        <w:rPr>
          <w:rFonts w:ascii="Arial" w:hAnsi="Arial" w:cs="Arial"/>
          <w:b/>
          <w:bCs/>
          <w:sz w:val="24"/>
          <w:szCs w:val="24"/>
        </w:rPr>
      </w:pPr>
      <w:r w:rsidRPr="00643FD6">
        <w:rPr>
          <w:rFonts w:ascii="Arial" w:hAnsi="Arial" w:cs="Arial"/>
          <w:b/>
          <w:bCs/>
          <w:sz w:val="24"/>
          <w:szCs w:val="24"/>
        </w:rPr>
        <w:t>Example</w:t>
      </w:r>
    </w:p>
    <w:p w14:paraId="486A12A8" w14:textId="77777777" w:rsidR="00EA2BE9" w:rsidRPr="001B36BB" w:rsidDel="000065A6" w:rsidRDefault="00EA2BE9" w:rsidP="00805BF9">
      <w:pPr>
        <w:autoSpaceDE w:val="0"/>
        <w:autoSpaceDN w:val="0"/>
        <w:adjustRightInd w:val="0"/>
        <w:spacing w:before="100" w:beforeAutospacing="1" w:after="100" w:afterAutospacing="1" w:line="240" w:lineRule="exact"/>
        <w:ind w:left="720"/>
        <w:rPr>
          <w:rFonts w:ascii="Arial" w:hAnsi="Arial" w:cs="Arial"/>
          <w:bCs/>
          <w:sz w:val="24"/>
          <w:szCs w:val="24"/>
        </w:rPr>
      </w:pPr>
      <w:r w:rsidRPr="001B36BB">
        <w:rPr>
          <w:rFonts w:ascii="Arial" w:eastAsiaTheme="minorHAnsi" w:hAnsi="Arial" w:cs="Arial"/>
          <w:bCs/>
          <w:i/>
          <w:sz w:val="24"/>
          <w:szCs w:val="24"/>
        </w:rPr>
        <w:t>After consulting with customers and assessing business needs, the position obtains approval from the Project Manager on developing data ingestion hardware or software requirements or enhancements.</w:t>
      </w:r>
    </w:p>
    <w:p w14:paraId="6A2672B9" w14:textId="77777777" w:rsidR="00CD44A9" w:rsidRPr="003C38CA" w:rsidRDefault="00CD44A9" w:rsidP="00D44F8A">
      <w:pPr>
        <w:pStyle w:val="Heading2"/>
        <w:shd w:val="clear" w:color="auto" w:fill="D9D9D9" w:themeFill="background1" w:themeFillShade="D9"/>
        <w:spacing w:before="240" w:after="120"/>
        <w:rPr>
          <w:rFonts w:ascii="Arial" w:hAnsi="Arial" w:cs="Arial"/>
          <w:b/>
          <w:bCs/>
          <w:color w:val="auto"/>
          <w:sz w:val="32"/>
          <w:szCs w:val="32"/>
        </w:rPr>
      </w:pPr>
      <w:r w:rsidRPr="003C38CA">
        <w:rPr>
          <w:rFonts w:ascii="Arial" w:hAnsi="Arial" w:cs="Arial"/>
          <w:b/>
          <w:bCs/>
          <w:color w:val="auto"/>
          <w:sz w:val="32"/>
          <w:szCs w:val="32"/>
        </w:rPr>
        <w:t>Potential Impact of Results</w:t>
      </w:r>
    </w:p>
    <w:p w14:paraId="600C03B7" w14:textId="00154E1C" w:rsidR="00CD44A9" w:rsidRPr="005469DA" w:rsidRDefault="00CD44A9" w:rsidP="005B6F26">
      <w:pPr>
        <w:keepNext/>
        <w:spacing w:before="120" w:after="240"/>
        <w:rPr>
          <w:rFonts w:ascii="Arial" w:hAnsi="Arial" w:cs="Arial"/>
          <w:bCs/>
          <w:sz w:val="24"/>
          <w:szCs w:val="24"/>
        </w:rPr>
      </w:pPr>
      <w:r w:rsidRPr="005469DA">
        <w:rPr>
          <w:rFonts w:ascii="Arial" w:hAnsi="Arial" w:cs="Arial"/>
          <w:bCs/>
          <w:sz w:val="24"/>
          <w:szCs w:val="24"/>
        </w:rPr>
        <w:t xml:space="preserve">Describe the potential impact of error (What potentially could happen in the event that the </w:t>
      </w:r>
      <w:r w:rsidR="007B0162" w:rsidRPr="005469DA">
        <w:rPr>
          <w:rFonts w:ascii="Arial" w:hAnsi="Arial" w:cs="Arial"/>
          <w:bCs/>
          <w:sz w:val="24"/>
          <w:szCs w:val="24"/>
        </w:rPr>
        <w:t>individual fail</w:t>
      </w:r>
      <w:r w:rsidR="007B0162">
        <w:rPr>
          <w:rFonts w:ascii="Arial" w:hAnsi="Arial" w:cs="Arial"/>
          <w:bCs/>
          <w:sz w:val="24"/>
          <w:szCs w:val="24"/>
        </w:rPr>
        <w:t>s</w:t>
      </w:r>
      <w:r w:rsidRPr="005469DA">
        <w:rPr>
          <w:rFonts w:ascii="Arial" w:hAnsi="Arial" w:cs="Arial"/>
          <w:bCs/>
          <w:sz w:val="24"/>
          <w:szCs w:val="24"/>
        </w:rPr>
        <w:t xml:space="preserve"> to perform their job correctly?).</w:t>
      </w:r>
    </w:p>
    <w:p w14:paraId="47F75B85" w14:textId="77777777" w:rsidR="00CD44A9" w:rsidRPr="0002476E" w:rsidRDefault="00CD44A9" w:rsidP="005B6F26">
      <w:pPr>
        <w:keepNext/>
        <w:spacing w:before="120" w:after="240"/>
        <w:rPr>
          <w:rFonts w:ascii="Arial" w:hAnsi="Arial" w:cs="Arial"/>
          <w:bCs/>
          <w:sz w:val="24"/>
          <w:szCs w:val="24"/>
        </w:rPr>
      </w:pPr>
      <w:r w:rsidRPr="0002476E">
        <w:rPr>
          <w:rFonts w:ascii="Arial" w:hAnsi="Arial" w:cs="Arial"/>
          <w:bCs/>
          <w:sz w:val="24"/>
          <w:szCs w:val="24"/>
        </w:rPr>
        <w:t xml:space="preserve">Complete this section to identify potential errors “who” is impacted and the “degree” of the potential impact. The “who” might be end-users up to an entire division. The “degree” illustrates the effects of the impact on people or systems, etc. </w:t>
      </w:r>
    </w:p>
    <w:p w14:paraId="5A866EE1" w14:textId="07F16E3B" w:rsidR="00CD44A9" w:rsidRPr="00805BF9" w:rsidRDefault="00CD44A9" w:rsidP="005B6F26">
      <w:pPr>
        <w:keepNext/>
        <w:spacing w:before="60" w:after="60"/>
        <w:rPr>
          <w:rFonts w:ascii="Arial" w:hAnsi="Arial" w:cs="Arial"/>
          <w:b/>
          <w:i/>
          <w:sz w:val="24"/>
          <w:szCs w:val="24"/>
        </w:rPr>
      </w:pPr>
      <w:r w:rsidRPr="00805BF9">
        <w:rPr>
          <w:rFonts w:ascii="Arial" w:hAnsi="Arial" w:cs="Arial"/>
          <w:b/>
          <w:i/>
          <w:sz w:val="24"/>
          <w:szCs w:val="24"/>
        </w:rPr>
        <w:t xml:space="preserve">List who (citizens, other department/unit personnel, </w:t>
      </w:r>
      <w:r w:rsidR="006158A7" w:rsidRPr="00805BF9">
        <w:rPr>
          <w:rFonts w:ascii="Arial" w:hAnsi="Arial" w:cs="Arial"/>
          <w:b/>
          <w:i/>
          <w:sz w:val="24"/>
          <w:szCs w:val="24"/>
        </w:rPr>
        <w:t>statewide personnel</w:t>
      </w:r>
      <w:r w:rsidRPr="00805BF9">
        <w:rPr>
          <w:rFonts w:ascii="Arial" w:hAnsi="Arial" w:cs="Arial"/>
          <w:b/>
          <w:i/>
          <w:sz w:val="24"/>
          <w:szCs w:val="24"/>
        </w:rPr>
        <w:t>, etc.) would be impacted and the degree of impact.</w:t>
      </w:r>
    </w:p>
    <w:p w14:paraId="72589968" w14:textId="52BA06D6" w:rsidR="00CD44A9" w:rsidRPr="00741AA9" w:rsidRDefault="00CD44A9" w:rsidP="00906CC2">
      <w:pPr>
        <w:spacing w:before="120" w:after="120"/>
        <w:rPr>
          <w:rFonts w:ascii="Arial" w:hAnsi="Arial" w:cs="Arial"/>
          <w:b/>
          <w:sz w:val="24"/>
          <w:szCs w:val="24"/>
        </w:rPr>
      </w:pPr>
      <w:r w:rsidRPr="00741AA9">
        <w:rPr>
          <w:rFonts w:ascii="Arial" w:hAnsi="Arial" w:cs="Arial"/>
          <w:b/>
          <w:sz w:val="24"/>
          <w:szCs w:val="24"/>
        </w:rPr>
        <w:t>When writing this section</w:t>
      </w:r>
      <w:r w:rsidR="006158A7">
        <w:rPr>
          <w:rFonts w:ascii="Arial" w:hAnsi="Arial" w:cs="Arial"/>
          <w:b/>
          <w:sz w:val="24"/>
          <w:szCs w:val="24"/>
        </w:rPr>
        <w:t>,</w:t>
      </w:r>
      <w:r w:rsidRPr="00741AA9">
        <w:rPr>
          <w:rFonts w:ascii="Arial" w:hAnsi="Arial" w:cs="Arial"/>
          <w:b/>
          <w:sz w:val="24"/>
          <w:szCs w:val="24"/>
        </w:rPr>
        <w:t xml:space="preserve"> consider the effects on one or more individuals: </w:t>
      </w:r>
    </w:p>
    <w:p w14:paraId="4C022BA8" w14:textId="77777777" w:rsidR="00CD44A9" w:rsidRPr="0002476E" w:rsidRDefault="00CD44A9" w:rsidP="002523B8">
      <w:pPr>
        <w:numPr>
          <w:ilvl w:val="0"/>
          <w:numId w:val="5"/>
        </w:numPr>
        <w:autoSpaceDE w:val="0"/>
        <w:autoSpaceDN w:val="0"/>
        <w:adjustRightInd w:val="0"/>
        <w:spacing w:before="40" w:after="40"/>
        <w:rPr>
          <w:rFonts w:ascii="Arial" w:eastAsiaTheme="minorHAnsi" w:hAnsi="Arial" w:cs="Arial"/>
          <w:bCs/>
          <w:sz w:val="24"/>
          <w:szCs w:val="24"/>
        </w:rPr>
      </w:pPr>
      <w:r w:rsidRPr="0002476E">
        <w:rPr>
          <w:rFonts w:ascii="Arial" w:eastAsiaTheme="minorHAnsi" w:hAnsi="Arial" w:cs="Arial"/>
          <w:bCs/>
          <w:sz w:val="24"/>
          <w:szCs w:val="24"/>
        </w:rPr>
        <w:t>The setting in which the contact takes place – one-on-one, groups, etc.</w:t>
      </w:r>
    </w:p>
    <w:p w14:paraId="0A51B60F" w14:textId="77777777" w:rsidR="00CD44A9" w:rsidRPr="0002476E" w:rsidRDefault="00CD44A9" w:rsidP="002523B8">
      <w:pPr>
        <w:numPr>
          <w:ilvl w:val="0"/>
          <w:numId w:val="5"/>
        </w:numPr>
        <w:autoSpaceDE w:val="0"/>
        <w:autoSpaceDN w:val="0"/>
        <w:adjustRightInd w:val="0"/>
        <w:spacing w:before="40" w:after="40"/>
        <w:rPr>
          <w:rFonts w:ascii="Arial" w:eastAsiaTheme="minorHAnsi" w:hAnsi="Arial" w:cs="Arial"/>
          <w:bCs/>
          <w:sz w:val="24"/>
          <w:szCs w:val="24"/>
        </w:rPr>
      </w:pPr>
      <w:r w:rsidRPr="0002476E">
        <w:rPr>
          <w:rFonts w:ascii="Arial" w:eastAsiaTheme="minorHAnsi" w:hAnsi="Arial" w:cs="Arial"/>
          <w:bCs/>
          <w:sz w:val="24"/>
          <w:szCs w:val="24"/>
        </w:rPr>
        <w:t>The focus and scope of the communication with others – direct, indirect, contributory.</w:t>
      </w:r>
    </w:p>
    <w:p w14:paraId="7BC211BF" w14:textId="77777777" w:rsidR="00CD44A9" w:rsidRPr="0002476E" w:rsidRDefault="00CD44A9" w:rsidP="002523B8">
      <w:pPr>
        <w:numPr>
          <w:ilvl w:val="0"/>
          <w:numId w:val="5"/>
        </w:numPr>
        <w:autoSpaceDE w:val="0"/>
        <w:autoSpaceDN w:val="0"/>
        <w:adjustRightInd w:val="0"/>
        <w:spacing w:before="40" w:after="40"/>
        <w:rPr>
          <w:rFonts w:ascii="Arial" w:eastAsiaTheme="minorHAnsi" w:hAnsi="Arial" w:cs="Arial"/>
          <w:bCs/>
          <w:sz w:val="24"/>
          <w:szCs w:val="24"/>
        </w:rPr>
      </w:pPr>
      <w:r w:rsidRPr="0002476E">
        <w:rPr>
          <w:rFonts w:ascii="Arial" w:eastAsiaTheme="minorHAnsi" w:hAnsi="Arial" w:cs="Arial"/>
          <w:bCs/>
          <w:sz w:val="24"/>
          <w:szCs w:val="24"/>
        </w:rPr>
        <w:t>The reason for the communication and the context or environment in which the communication takes place.</w:t>
      </w:r>
    </w:p>
    <w:p w14:paraId="5F2FC458" w14:textId="77777777" w:rsidR="00CD44A9" w:rsidRPr="0002476E" w:rsidRDefault="00CD44A9" w:rsidP="002523B8">
      <w:pPr>
        <w:numPr>
          <w:ilvl w:val="0"/>
          <w:numId w:val="5"/>
        </w:numPr>
        <w:autoSpaceDE w:val="0"/>
        <w:autoSpaceDN w:val="0"/>
        <w:adjustRightInd w:val="0"/>
        <w:spacing w:before="40" w:after="40"/>
        <w:rPr>
          <w:rFonts w:ascii="Arial" w:eastAsiaTheme="minorHAnsi" w:hAnsi="Arial" w:cs="Arial"/>
          <w:bCs/>
          <w:sz w:val="24"/>
          <w:szCs w:val="24"/>
        </w:rPr>
      </w:pPr>
      <w:r w:rsidRPr="0002476E">
        <w:rPr>
          <w:rFonts w:ascii="Arial" w:eastAsiaTheme="minorHAnsi" w:hAnsi="Arial" w:cs="Arial"/>
          <w:bCs/>
          <w:sz w:val="24"/>
          <w:szCs w:val="24"/>
        </w:rPr>
        <w:t>What is required to make the initial contact?</w:t>
      </w:r>
    </w:p>
    <w:p w14:paraId="468C5CD4" w14:textId="77777777" w:rsidR="00CD44A9" w:rsidRPr="0002476E" w:rsidRDefault="00CD44A9" w:rsidP="002523B8">
      <w:pPr>
        <w:numPr>
          <w:ilvl w:val="0"/>
          <w:numId w:val="5"/>
        </w:numPr>
        <w:autoSpaceDE w:val="0"/>
        <w:autoSpaceDN w:val="0"/>
        <w:adjustRightInd w:val="0"/>
        <w:spacing w:before="40" w:after="40"/>
        <w:rPr>
          <w:rFonts w:ascii="Arial" w:eastAsiaTheme="minorHAnsi" w:hAnsi="Arial" w:cs="Arial"/>
          <w:bCs/>
          <w:sz w:val="24"/>
          <w:szCs w:val="24"/>
        </w:rPr>
      </w:pPr>
      <w:r w:rsidRPr="0002476E">
        <w:rPr>
          <w:rFonts w:ascii="Arial" w:eastAsiaTheme="minorHAnsi" w:hAnsi="Arial" w:cs="Arial"/>
          <w:bCs/>
          <w:sz w:val="24"/>
          <w:szCs w:val="24"/>
        </w:rPr>
        <w:t>The degree of difficulty of communicating with those contacted.</w:t>
      </w:r>
    </w:p>
    <w:p w14:paraId="41E32623" w14:textId="77777777" w:rsidR="00CD44A9" w:rsidRPr="00741AA9" w:rsidRDefault="00CD44A9" w:rsidP="00906CC2">
      <w:pPr>
        <w:widowControl w:val="0"/>
        <w:spacing w:before="120" w:after="120"/>
        <w:ind w:right="101"/>
        <w:rPr>
          <w:rFonts w:ascii="Arial" w:eastAsia="Times New Roman" w:hAnsi="Arial" w:cs="Arial"/>
          <w:b/>
          <w:sz w:val="24"/>
          <w:szCs w:val="24"/>
        </w:rPr>
      </w:pPr>
      <w:r w:rsidRPr="00741AA9">
        <w:rPr>
          <w:rFonts w:ascii="Arial" w:eastAsia="Times New Roman" w:hAnsi="Arial" w:cs="Arial"/>
          <w:b/>
          <w:sz w:val="24"/>
          <w:szCs w:val="24"/>
        </w:rPr>
        <w:t>Tips for Success</w:t>
      </w:r>
    </w:p>
    <w:p w14:paraId="423ADC97" w14:textId="77777777" w:rsidR="00CD44A9" w:rsidRPr="0002476E" w:rsidRDefault="00CD44A9" w:rsidP="002523B8">
      <w:pPr>
        <w:widowControl w:val="0"/>
        <w:numPr>
          <w:ilvl w:val="0"/>
          <w:numId w:val="17"/>
        </w:numPr>
        <w:spacing w:before="40" w:after="40"/>
        <w:ind w:right="99"/>
        <w:rPr>
          <w:rFonts w:ascii="Arial" w:eastAsia="Times New Roman" w:hAnsi="Arial" w:cs="Arial"/>
          <w:bCs/>
          <w:sz w:val="24"/>
          <w:szCs w:val="24"/>
        </w:rPr>
      </w:pPr>
      <w:r w:rsidRPr="0002476E">
        <w:rPr>
          <w:rFonts w:ascii="Arial" w:eastAsia="Times New Roman" w:hAnsi="Arial" w:cs="Arial"/>
          <w:bCs/>
          <w:spacing w:val="-1"/>
          <w:sz w:val="24"/>
          <w:szCs w:val="24"/>
        </w:rPr>
        <w:t>Identify th</w:t>
      </w:r>
      <w:r w:rsidRPr="0002476E">
        <w:rPr>
          <w:rFonts w:ascii="Arial" w:eastAsia="Times New Roman" w:hAnsi="Arial" w:cs="Arial"/>
          <w:bCs/>
          <w:sz w:val="24"/>
          <w:szCs w:val="24"/>
        </w:rPr>
        <w:t xml:space="preserve">e reason for </w:t>
      </w:r>
      <w:r w:rsidRPr="0002476E">
        <w:rPr>
          <w:rFonts w:ascii="Arial" w:eastAsia="Times New Roman" w:hAnsi="Arial" w:cs="Arial"/>
          <w:bCs/>
          <w:spacing w:val="-1"/>
          <w:sz w:val="24"/>
          <w:szCs w:val="24"/>
        </w:rPr>
        <w:t xml:space="preserve">communicating such as </w:t>
      </w:r>
      <w:r w:rsidRPr="0002476E">
        <w:rPr>
          <w:rFonts w:ascii="Arial" w:eastAsia="Times New Roman" w:hAnsi="Arial" w:cs="Arial"/>
          <w:bCs/>
          <w:sz w:val="24"/>
          <w:szCs w:val="24"/>
        </w:rPr>
        <w:t>exchanging</w:t>
      </w:r>
      <w:r w:rsidRPr="0002476E">
        <w:rPr>
          <w:rFonts w:ascii="Arial" w:eastAsia="Times New Roman" w:hAnsi="Arial" w:cs="Arial"/>
          <w:bCs/>
          <w:spacing w:val="-1"/>
          <w:sz w:val="24"/>
          <w:szCs w:val="24"/>
        </w:rPr>
        <w:t xml:space="preserve"> </w:t>
      </w:r>
      <w:r w:rsidRPr="0002476E">
        <w:rPr>
          <w:rFonts w:ascii="Arial" w:eastAsia="Times New Roman" w:hAnsi="Arial" w:cs="Arial"/>
          <w:bCs/>
          <w:sz w:val="24"/>
          <w:szCs w:val="24"/>
        </w:rPr>
        <w:t>information</w:t>
      </w:r>
      <w:r w:rsidRPr="0002476E">
        <w:rPr>
          <w:rFonts w:ascii="Arial" w:eastAsia="Times New Roman" w:hAnsi="Arial" w:cs="Arial"/>
          <w:bCs/>
          <w:spacing w:val="-1"/>
          <w:sz w:val="24"/>
          <w:szCs w:val="24"/>
        </w:rPr>
        <w:t xml:space="preserve"> </w:t>
      </w:r>
      <w:r w:rsidRPr="0002476E">
        <w:rPr>
          <w:rFonts w:ascii="Arial" w:eastAsia="Times New Roman" w:hAnsi="Arial" w:cs="Arial"/>
          <w:bCs/>
          <w:sz w:val="24"/>
          <w:szCs w:val="24"/>
        </w:rPr>
        <w:t>or</w:t>
      </w:r>
      <w:r w:rsidRPr="0002476E">
        <w:rPr>
          <w:rFonts w:ascii="Arial" w:eastAsia="Times New Roman" w:hAnsi="Arial" w:cs="Arial"/>
          <w:bCs/>
          <w:spacing w:val="-1"/>
          <w:sz w:val="24"/>
          <w:szCs w:val="24"/>
        </w:rPr>
        <w:t xml:space="preserve"> negotiating a resolution.</w:t>
      </w:r>
      <w:r w:rsidRPr="0002476E">
        <w:rPr>
          <w:rFonts w:ascii="Arial" w:eastAsia="Times New Roman" w:hAnsi="Arial" w:cs="Arial"/>
          <w:bCs/>
          <w:spacing w:val="59"/>
          <w:sz w:val="24"/>
          <w:szCs w:val="24"/>
        </w:rPr>
        <w:t xml:space="preserve"> </w:t>
      </w:r>
    </w:p>
    <w:p w14:paraId="672D5875" w14:textId="77777777" w:rsidR="00CD44A9" w:rsidRPr="0002476E" w:rsidRDefault="00CD44A9" w:rsidP="002523B8">
      <w:pPr>
        <w:widowControl w:val="0"/>
        <w:numPr>
          <w:ilvl w:val="0"/>
          <w:numId w:val="17"/>
        </w:numPr>
        <w:spacing w:before="40" w:after="40"/>
        <w:ind w:right="101"/>
        <w:rPr>
          <w:rFonts w:ascii="Arial" w:eastAsia="Times New Roman" w:hAnsi="Arial" w:cs="Arial"/>
          <w:bCs/>
          <w:sz w:val="24"/>
          <w:szCs w:val="24"/>
        </w:rPr>
      </w:pPr>
      <w:r w:rsidRPr="0002476E">
        <w:rPr>
          <w:rFonts w:ascii="Arial" w:eastAsia="Times New Roman" w:hAnsi="Arial" w:cs="Arial"/>
          <w:bCs/>
          <w:sz w:val="24"/>
          <w:szCs w:val="24"/>
        </w:rPr>
        <w:t xml:space="preserve">Identify the communication that </w:t>
      </w:r>
      <w:r w:rsidRPr="0002476E">
        <w:rPr>
          <w:rFonts w:ascii="Arial" w:eastAsia="Times New Roman" w:hAnsi="Arial" w:cs="Arial"/>
          <w:bCs/>
          <w:spacing w:val="-1"/>
          <w:sz w:val="24"/>
          <w:szCs w:val="24"/>
        </w:rPr>
        <w:t xml:space="preserve">may </w:t>
      </w:r>
      <w:r w:rsidRPr="0002476E">
        <w:rPr>
          <w:rFonts w:ascii="Arial" w:eastAsia="Times New Roman" w:hAnsi="Arial" w:cs="Arial"/>
          <w:bCs/>
          <w:sz w:val="24"/>
          <w:szCs w:val="24"/>
        </w:rPr>
        <w:t>take</w:t>
      </w:r>
      <w:r w:rsidRPr="0002476E">
        <w:rPr>
          <w:rFonts w:ascii="Arial" w:eastAsia="Times New Roman" w:hAnsi="Arial" w:cs="Arial"/>
          <w:bCs/>
          <w:spacing w:val="-1"/>
          <w:sz w:val="24"/>
          <w:szCs w:val="24"/>
        </w:rPr>
        <w:t xml:space="preserve"> </w:t>
      </w:r>
      <w:r w:rsidRPr="0002476E">
        <w:rPr>
          <w:rFonts w:ascii="Arial" w:eastAsia="Times New Roman" w:hAnsi="Arial" w:cs="Arial"/>
          <w:bCs/>
          <w:sz w:val="24"/>
          <w:szCs w:val="24"/>
        </w:rPr>
        <w:t>place</w:t>
      </w:r>
      <w:r w:rsidRPr="0002476E">
        <w:rPr>
          <w:rFonts w:ascii="Arial" w:eastAsia="Times New Roman" w:hAnsi="Arial" w:cs="Arial"/>
          <w:bCs/>
          <w:spacing w:val="-1"/>
          <w:sz w:val="24"/>
          <w:szCs w:val="24"/>
        </w:rPr>
        <w:t xml:space="preserve"> </w:t>
      </w:r>
      <w:r w:rsidRPr="0002476E">
        <w:rPr>
          <w:rFonts w:ascii="Arial" w:eastAsia="Times New Roman" w:hAnsi="Arial" w:cs="Arial"/>
          <w:bCs/>
          <w:sz w:val="24"/>
          <w:szCs w:val="24"/>
        </w:rPr>
        <w:t>in</w:t>
      </w:r>
      <w:r w:rsidRPr="0002476E">
        <w:rPr>
          <w:rFonts w:ascii="Arial" w:eastAsia="Times New Roman" w:hAnsi="Arial" w:cs="Arial"/>
          <w:bCs/>
          <w:spacing w:val="-1"/>
          <w:sz w:val="24"/>
          <w:szCs w:val="24"/>
        </w:rPr>
        <w:t xml:space="preserve"> </w:t>
      </w:r>
      <w:r w:rsidRPr="0002476E">
        <w:rPr>
          <w:rFonts w:ascii="Arial" w:eastAsia="Times New Roman" w:hAnsi="Arial" w:cs="Arial"/>
          <w:bCs/>
          <w:sz w:val="24"/>
          <w:szCs w:val="24"/>
        </w:rPr>
        <w:t>a controversial setting and/or</w:t>
      </w:r>
      <w:r w:rsidRPr="0002476E">
        <w:rPr>
          <w:rFonts w:ascii="Arial" w:eastAsia="Times New Roman" w:hAnsi="Arial" w:cs="Arial"/>
          <w:bCs/>
          <w:spacing w:val="-1"/>
          <w:sz w:val="24"/>
          <w:szCs w:val="24"/>
        </w:rPr>
        <w:t xml:space="preserve"> with people of differing</w:t>
      </w:r>
      <w:r w:rsidRPr="0002476E">
        <w:rPr>
          <w:rFonts w:ascii="Arial" w:eastAsia="Times New Roman" w:hAnsi="Arial" w:cs="Arial"/>
          <w:bCs/>
          <w:sz w:val="24"/>
          <w:szCs w:val="24"/>
        </w:rPr>
        <w:t xml:space="preserve"> viewpoints, goals, and</w:t>
      </w:r>
      <w:r w:rsidRPr="0002476E">
        <w:rPr>
          <w:rFonts w:ascii="Arial" w:eastAsia="Times New Roman" w:hAnsi="Arial" w:cs="Arial"/>
          <w:bCs/>
          <w:spacing w:val="27"/>
          <w:sz w:val="24"/>
          <w:szCs w:val="24"/>
        </w:rPr>
        <w:t xml:space="preserve"> </w:t>
      </w:r>
      <w:r w:rsidRPr="0002476E">
        <w:rPr>
          <w:rFonts w:ascii="Arial" w:eastAsia="Times New Roman" w:hAnsi="Arial" w:cs="Arial"/>
          <w:bCs/>
          <w:sz w:val="24"/>
          <w:szCs w:val="24"/>
        </w:rPr>
        <w:t xml:space="preserve">objectives. </w:t>
      </w:r>
    </w:p>
    <w:p w14:paraId="1DD70168" w14:textId="60E3EF67" w:rsidR="00CD44A9" w:rsidRPr="00B456B4" w:rsidRDefault="00CD44A9" w:rsidP="002523B8">
      <w:pPr>
        <w:widowControl w:val="0"/>
        <w:numPr>
          <w:ilvl w:val="0"/>
          <w:numId w:val="17"/>
        </w:numPr>
        <w:spacing w:before="40" w:after="40"/>
        <w:ind w:right="99"/>
        <w:rPr>
          <w:rFonts w:ascii="Arial" w:eastAsia="Times New Roman" w:hAnsi="Arial" w:cs="Arial"/>
          <w:bCs/>
          <w:sz w:val="24"/>
          <w:szCs w:val="24"/>
        </w:rPr>
      </w:pPr>
      <w:r w:rsidRPr="0002476E">
        <w:rPr>
          <w:rFonts w:ascii="Arial" w:eastAsia="Times New Roman" w:hAnsi="Arial" w:cs="Arial"/>
          <w:bCs/>
          <w:sz w:val="24"/>
          <w:szCs w:val="24"/>
        </w:rPr>
        <w:t>The impact may be to an entire agency/HE institution.</w:t>
      </w:r>
    </w:p>
    <w:p w14:paraId="5C5DC68D" w14:textId="77777777" w:rsidR="00CD44A9" w:rsidRPr="00741AA9" w:rsidRDefault="00CD44A9" w:rsidP="005B263E">
      <w:pPr>
        <w:spacing w:before="120" w:after="120"/>
        <w:rPr>
          <w:rFonts w:ascii="Arial" w:hAnsi="Arial" w:cs="Arial"/>
          <w:b/>
          <w:sz w:val="24"/>
          <w:szCs w:val="24"/>
        </w:rPr>
      </w:pPr>
      <w:r w:rsidRPr="00741AA9">
        <w:rPr>
          <w:rFonts w:ascii="Arial" w:hAnsi="Arial" w:cs="Arial"/>
          <w:b/>
          <w:sz w:val="24"/>
          <w:szCs w:val="24"/>
        </w:rPr>
        <w:t>Example</w:t>
      </w:r>
    </w:p>
    <w:p w14:paraId="745058B9" w14:textId="77777777" w:rsidR="008C6FA4" w:rsidRDefault="00CD44A9" w:rsidP="002523B8">
      <w:pPr>
        <w:spacing w:before="120" w:after="120"/>
        <w:ind w:left="720"/>
        <w:rPr>
          <w:rFonts w:ascii="Arial" w:hAnsi="Arial" w:cs="Arial"/>
          <w:bCs/>
          <w:sz w:val="24"/>
          <w:szCs w:val="24"/>
        </w:rPr>
      </w:pPr>
      <w:r w:rsidRPr="0002476E">
        <w:rPr>
          <w:rFonts w:ascii="Arial" w:hAnsi="Arial" w:cs="Arial"/>
          <w:bCs/>
          <w:i/>
          <w:iCs/>
          <w:sz w:val="24"/>
          <w:szCs w:val="24"/>
        </w:rPr>
        <w:t>The position’s work directly impacts the agency-specific time and leave system. Problems with this system prevent staff from accurately entering time and attendance.</w:t>
      </w:r>
    </w:p>
    <w:p w14:paraId="2B366D1F" w14:textId="77777777" w:rsidR="008C6FA4" w:rsidRPr="002523B8" w:rsidRDefault="00CD44A9" w:rsidP="008C6FA4">
      <w:pPr>
        <w:spacing w:before="120" w:after="240"/>
        <w:rPr>
          <w:rFonts w:ascii="Arial" w:hAnsi="Arial" w:cs="Arial"/>
          <w:b/>
          <w:sz w:val="24"/>
          <w:szCs w:val="24"/>
        </w:rPr>
      </w:pPr>
      <w:r w:rsidRPr="002523B8">
        <w:rPr>
          <w:rFonts w:ascii="Arial" w:hAnsi="Arial" w:cs="Arial"/>
          <w:b/>
          <w:i/>
          <w:sz w:val="24"/>
          <w:szCs w:val="24"/>
        </w:rPr>
        <w:t>List what (dollars, larger systems, processes, other resources, etc.) would be impacted and the degree of impact.</w:t>
      </w:r>
    </w:p>
    <w:p w14:paraId="1D7CBE16" w14:textId="77777777" w:rsidR="008C6FA4" w:rsidRDefault="00CD44A9" w:rsidP="002523B8">
      <w:pPr>
        <w:spacing w:before="60" w:after="60"/>
        <w:rPr>
          <w:rFonts w:ascii="Arial" w:hAnsi="Arial" w:cs="Arial"/>
          <w:bCs/>
          <w:sz w:val="24"/>
          <w:szCs w:val="24"/>
        </w:rPr>
      </w:pPr>
      <w:r w:rsidRPr="0002476E">
        <w:rPr>
          <w:rFonts w:ascii="Arial" w:hAnsi="Arial" w:cs="Arial"/>
          <w:bCs/>
          <w:sz w:val="24"/>
          <w:szCs w:val="24"/>
        </w:rPr>
        <w:t xml:space="preserve">The “degree” illustrates the effects of the impact on people, resources or systems. </w:t>
      </w:r>
    </w:p>
    <w:p w14:paraId="1523D9CF" w14:textId="77777777" w:rsidR="00180D41" w:rsidRDefault="00CD44A9" w:rsidP="00180D41">
      <w:pPr>
        <w:spacing w:before="120" w:after="120"/>
        <w:rPr>
          <w:rFonts w:ascii="Arial" w:hAnsi="Arial" w:cs="Arial"/>
          <w:bCs/>
          <w:sz w:val="24"/>
          <w:szCs w:val="24"/>
        </w:rPr>
      </w:pPr>
      <w:r w:rsidRPr="00741AA9">
        <w:rPr>
          <w:rFonts w:ascii="Arial" w:hAnsi="Arial" w:cs="Arial"/>
          <w:b/>
          <w:sz w:val="24"/>
          <w:szCs w:val="24"/>
        </w:rPr>
        <w:t>Tips for Success</w:t>
      </w:r>
    </w:p>
    <w:p w14:paraId="29E68606" w14:textId="69EBC650" w:rsidR="00CD44A9" w:rsidRPr="00180D41" w:rsidRDefault="00CD44A9" w:rsidP="00EB5D59">
      <w:pPr>
        <w:spacing w:before="120" w:after="60"/>
        <w:ind w:firstLine="360"/>
        <w:rPr>
          <w:rFonts w:ascii="Arial" w:hAnsi="Arial" w:cs="Arial"/>
          <w:bCs/>
          <w:sz w:val="24"/>
          <w:szCs w:val="24"/>
        </w:rPr>
      </w:pPr>
      <w:r w:rsidRPr="0002476E">
        <w:rPr>
          <w:rFonts w:ascii="Arial" w:eastAsiaTheme="minorHAnsi" w:hAnsi="Arial" w:cs="Arial"/>
          <w:bCs/>
          <w:sz w:val="24"/>
          <w:szCs w:val="24"/>
        </w:rPr>
        <w:t>Examples should demonstrate the level of effect to one or more users such as:</w:t>
      </w:r>
    </w:p>
    <w:p w14:paraId="0BB06BED" w14:textId="77777777" w:rsidR="00CD44A9" w:rsidRPr="0002476E" w:rsidRDefault="00CD44A9" w:rsidP="00CD3519">
      <w:pPr>
        <w:pStyle w:val="ListParagraph"/>
        <w:numPr>
          <w:ilvl w:val="0"/>
          <w:numId w:val="30"/>
        </w:numPr>
        <w:spacing w:after="80"/>
        <w:rPr>
          <w:rFonts w:ascii="Arial" w:hAnsi="Arial" w:cs="Arial"/>
          <w:bCs/>
          <w:sz w:val="24"/>
          <w:szCs w:val="24"/>
        </w:rPr>
      </w:pPr>
      <w:r w:rsidRPr="0002476E">
        <w:rPr>
          <w:rFonts w:ascii="Arial" w:hAnsi="Arial" w:cs="Arial"/>
          <w:bCs/>
          <w:sz w:val="24"/>
          <w:szCs w:val="24"/>
        </w:rPr>
        <w:t>Single users.</w:t>
      </w:r>
    </w:p>
    <w:p w14:paraId="0A290B1D" w14:textId="77777777" w:rsidR="00CD44A9" w:rsidRPr="0002476E" w:rsidRDefault="00CD44A9" w:rsidP="00CD3519">
      <w:pPr>
        <w:pStyle w:val="ListParagraph"/>
        <w:numPr>
          <w:ilvl w:val="0"/>
          <w:numId w:val="30"/>
        </w:numPr>
        <w:spacing w:after="80"/>
        <w:rPr>
          <w:rFonts w:ascii="Arial" w:hAnsi="Arial" w:cs="Arial"/>
          <w:bCs/>
          <w:sz w:val="24"/>
          <w:szCs w:val="24"/>
        </w:rPr>
      </w:pPr>
      <w:r w:rsidRPr="0002476E">
        <w:rPr>
          <w:rFonts w:ascii="Arial" w:hAnsi="Arial" w:cs="Arial"/>
          <w:bCs/>
          <w:sz w:val="24"/>
          <w:szCs w:val="24"/>
        </w:rPr>
        <w:t>Single users or multiple departments.</w:t>
      </w:r>
    </w:p>
    <w:p w14:paraId="639C0ADC" w14:textId="77777777" w:rsidR="00CD44A9" w:rsidRPr="0002476E" w:rsidRDefault="00CD44A9" w:rsidP="00CD3519">
      <w:pPr>
        <w:pStyle w:val="ListParagraph"/>
        <w:numPr>
          <w:ilvl w:val="0"/>
          <w:numId w:val="30"/>
        </w:numPr>
        <w:spacing w:after="80"/>
        <w:rPr>
          <w:rFonts w:ascii="Arial" w:hAnsi="Arial" w:cs="Arial"/>
          <w:bCs/>
          <w:sz w:val="24"/>
          <w:szCs w:val="24"/>
        </w:rPr>
      </w:pPr>
      <w:r w:rsidRPr="0002476E">
        <w:rPr>
          <w:rFonts w:ascii="Arial" w:hAnsi="Arial" w:cs="Arial"/>
          <w:bCs/>
          <w:sz w:val="24"/>
          <w:szCs w:val="24"/>
        </w:rPr>
        <w:t>Organization-wide or multiple agencies/institutions.</w:t>
      </w:r>
    </w:p>
    <w:p w14:paraId="74598404" w14:textId="77777777" w:rsidR="00CD44A9" w:rsidRPr="0002476E" w:rsidRDefault="00CD44A9" w:rsidP="00CD3519">
      <w:pPr>
        <w:pStyle w:val="ListParagraph"/>
        <w:numPr>
          <w:ilvl w:val="0"/>
          <w:numId w:val="30"/>
        </w:numPr>
        <w:spacing w:after="80"/>
        <w:rPr>
          <w:rFonts w:ascii="Arial" w:hAnsi="Arial" w:cs="Arial"/>
          <w:bCs/>
          <w:sz w:val="24"/>
          <w:szCs w:val="24"/>
        </w:rPr>
      </w:pPr>
      <w:r w:rsidRPr="0002476E">
        <w:rPr>
          <w:rFonts w:ascii="Arial" w:hAnsi="Arial" w:cs="Arial"/>
          <w:bCs/>
          <w:sz w:val="24"/>
          <w:szCs w:val="24"/>
        </w:rPr>
        <w:t>Statewide systems that collect revenue.</w:t>
      </w:r>
    </w:p>
    <w:p w14:paraId="292A9573" w14:textId="77777777" w:rsidR="00CD44A9" w:rsidRPr="0002476E" w:rsidRDefault="00CD44A9" w:rsidP="00CD3519">
      <w:pPr>
        <w:pStyle w:val="ListParagraph"/>
        <w:numPr>
          <w:ilvl w:val="0"/>
          <w:numId w:val="30"/>
        </w:numPr>
        <w:spacing w:after="80"/>
        <w:rPr>
          <w:rFonts w:ascii="Arial" w:hAnsi="Arial" w:cs="Arial"/>
          <w:bCs/>
          <w:sz w:val="24"/>
          <w:szCs w:val="24"/>
        </w:rPr>
      </w:pPr>
      <w:r w:rsidRPr="0002476E">
        <w:rPr>
          <w:rFonts w:ascii="Arial" w:hAnsi="Arial" w:cs="Arial"/>
          <w:bCs/>
          <w:sz w:val="24"/>
          <w:szCs w:val="24"/>
        </w:rPr>
        <w:t xml:space="preserve">Statewide systems that distribute funds.  </w:t>
      </w:r>
    </w:p>
    <w:p w14:paraId="61B42A54" w14:textId="77777777" w:rsidR="00CD44A9" w:rsidRPr="0002476E" w:rsidRDefault="00CD44A9" w:rsidP="00CD3519">
      <w:pPr>
        <w:pStyle w:val="ListParagraph"/>
        <w:numPr>
          <w:ilvl w:val="0"/>
          <w:numId w:val="30"/>
        </w:numPr>
        <w:autoSpaceDE w:val="0"/>
        <w:autoSpaceDN w:val="0"/>
        <w:adjustRightInd w:val="0"/>
        <w:spacing w:after="80"/>
        <w:rPr>
          <w:rFonts w:ascii="Arial" w:eastAsiaTheme="minorHAnsi" w:hAnsi="Arial" w:cs="Arial"/>
          <w:bCs/>
          <w:sz w:val="24"/>
          <w:szCs w:val="24"/>
        </w:rPr>
      </w:pPr>
      <w:r w:rsidRPr="0002476E">
        <w:rPr>
          <w:rFonts w:ascii="Arial" w:eastAsiaTheme="minorHAnsi" w:hAnsi="Arial" w:cs="Arial"/>
          <w:bCs/>
          <w:sz w:val="24"/>
          <w:szCs w:val="24"/>
        </w:rPr>
        <w:t>Examples should identify the impact in dollars, processes, effect on larger systems, etc.</w:t>
      </w:r>
    </w:p>
    <w:p w14:paraId="58B45B6E" w14:textId="5EF6746A" w:rsidR="00CD44A9" w:rsidRPr="00741AA9" w:rsidRDefault="00CD44A9" w:rsidP="00180D41">
      <w:pPr>
        <w:spacing w:before="120" w:after="120"/>
        <w:rPr>
          <w:rFonts w:ascii="Arial" w:hAnsi="Arial" w:cs="Arial"/>
          <w:b/>
          <w:sz w:val="24"/>
          <w:szCs w:val="24"/>
        </w:rPr>
      </w:pPr>
      <w:r w:rsidRPr="00741AA9">
        <w:rPr>
          <w:rFonts w:ascii="Arial" w:hAnsi="Arial" w:cs="Arial"/>
          <w:b/>
          <w:sz w:val="24"/>
          <w:szCs w:val="24"/>
        </w:rPr>
        <w:t>Example</w:t>
      </w:r>
    </w:p>
    <w:p w14:paraId="052FB0A0" w14:textId="52652E84" w:rsidR="00CD44A9" w:rsidRPr="0002476E" w:rsidDel="000065A6" w:rsidRDefault="00CD44A9" w:rsidP="002523B8">
      <w:pPr>
        <w:spacing w:before="120" w:after="120"/>
        <w:ind w:left="720"/>
        <w:rPr>
          <w:rFonts w:ascii="Arial" w:hAnsi="Arial" w:cs="Arial"/>
          <w:bCs/>
          <w:sz w:val="24"/>
          <w:szCs w:val="24"/>
        </w:rPr>
      </w:pPr>
      <w:r w:rsidRPr="0002476E">
        <w:rPr>
          <w:rFonts w:ascii="Arial" w:hAnsi="Arial" w:cs="Arial"/>
          <w:bCs/>
          <w:i/>
          <w:iCs/>
          <w:sz w:val="24"/>
          <w:szCs w:val="24"/>
        </w:rPr>
        <w:t>Anomalies in the time and leave system have the potential to create paycheck errors for up to 1200 employees.</w:t>
      </w:r>
    </w:p>
    <w:p w14:paraId="1197A459" w14:textId="77777777" w:rsidR="00CD44A9" w:rsidRPr="00980EEB" w:rsidRDefault="00CD44A9" w:rsidP="00D44F8A">
      <w:pPr>
        <w:pStyle w:val="Heading2"/>
        <w:shd w:val="clear" w:color="auto" w:fill="D9D9D9" w:themeFill="background1" w:themeFillShade="D9"/>
        <w:spacing w:before="240" w:after="120"/>
        <w:rPr>
          <w:rFonts w:ascii="Arial" w:hAnsi="Arial" w:cs="Arial"/>
          <w:b/>
          <w:bCs/>
          <w:color w:val="auto"/>
          <w:sz w:val="32"/>
          <w:szCs w:val="32"/>
        </w:rPr>
      </w:pPr>
      <w:r w:rsidRPr="00980EEB">
        <w:rPr>
          <w:rFonts w:ascii="Arial" w:hAnsi="Arial" w:cs="Arial"/>
          <w:b/>
          <w:bCs/>
          <w:color w:val="auto"/>
          <w:sz w:val="32"/>
          <w:szCs w:val="32"/>
        </w:rPr>
        <w:t>Financial Dimensions (if applicable)</w:t>
      </w:r>
    </w:p>
    <w:p w14:paraId="0188A2FB" w14:textId="77777777" w:rsidR="00CD44A9" w:rsidRPr="00091253" w:rsidRDefault="00CD44A9" w:rsidP="00D41BA9">
      <w:pPr>
        <w:spacing w:before="40" w:after="40"/>
        <w:rPr>
          <w:rFonts w:ascii="Arial" w:hAnsi="Arial" w:cs="Arial"/>
          <w:bCs/>
          <w:sz w:val="24"/>
          <w:szCs w:val="24"/>
        </w:rPr>
      </w:pPr>
      <w:r w:rsidRPr="00091253">
        <w:rPr>
          <w:rFonts w:ascii="Arial" w:hAnsi="Arial" w:cs="Arial"/>
          <w:bCs/>
          <w:sz w:val="24"/>
          <w:szCs w:val="24"/>
        </w:rPr>
        <w:t>Describe the type and annual amount of all monies that the position directly controls, administers or manages (excluding employee salary and benefits) for example: delegated signature authority amount, invoice approval for contract expenditures.</w:t>
      </w:r>
    </w:p>
    <w:p w14:paraId="71E136F2" w14:textId="77777777" w:rsidR="00CD44A9" w:rsidRPr="0002476E" w:rsidRDefault="00CD44A9" w:rsidP="003D5E36">
      <w:pPr>
        <w:autoSpaceDE w:val="0"/>
        <w:autoSpaceDN w:val="0"/>
        <w:adjustRightInd w:val="0"/>
        <w:spacing w:before="120" w:after="120"/>
        <w:rPr>
          <w:rFonts w:ascii="Arial" w:eastAsiaTheme="minorHAnsi" w:hAnsi="Arial" w:cs="Arial"/>
          <w:bCs/>
          <w:sz w:val="24"/>
          <w:szCs w:val="24"/>
        </w:rPr>
      </w:pPr>
      <w:r w:rsidRPr="0002476E">
        <w:rPr>
          <w:rFonts w:ascii="Arial" w:eastAsiaTheme="minorHAnsi" w:hAnsi="Arial" w:cs="Arial"/>
          <w:bCs/>
          <w:sz w:val="24"/>
          <w:szCs w:val="24"/>
        </w:rPr>
        <w:t xml:space="preserve">Few IT employees in state government directly control expenditures. This section may or may not apply to all IT positions. </w:t>
      </w:r>
    </w:p>
    <w:p w14:paraId="6805D1DB" w14:textId="77777777" w:rsidR="00CD44A9" w:rsidRPr="0002476E" w:rsidRDefault="00CD44A9" w:rsidP="003D5E36">
      <w:pPr>
        <w:autoSpaceDE w:val="0"/>
        <w:autoSpaceDN w:val="0"/>
        <w:adjustRightInd w:val="0"/>
        <w:spacing w:before="120" w:after="120"/>
        <w:rPr>
          <w:rFonts w:ascii="Arial" w:eastAsiaTheme="minorHAnsi" w:hAnsi="Arial" w:cs="Arial"/>
          <w:bCs/>
          <w:sz w:val="24"/>
          <w:szCs w:val="24"/>
        </w:rPr>
      </w:pPr>
      <w:r w:rsidRPr="0002476E">
        <w:rPr>
          <w:rFonts w:ascii="Arial" w:eastAsiaTheme="minorHAnsi" w:hAnsi="Arial" w:cs="Arial"/>
          <w:bCs/>
          <w:sz w:val="24"/>
          <w:szCs w:val="24"/>
        </w:rPr>
        <w:t>If this section does not apply to the position, write “N/A.”</w:t>
      </w:r>
    </w:p>
    <w:p w14:paraId="4250B22C" w14:textId="77777777" w:rsidR="00CD44A9" w:rsidRPr="00741AA9" w:rsidRDefault="00CD44A9" w:rsidP="003D5E36">
      <w:pPr>
        <w:autoSpaceDE w:val="0"/>
        <w:autoSpaceDN w:val="0"/>
        <w:adjustRightInd w:val="0"/>
        <w:spacing w:before="120" w:after="120"/>
        <w:rPr>
          <w:rFonts w:ascii="Arial" w:eastAsiaTheme="minorHAnsi" w:hAnsi="Arial" w:cs="Arial"/>
          <w:b/>
          <w:sz w:val="24"/>
          <w:szCs w:val="24"/>
        </w:rPr>
      </w:pPr>
      <w:r w:rsidRPr="00741AA9">
        <w:rPr>
          <w:rFonts w:ascii="Arial" w:eastAsiaTheme="minorHAnsi" w:hAnsi="Arial" w:cs="Arial"/>
          <w:b/>
          <w:sz w:val="24"/>
          <w:szCs w:val="24"/>
        </w:rPr>
        <w:t>Tips for success</w:t>
      </w:r>
    </w:p>
    <w:p w14:paraId="2CD0263D" w14:textId="77777777" w:rsidR="00CD44A9" w:rsidRPr="0002476E" w:rsidRDefault="00CD44A9" w:rsidP="00827486">
      <w:pPr>
        <w:numPr>
          <w:ilvl w:val="0"/>
          <w:numId w:val="18"/>
        </w:numPr>
        <w:autoSpaceDE w:val="0"/>
        <w:autoSpaceDN w:val="0"/>
        <w:adjustRightInd w:val="0"/>
        <w:spacing w:before="60" w:after="60" w:line="240" w:lineRule="auto"/>
        <w:rPr>
          <w:rFonts w:ascii="Arial" w:eastAsiaTheme="minorHAnsi" w:hAnsi="Arial" w:cs="Arial"/>
          <w:bCs/>
          <w:sz w:val="24"/>
          <w:szCs w:val="24"/>
        </w:rPr>
      </w:pPr>
      <w:r w:rsidRPr="0002476E">
        <w:rPr>
          <w:rFonts w:ascii="Arial" w:eastAsiaTheme="minorHAnsi" w:hAnsi="Arial" w:cs="Arial"/>
          <w:bCs/>
          <w:sz w:val="24"/>
          <w:szCs w:val="24"/>
        </w:rPr>
        <w:t>Describe which resources the incumbent effectively influences (people or things such as, financial, equipment, buildings).</w:t>
      </w:r>
    </w:p>
    <w:p w14:paraId="4857CD59" w14:textId="77777777" w:rsidR="00CD44A9" w:rsidRPr="0002476E" w:rsidRDefault="00CD44A9" w:rsidP="00827486">
      <w:pPr>
        <w:numPr>
          <w:ilvl w:val="0"/>
          <w:numId w:val="18"/>
        </w:numPr>
        <w:autoSpaceDE w:val="0"/>
        <w:autoSpaceDN w:val="0"/>
        <w:adjustRightInd w:val="0"/>
        <w:spacing w:before="60" w:after="60" w:line="240" w:lineRule="auto"/>
        <w:rPr>
          <w:rFonts w:ascii="Arial" w:eastAsiaTheme="minorHAnsi" w:hAnsi="Arial" w:cs="Arial"/>
          <w:bCs/>
          <w:sz w:val="24"/>
          <w:szCs w:val="24"/>
        </w:rPr>
      </w:pPr>
      <w:r w:rsidRPr="0002476E">
        <w:rPr>
          <w:rFonts w:ascii="Arial" w:eastAsiaTheme="minorHAnsi" w:hAnsi="Arial" w:cs="Arial"/>
          <w:bCs/>
          <w:sz w:val="24"/>
          <w:szCs w:val="24"/>
        </w:rPr>
        <w:t>Describe which resources the incumbent has direct control over.</w:t>
      </w:r>
    </w:p>
    <w:p w14:paraId="6B6DAB57" w14:textId="77777777" w:rsidR="00CD44A9" w:rsidRPr="0002476E" w:rsidRDefault="00CD44A9" w:rsidP="00827486">
      <w:pPr>
        <w:numPr>
          <w:ilvl w:val="0"/>
          <w:numId w:val="18"/>
        </w:numPr>
        <w:autoSpaceDE w:val="0"/>
        <w:autoSpaceDN w:val="0"/>
        <w:adjustRightInd w:val="0"/>
        <w:spacing w:before="60" w:after="60" w:line="240" w:lineRule="auto"/>
        <w:rPr>
          <w:rFonts w:ascii="Arial" w:eastAsiaTheme="minorHAnsi" w:hAnsi="Arial" w:cs="Arial"/>
          <w:bCs/>
          <w:sz w:val="24"/>
          <w:szCs w:val="24"/>
        </w:rPr>
      </w:pPr>
      <w:r w:rsidRPr="0002476E">
        <w:rPr>
          <w:rFonts w:ascii="Arial" w:eastAsiaTheme="minorHAnsi" w:hAnsi="Arial" w:cs="Arial"/>
          <w:bCs/>
          <w:sz w:val="24"/>
          <w:szCs w:val="24"/>
        </w:rPr>
        <w:t>Place a dollar amount where feasible (payroll, budget, or value of the resource).</w:t>
      </w:r>
    </w:p>
    <w:p w14:paraId="36A1DB53" w14:textId="77777777" w:rsidR="00CD44A9" w:rsidRPr="00741AA9" w:rsidRDefault="00CD44A9" w:rsidP="003D5E36">
      <w:pPr>
        <w:autoSpaceDE w:val="0"/>
        <w:autoSpaceDN w:val="0"/>
        <w:adjustRightInd w:val="0"/>
        <w:spacing w:before="120" w:after="120"/>
        <w:rPr>
          <w:rFonts w:ascii="Arial" w:eastAsiaTheme="minorHAnsi" w:hAnsi="Arial" w:cs="Arial"/>
          <w:b/>
          <w:sz w:val="24"/>
          <w:szCs w:val="24"/>
        </w:rPr>
      </w:pPr>
      <w:r w:rsidRPr="00741AA9">
        <w:rPr>
          <w:rFonts w:ascii="Arial" w:eastAsiaTheme="minorHAnsi" w:hAnsi="Arial" w:cs="Arial"/>
          <w:b/>
          <w:sz w:val="24"/>
          <w:szCs w:val="24"/>
        </w:rPr>
        <w:t>Example</w:t>
      </w:r>
    </w:p>
    <w:p w14:paraId="7A67DF35" w14:textId="77777777" w:rsidR="00CD44A9" w:rsidRPr="0002476E" w:rsidRDefault="00CD44A9" w:rsidP="004D4B69">
      <w:pPr>
        <w:autoSpaceDE w:val="0"/>
        <w:autoSpaceDN w:val="0"/>
        <w:adjustRightInd w:val="0"/>
        <w:spacing w:after="0"/>
        <w:ind w:firstLine="720"/>
        <w:rPr>
          <w:rFonts w:ascii="Arial" w:eastAsiaTheme="minorHAnsi" w:hAnsi="Arial" w:cs="Arial"/>
          <w:bCs/>
          <w:i/>
          <w:sz w:val="24"/>
          <w:szCs w:val="24"/>
        </w:rPr>
      </w:pPr>
      <w:r w:rsidRPr="0002476E">
        <w:rPr>
          <w:rFonts w:ascii="Arial" w:eastAsiaTheme="minorHAnsi" w:hAnsi="Arial" w:cs="Arial"/>
          <w:bCs/>
          <w:i/>
          <w:sz w:val="24"/>
          <w:szCs w:val="24"/>
        </w:rPr>
        <w:t>All expenditures require approval and signature by immediate supervisor.</w:t>
      </w:r>
    </w:p>
    <w:p w14:paraId="2ED5C956" w14:textId="710E3878" w:rsidR="00CD44A9" w:rsidRPr="0002476E" w:rsidRDefault="00CD44A9" w:rsidP="004D4B69">
      <w:pPr>
        <w:autoSpaceDE w:val="0"/>
        <w:autoSpaceDN w:val="0"/>
        <w:adjustRightInd w:val="0"/>
        <w:spacing w:after="0"/>
        <w:ind w:firstLine="720"/>
        <w:rPr>
          <w:rFonts w:ascii="Arial" w:hAnsi="Arial" w:cs="Arial"/>
          <w:bCs/>
          <w:sz w:val="24"/>
          <w:szCs w:val="24"/>
        </w:rPr>
      </w:pPr>
      <w:r w:rsidRPr="0002476E">
        <w:rPr>
          <w:rFonts w:ascii="Arial" w:eastAsiaTheme="minorHAnsi" w:hAnsi="Arial" w:cs="Arial"/>
          <w:bCs/>
          <w:i/>
          <w:sz w:val="24"/>
          <w:szCs w:val="24"/>
        </w:rPr>
        <w:t>Responsible for purchasing computer equipment up to $25,000.</w:t>
      </w:r>
    </w:p>
    <w:p w14:paraId="5A99C574" w14:textId="77777777" w:rsidR="00CD44A9" w:rsidRPr="00980EEB" w:rsidRDefault="00CD44A9" w:rsidP="00FD4FF5">
      <w:pPr>
        <w:pStyle w:val="Heading2"/>
        <w:shd w:val="clear" w:color="auto" w:fill="D9D9D9" w:themeFill="background1" w:themeFillShade="D9"/>
        <w:spacing w:before="120" w:after="240"/>
        <w:rPr>
          <w:rFonts w:ascii="Arial" w:hAnsi="Arial" w:cs="Arial"/>
          <w:b/>
          <w:bCs/>
          <w:color w:val="auto"/>
          <w:sz w:val="32"/>
          <w:szCs w:val="32"/>
        </w:rPr>
      </w:pPr>
      <w:r w:rsidRPr="00980EEB">
        <w:rPr>
          <w:rFonts w:ascii="Arial" w:hAnsi="Arial" w:cs="Arial"/>
          <w:b/>
          <w:bCs/>
          <w:color w:val="auto"/>
          <w:sz w:val="32"/>
          <w:szCs w:val="32"/>
        </w:rPr>
        <w:t>Lead Work/Supervisory Responsibilities</w:t>
      </w:r>
    </w:p>
    <w:p w14:paraId="6EB54E2F" w14:textId="2E187C47" w:rsidR="00F426F4" w:rsidRPr="00FD4FF5" w:rsidRDefault="00F426F4" w:rsidP="008D008F">
      <w:pPr>
        <w:spacing w:before="60" w:after="60"/>
        <w:rPr>
          <w:rFonts w:ascii="Arial" w:hAnsi="Arial" w:cs="Arial"/>
          <w:b/>
          <w:sz w:val="24"/>
          <w:szCs w:val="24"/>
        </w:rPr>
      </w:pPr>
      <w:r w:rsidRPr="00FD4FF5">
        <w:rPr>
          <w:rFonts w:ascii="Arial" w:hAnsi="Arial" w:cs="Arial"/>
          <w:b/>
          <w:sz w:val="24"/>
          <w:szCs w:val="24"/>
        </w:rPr>
        <w:t>Please complete all required fields in this section</w:t>
      </w:r>
    </w:p>
    <w:p w14:paraId="217BD13D" w14:textId="77777777" w:rsidR="00CD44A9" w:rsidRPr="00AB7789" w:rsidRDefault="00CD44A9" w:rsidP="00D44F8A">
      <w:pPr>
        <w:pStyle w:val="Heading2"/>
        <w:shd w:val="clear" w:color="auto" w:fill="D9D9D9" w:themeFill="background1" w:themeFillShade="D9"/>
        <w:spacing w:before="240" w:after="120"/>
        <w:rPr>
          <w:rFonts w:ascii="Arial" w:hAnsi="Arial" w:cs="Arial"/>
          <w:b/>
          <w:bCs/>
          <w:color w:val="000000" w:themeColor="text1"/>
          <w:sz w:val="32"/>
          <w:szCs w:val="32"/>
        </w:rPr>
      </w:pPr>
      <w:r w:rsidRPr="00AB7789">
        <w:rPr>
          <w:rFonts w:ascii="Arial" w:hAnsi="Arial" w:cs="Arial"/>
          <w:b/>
          <w:bCs/>
          <w:color w:val="000000" w:themeColor="text1"/>
          <w:sz w:val="32"/>
          <w:szCs w:val="32"/>
        </w:rPr>
        <w:t>List Class Title and Working Title of Position(s) Supervised</w:t>
      </w:r>
    </w:p>
    <w:p w14:paraId="2CF0FCBB" w14:textId="2991ECE6" w:rsidR="00237BB6" w:rsidRPr="00091253" w:rsidRDefault="00CD44A9" w:rsidP="005B6F26">
      <w:pPr>
        <w:keepNext/>
        <w:spacing w:before="120" w:after="120"/>
        <w:rPr>
          <w:rFonts w:ascii="Arial" w:hAnsi="Arial" w:cs="Arial"/>
          <w:bCs/>
          <w:sz w:val="24"/>
          <w:szCs w:val="24"/>
        </w:rPr>
      </w:pPr>
      <w:r w:rsidRPr="00091253">
        <w:rPr>
          <w:rFonts w:ascii="Arial" w:hAnsi="Arial" w:cs="Arial"/>
          <w:bCs/>
          <w:sz w:val="24"/>
          <w:szCs w:val="24"/>
        </w:rPr>
        <w:t>If Part Time, What %</w:t>
      </w:r>
    </w:p>
    <w:p w14:paraId="17B88253" w14:textId="77777777" w:rsidR="00CD44A9" w:rsidRPr="00CE0A3A" w:rsidRDefault="00CD44A9" w:rsidP="005B6F26">
      <w:pPr>
        <w:keepNext/>
        <w:spacing w:before="60" w:after="60"/>
        <w:rPr>
          <w:rFonts w:ascii="Arial" w:hAnsi="Arial" w:cs="Arial"/>
          <w:b/>
          <w:sz w:val="24"/>
          <w:szCs w:val="24"/>
        </w:rPr>
      </w:pPr>
      <w:r w:rsidRPr="00CE0A3A">
        <w:rPr>
          <w:rFonts w:ascii="Arial" w:hAnsi="Arial" w:cs="Arial"/>
          <w:b/>
          <w:i/>
          <w:sz w:val="24"/>
          <w:szCs w:val="24"/>
        </w:rPr>
        <w:t>Add information that clarifies this position’s lead or supervisory responsibilities</w:t>
      </w:r>
      <w:r w:rsidRPr="00CE0A3A">
        <w:rPr>
          <w:rFonts w:ascii="Arial" w:hAnsi="Arial" w:cs="Arial"/>
          <w:b/>
          <w:sz w:val="24"/>
          <w:szCs w:val="24"/>
        </w:rPr>
        <w:t>.</w:t>
      </w:r>
    </w:p>
    <w:p w14:paraId="1C6C79CE" w14:textId="77777777" w:rsidR="00CD44A9" w:rsidRPr="0002476E" w:rsidRDefault="00CD44A9" w:rsidP="005B6F26">
      <w:pPr>
        <w:keepNext/>
        <w:autoSpaceDE w:val="0"/>
        <w:autoSpaceDN w:val="0"/>
        <w:adjustRightInd w:val="0"/>
        <w:spacing w:before="120" w:after="120"/>
        <w:rPr>
          <w:rFonts w:ascii="Arial" w:eastAsiaTheme="minorHAnsi" w:hAnsi="Arial" w:cs="Arial"/>
          <w:bCs/>
          <w:sz w:val="24"/>
          <w:szCs w:val="24"/>
        </w:rPr>
      </w:pPr>
      <w:r w:rsidRPr="0002476E">
        <w:rPr>
          <w:rFonts w:ascii="Arial" w:eastAsiaTheme="minorHAnsi" w:hAnsi="Arial" w:cs="Arial"/>
          <w:bCs/>
          <w:sz w:val="24"/>
          <w:szCs w:val="24"/>
        </w:rPr>
        <w:t xml:space="preserve">This section describes a position's responsibilities, if any, for leading or supervising staff. </w:t>
      </w:r>
    </w:p>
    <w:p w14:paraId="08898A8A" w14:textId="77777777" w:rsidR="00CD44A9" w:rsidRPr="00827486" w:rsidRDefault="00CD44A9" w:rsidP="005B6F26">
      <w:pPr>
        <w:keepNext/>
        <w:autoSpaceDE w:val="0"/>
        <w:autoSpaceDN w:val="0"/>
        <w:adjustRightInd w:val="0"/>
        <w:spacing w:before="120" w:after="120"/>
        <w:rPr>
          <w:rFonts w:ascii="Arial" w:eastAsiaTheme="minorHAnsi" w:hAnsi="Arial" w:cs="Arial"/>
          <w:b/>
          <w:sz w:val="24"/>
          <w:szCs w:val="24"/>
        </w:rPr>
      </w:pPr>
      <w:r w:rsidRPr="00827486">
        <w:rPr>
          <w:rFonts w:ascii="Arial" w:eastAsiaTheme="minorHAnsi" w:hAnsi="Arial" w:cs="Arial"/>
          <w:b/>
          <w:sz w:val="24"/>
          <w:szCs w:val="24"/>
        </w:rPr>
        <w:t>Tips for Success</w:t>
      </w:r>
    </w:p>
    <w:p w14:paraId="1F94742D" w14:textId="77777777" w:rsidR="00CD44A9" w:rsidRPr="0002476E" w:rsidRDefault="00CD44A9" w:rsidP="00CD3519">
      <w:pPr>
        <w:numPr>
          <w:ilvl w:val="0"/>
          <w:numId w:val="19"/>
        </w:numPr>
        <w:spacing w:before="120" w:after="120"/>
        <w:contextualSpacing/>
        <w:rPr>
          <w:rFonts w:ascii="Arial" w:hAnsi="Arial" w:cs="Arial"/>
          <w:bCs/>
          <w:sz w:val="24"/>
          <w:szCs w:val="24"/>
        </w:rPr>
      </w:pPr>
      <w:r w:rsidRPr="0002476E">
        <w:rPr>
          <w:rFonts w:ascii="Arial" w:hAnsi="Arial" w:cs="Arial"/>
          <w:bCs/>
          <w:sz w:val="24"/>
          <w:szCs w:val="24"/>
        </w:rPr>
        <w:t xml:space="preserve">The terms </w:t>
      </w:r>
      <w:r w:rsidRPr="0002476E">
        <w:rPr>
          <w:rFonts w:ascii="Arial" w:hAnsi="Arial" w:cs="Arial"/>
          <w:bCs/>
          <w:i/>
          <w:iCs/>
          <w:sz w:val="24"/>
          <w:szCs w:val="24"/>
        </w:rPr>
        <w:t xml:space="preserve">lead </w:t>
      </w:r>
      <w:r w:rsidRPr="0002476E">
        <w:rPr>
          <w:rFonts w:ascii="Arial" w:hAnsi="Arial" w:cs="Arial"/>
          <w:bCs/>
          <w:sz w:val="24"/>
          <w:szCs w:val="24"/>
        </w:rPr>
        <w:t xml:space="preserve">and </w:t>
      </w:r>
      <w:r w:rsidRPr="0002476E">
        <w:rPr>
          <w:rFonts w:ascii="Arial" w:hAnsi="Arial" w:cs="Arial"/>
          <w:bCs/>
          <w:i/>
          <w:iCs/>
          <w:sz w:val="24"/>
          <w:szCs w:val="24"/>
        </w:rPr>
        <w:t xml:space="preserve">supervise </w:t>
      </w:r>
      <w:r w:rsidRPr="0002476E">
        <w:rPr>
          <w:rFonts w:ascii="Arial" w:hAnsi="Arial" w:cs="Arial"/>
          <w:bCs/>
          <w:sz w:val="24"/>
          <w:szCs w:val="24"/>
        </w:rPr>
        <w:t xml:space="preserve">refer to leading or supervising staff only and is specifically separate and distinct from serving as a “Project lead” or other type of IT-related term. </w:t>
      </w:r>
    </w:p>
    <w:p w14:paraId="1D39A3FD" w14:textId="77777777" w:rsidR="00CD44A9" w:rsidRPr="0002476E" w:rsidRDefault="00CD44A9" w:rsidP="00CD3519">
      <w:pPr>
        <w:numPr>
          <w:ilvl w:val="0"/>
          <w:numId w:val="19"/>
        </w:numPr>
        <w:spacing w:before="120" w:after="120"/>
        <w:contextualSpacing/>
        <w:rPr>
          <w:rFonts w:ascii="Arial" w:hAnsi="Arial" w:cs="Arial"/>
          <w:bCs/>
          <w:sz w:val="24"/>
          <w:szCs w:val="24"/>
        </w:rPr>
      </w:pPr>
      <w:r w:rsidRPr="0002476E">
        <w:rPr>
          <w:rFonts w:ascii="Arial" w:hAnsi="Arial" w:cs="Arial"/>
          <w:bCs/>
          <w:sz w:val="24"/>
          <w:szCs w:val="24"/>
        </w:rPr>
        <w:t xml:space="preserve">Supervision of contract staff, volunteers, or other individuals not employed by the organization should be noted in the “Work Activities” section. </w:t>
      </w:r>
    </w:p>
    <w:p w14:paraId="46F5B422" w14:textId="334EBA00" w:rsidR="00237BB6" w:rsidRPr="00237BB6" w:rsidRDefault="00CD44A9" w:rsidP="00CD3519">
      <w:pPr>
        <w:numPr>
          <w:ilvl w:val="0"/>
          <w:numId w:val="19"/>
        </w:numPr>
        <w:spacing w:before="120" w:after="120"/>
        <w:rPr>
          <w:rFonts w:ascii="Arial" w:hAnsi="Arial" w:cs="Arial"/>
          <w:bCs/>
          <w:sz w:val="24"/>
          <w:szCs w:val="24"/>
        </w:rPr>
      </w:pPr>
      <w:r w:rsidRPr="0002476E">
        <w:rPr>
          <w:rFonts w:ascii="Arial" w:hAnsi="Arial" w:cs="Arial"/>
          <w:bCs/>
          <w:sz w:val="24"/>
          <w:szCs w:val="24"/>
        </w:rPr>
        <w:t xml:space="preserve">If you are unsure about specific lead and supervisory functions, refer to the "Lead" and "Supervisor" definitions in the </w:t>
      </w:r>
      <w:hyperlink r:id="rId14" w:history="1">
        <w:r w:rsidRPr="00EC7BF3">
          <w:rPr>
            <w:rStyle w:val="Hyperlink"/>
            <w:rFonts w:ascii="Arial" w:hAnsi="Arial" w:cs="Arial"/>
            <w:color w:val="0E57C4" w:themeColor="background2" w:themeShade="80"/>
            <w:sz w:val="24"/>
            <w:szCs w:val="24"/>
          </w:rPr>
          <w:t>Glossary of Classification Terms.</w:t>
        </w:r>
      </w:hyperlink>
      <w:r w:rsidRPr="00EC7BF3">
        <w:rPr>
          <w:rFonts w:ascii="Arial" w:hAnsi="Arial" w:cs="Arial"/>
          <w:bCs/>
          <w:color w:val="0E57C4" w:themeColor="background2" w:themeShade="80"/>
          <w:sz w:val="24"/>
          <w:szCs w:val="24"/>
        </w:rPr>
        <w:t xml:space="preserve"> </w:t>
      </w:r>
    </w:p>
    <w:p w14:paraId="1D1123E1" w14:textId="6C11DF1E" w:rsidR="00CD44A9" w:rsidRPr="00741AA9" w:rsidRDefault="00CD44A9" w:rsidP="00237BB6">
      <w:pPr>
        <w:spacing w:before="120" w:after="120"/>
        <w:rPr>
          <w:rFonts w:ascii="Arial" w:hAnsi="Arial" w:cs="Arial"/>
          <w:b/>
          <w:sz w:val="24"/>
          <w:szCs w:val="24"/>
        </w:rPr>
      </w:pPr>
      <w:r w:rsidRPr="00741AA9">
        <w:rPr>
          <w:rFonts w:ascii="Arial" w:hAnsi="Arial" w:cs="Arial"/>
          <w:b/>
          <w:sz w:val="24"/>
          <w:szCs w:val="24"/>
        </w:rPr>
        <w:t>Examples</w:t>
      </w:r>
    </w:p>
    <w:p w14:paraId="783E85B2" w14:textId="616BB6B2" w:rsidR="00CD44A9" w:rsidRPr="0002476E" w:rsidRDefault="00CD44A9" w:rsidP="00CE0A3A">
      <w:pPr>
        <w:ind w:left="720"/>
        <w:rPr>
          <w:rFonts w:ascii="Arial" w:hAnsi="Arial" w:cs="Arial"/>
          <w:bCs/>
          <w:sz w:val="24"/>
          <w:szCs w:val="24"/>
        </w:rPr>
      </w:pPr>
      <w:r w:rsidRPr="00237BB6">
        <w:rPr>
          <w:rFonts w:ascii="Arial" w:hAnsi="Arial" w:cs="Arial"/>
          <w:b/>
          <w:sz w:val="24"/>
          <w:szCs w:val="24"/>
        </w:rPr>
        <w:t>Lead Worker</w:t>
      </w:r>
      <w:r w:rsidRPr="0002476E">
        <w:rPr>
          <w:rFonts w:ascii="Arial" w:hAnsi="Arial" w:cs="Arial"/>
          <w:bCs/>
          <w:sz w:val="24"/>
          <w:szCs w:val="24"/>
        </w:rPr>
        <w:t xml:space="preserve"> - </w:t>
      </w:r>
      <w:r w:rsidRPr="0002476E">
        <w:rPr>
          <w:rFonts w:ascii="Arial" w:hAnsi="Arial" w:cs="Arial"/>
          <w:bCs/>
          <w:i/>
          <w:sz w:val="24"/>
          <w:szCs w:val="24"/>
        </w:rPr>
        <w:t>“There is a designated lead position in the work team responsible for regularly assigning, instructing and checking the work of unit staff as well as providing training and guidance on the work of the unit.”</w:t>
      </w:r>
    </w:p>
    <w:p w14:paraId="23FB1F0E" w14:textId="16D48C35" w:rsidR="00CD44A9" w:rsidRPr="0002476E" w:rsidRDefault="00CD44A9" w:rsidP="00CE0A3A">
      <w:pPr>
        <w:autoSpaceDE w:val="0"/>
        <w:autoSpaceDN w:val="0"/>
        <w:adjustRightInd w:val="0"/>
        <w:ind w:left="720"/>
        <w:rPr>
          <w:rFonts w:ascii="Arial" w:hAnsi="Arial" w:cs="Arial"/>
          <w:bCs/>
          <w:sz w:val="24"/>
          <w:szCs w:val="24"/>
        </w:rPr>
      </w:pPr>
      <w:r w:rsidRPr="00237BB6">
        <w:rPr>
          <w:rFonts w:ascii="Arial" w:hAnsi="Arial" w:cs="Arial"/>
          <w:b/>
          <w:sz w:val="24"/>
          <w:szCs w:val="24"/>
        </w:rPr>
        <w:t>Not a Lead Worker</w:t>
      </w:r>
      <w:r w:rsidRPr="0002476E">
        <w:rPr>
          <w:rFonts w:ascii="Arial" w:hAnsi="Arial" w:cs="Arial"/>
          <w:bCs/>
          <w:sz w:val="24"/>
          <w:szCs w:val="24"/>
        </w:rPr>
        <w:t xml:space="preserve"> – “</w:t>
      </w:r>
      <w:r w:rsidRPr="0002476E">
        <w:rPr>
          <w:rFonts w:ascii="Arial" w:hAnsi="Arial" w:cs="Arial"/>
          <w:bCs/>
          <w:i/>
          <w:sz w:val="24"/>
          <w:szCs w:val="24"/>
        </w:rPr>
        <w:t>This position occasionally directs the work of a project team or acts as the lead subject matter expert for the [ABC] application.”</w:t>
      </w:r>
    </w:p>
    <w:p w14:paraId="73E317CD" w14:textId="77777777" w:rsidR="00CD44A9" w:rsidRPr="00980EEB" w:rsidRDefault="00CD44A9" w:rsidP="00D44F8A">
      <w:pPr>
        <w:pStyle w:val="Heading2"/>
        <w:shd w:val="clear" w:color="auto" w:fill="D9D9D9" w:themeFill="background1" w:themeFillShade="D9"/>
        <w:spacing w:before="240" w:after="120"/>
        <w:rPr>
          <w:rFonts w:ascii="Arial" w:hAnsi="Arial" w:cs="Arial"/>
          <w:b/>
          <w:bCs/>
          <w:color w:val="auto"/>
          <w:sz w:val="32"/>
          <w:szCs w:val="32"/>
        </w:rPr>
      </w:pPr>
      <w:r w:rsidRPr="00980EEB">
        <w:rPr>
          <w:rFonts w:ascii="Arial" w:hAnsi="Arial" w:cs="Arial"/>
          <w:b/>
          <w:bCs/>
          <w:color w:val="auto"/>
          <w:sz w:val="32"/>
          <w:szCs w:val="32"/>
        </w:rPr>
        <w:t>Working Relationships</w:t>
      </w:r>
    </w:p>
    <w:p w14:paraId="73D37D31" w14:textId="77777777" w:rsidR="00BD3FA7" w:rsidRDefault="00CD44A9" w:rsidP="00BD3FA7">
      <w:pPr>
        <w:spacing w:before="40" w:after="40"/>
        <w:rPr>
          <w:rFonts w:ascii="Arial" w:eastAsiaTheme="minorHAnsi" w:hAnsi="Arial" w:cs="Arial"/>
          <w:bCs/>
          <w:sz w:val="24"/>
          <w:szCs w:val="24"/>
        </w:rPr>
      </w:pPr>
      <w:r w:rsidRPr="00091253">
        <w:rPr>
          <w:rFonts w:ascii="Arial" w:hAnsi="Arial" w:cs="Arial"/>
          <w:bCs/>
          <w:sz w:val="24"/>
          <w:szCs w:val="24"/>
        </w:rPr>
        <w:t>Level of Supervision received</w:t>
      </w:r>
      <w:r w:rsidR="00DB6DED">
        <w:rPr>
          <w:rFonts w:ascii="Arial" w:hAnsi="Arial" w:cs="Arial"/>
          <w:bCs/>
          <w:sz w:val="24"/>
          <w:szCs w:val="24"/>
        </w:rPr>
        <w:t>.</w:t>
      </w:r>
      <w:r w:rsidRPr="00091253">
        <w:rPr>
          <w:rFonts w:ascii="Arial" w:hAnsi="Arial" w:cs="Arial"/>
          <w:bCs/>
          <w:sz w:val="24"/>
          <w:szCs w:val="24"/>
        </w:rPr>
        <w:t xml:space="preserve"> </w:t>
      </w:r>
      <w:r w:rsidR="00DB6DED">
        <w:rPr>
          <w:rFonts w:ascii="Arial" w:hAnsi="Arial" w:cs="Arial"/>
          <w:bCs/>
          <w:sz w:val="24"/>
          <w:szCs w:val="24"/>
        </w:rPr>
        <w:t xml:space="preserve"> </w:t>
      </w:r>
      <w:r w:rsidRPr="0002476E">
        <w:rPr>
          <w:rFonts w:ascii="Arial" w:eastAsiaTheme="minorHAnsi" w:hAnsi="Arial" w:cs="Arial"/>
          <w:bCs/>
          <w:sz w:val="24"/>
          <w:szCs w:val="24"/>
        </w:rPr>
        <w:t xml:space="preserve">This section describes a position's level of independence and interactions with others. </w:t>
      </w:r>
    </w:p>
    <w:p w14:paraId="1FA3D513" w14:textId="1B6E5C31" w:rsidR="00BD3FA7" w:rsidRDefault="00CD44A9" w:rsidP="00BD3FA7">
      <w:pPr>
        <w:spacing w:before="40" w:after="40"/>
        <w:rPr>
          <w:rFonts w:ascii="Arial" w:hAnsi="Arial" w:cs="Arial"/>
          <w:bCs/>
          <w:color w:val="498CF1" w:themeColor="background2" w:themeShade="BF"/>
          <w:sz w:val="24"/>
          <w:szCs w:val="24"/>
        </w:rPr>
      </w:pPr>
      <w:r w:rsidRPr="0002476E">
        <w:rPr>
          <w:rFonts w:ascii="Arial" w:hAnsi="Arial" w:cs="Arial"/>
          <w:bCs/>
          <w:sz w:val="24"/>
          <w:szCs w:val="24"/>
        </w:rPr>
        <w:t>Review the detailed descriptions of the Levels of Supervision in the</w:t>
      </w:r>
      <w:r w:rsidR="00BD3FA7">
        <w:rPr>
          <w:rFonts w:ascii="Arial" w:hAnsi="Arial" w:cs="Arial"/>
          <w:bCs/>
          <w:sz w:val="24"/>
          <w:szCs w:val="24"/>
        </w:rPr>
        <w:t xml:space="preserve"> </w:t>
      </w:r>
      <w:hyperlink r:id="rId15" w:history="1">
        <w:r w:rsidR="00DA1D67" w:rsidRPr="00EC7BF3">
          <w:rPr>
            <w:rStyle w:val="Hyperlink"/>
            <w:rFonts w:ascii="Arial" w:hAnsi="Arial" w:cs="Arial"/>
            <w:color w:val="0E57C4" w:themeColor="background2" w:themeShade="80"/>
            <w:sz w:val="24"/>
            <w:szCs w:val="24"/>
          </w:rPr>
          <w:t>Glossary of Classification Terms.</w:t>
        </w:r>
      </w:hyperlink>
      <w:r w:rsidRPr="00EC7BF3">
        <w:rPr>
          <w:rFonts w:ascii="Arial" w:hAnsi="Arial" w:cs="Arial"/>
          <w:bCs/>
          <w:color w:val="0E57C4" w:themeColor="background2" w:themeShade="80"/>
          <w:sz w:val="24"/>
          <w:szCs w:val="24"/>
        </w:rPr>
        <w:t xml:space="preserve">  </w:t>
      </w:r>
    </w:p>
    <w:p w14:paraId="7C3F7FB7" w14:textId="2CF5E023" w:rsidR="00CD44A9" w:rsidRPr="0002476E" w:rsidRDefault="00BD3FA7" w:rsidP="00BD3FA7">
      <w:pPr>
        <w:spacing w:before="40" w:after="40"/>
        <w:rPr>
          <w:rFonts w:ascii="Arial" w:hAnsi="Arial" w:cs="Arial"/>
          <w:bCs/>
          <w:sz w:val="24"/>
          <w:szCs w:val="24"/>
        </w:rPr>
      </w:pPr>
      <w:r w:rsidRPr="00BD3FA7">
        <w:rPr>
          <w:rFonts w:ascii="Arial" w:hAnsi="Arial" w:cs="Arial"/>
          <w:b/>
          <w:sz w:val="24"/>
          <w:szCs w:val="24"/>
        </w:rPr>
        <w:t>Select</w:t>
      </w:r>
      <w:r w:rsidR="00DB6DED" w:rsidRPr="00BD3FA7">
        <w:rPr>
          <w:rFonts w:ascii="Arial" w:hAnsi="Arial" w:cs="Arial"/>
          <w:b/>
          <w:sz w:val="24"/>
          <w:szCs w:val="24"/>
        </w:rPr>
        <w:t xml:space="preserve"> the appropriate field</w:t>
      </w:r>
      <w:r w:rsidR="00DB6DED">
        <w:rPr>
          <w:rFonts w:ascii="Arial" w:hAnsi="Arial" w:cs="Arial"/>
          <w:bCs/>
          <w:sz w:val="24"/>
          <w:szCs w:val="24"/>
        </w:rPr>
        <w:t>.</w:t>
      </w:r>
      <w:r w:rsidR="00CD44A9" w:rsidRPr="00BC1237">
        <w:rPr>
          <w:rFonts w:ascii="Arial" w:hAnsi="Arial" w:cs="Arial"/>
          <w:bCs/>
          <w:color w:val="000000" w:themeColor="text1"/>
          <w:sz w:val="24"/>
          <w:szCs w:val="24"/>
        </w:rPr>
        <w:t xml:space="preserve"> </w:t>
      </w:r>
    </w:p>
    <w:p w14:paraId="39401BF4" w14:textId="197CBE15" w:rsidR="00CD44A9" w:rsidRPr="00701664" w:rsidRDefault="00CD44A9" w:rsidP="00C517A5">
      <w:pPr>
        <w:spacing w:before="120" w:after="60"/>
        <w:rPr>
          <w:rFonts w:ascii="Arial" w:hAnsi="Arial" w:cs="Arial"/>
          <w:b/>
          <w:i/>
          <w:sz w:val="24"/>
          <w:szCs w:val="24"/>
        </w:rPr>
      </w:pPr>
      <w:r w:rsidRPr="00701664">
        <w:rPr>
          <w:rFonts w:ascii="Arial" w:hAnsi="Arial" w:cs="Arial"/>
          <w:b/>
          <w:i/>
          <w:sz w:val="24"/>
          <w:szCs w:val="24"/>
        </w:rPr>
        <w:t>Add information that clarifies this position’s interactions with others to accomplish work.</w:t>
      </w:r>
    </w:p>
    <w:p w14:paraId="6B7D21CD" w14:textId="77777777" w:rsidR="00CD44A9" w:rsidRPr="00741AA9" w:rsidRDefault="00CD44A9" w:rsidP="007A2E70">
      <w:pPr>
        <w:autoSpaceDE w:val="0"/>
        <w:autoSpaceDN w:val="0"/>
        <w:adjustRightInd w:val="0"/>
        <w:spacing w:before="120" w:after="60"/>
        <w:rPr>
          <w:rFonts w:ascii="Arial" w:eastAsiaTheme="minorHAnsi" w:hAnsi="Arial" w:cs="Arial"/>
          <w:b/>
          <w:sz w:val="24"/>
          <w:szCs w:val="24"/>
        </w:rPr>
      </w:pPr>
      <w:r w:rsidRPr="00741AA9">
        <w:rPr>
          <w:rFonts w:ascii="Arial" w:eastAsiaTheme="minorHAnsi" w:hAnsi="Arial" w:cs="Arial"/>
          <w:b/>
          <w:sz w:val="24"/>
          <w:szCs w:val="24"/>
        </w:rPr>
        <w:t>Tips for Success</w:t>
      </w:r>
    </w:p>
    <w:p w14:paraId="3A869E39" w14:textId="78A184A0" w:rsidR="00CD44A9" w:rsidRPr="0002476E" w:rsidRDefault="00CD44A9" w:rsidP="00B64C47">
      <w:pPr>
        <w:autoSpaceDE w:val="0"/>
        <w:autoSpaceDN w:val="0"/>
        <w:adjustRightInd w:val="0"/>
        <w:spacing w:after="60"/>
        <w:rPr>
          <w:rFonts w:ascii="Arial" w:eastAsiaTheme="minorHAnsi" w:hAnsi="Arial" w:cs="Arial"/>
          <w:bCs/>
          <w:sz w:val="24"/>
          <w:szCs w:val="24"/>
        </w:rPr>
      </w:pPr>
      <w:r w:rsidRPr="0002476E">
        <w:rPr>
          <w:rFonts w:ascii="Arial" w:eastAsiaTheme="minorHAnsi" w:hAnsi="Arial" w:cs="Arial"/>
          <w:bCs/>
          <w:sz w:val="24"/>
          <w:szCs w:val="24"/>
        </w:rPr>
        <w:t>When writing this section, consider the:</w:t>
      </w:r>
    </w:p>
    <w:p w14:paraId="5970C826" w14:textId="77777777" w:rsidR="00CD44A9" w:rsidRPr="0002476E" w:rsidRDefault="00CD44A9" w:rsidP="000679A3">
      <w:pPr>
        <w:numPr>
          <w:ilvl w:val="0"/>
          <w:numId w:val="20"/>
        </w:numPr>
        <w:autoSpaceDE w:val="0"/>
        <w:autoSpaceDN w:val="0"/>
        <w:adjustRightInd w:val="0"/>
        <w:spacing w:before="60" w:after="60" w:line="240" w:lineRule="auto"/>
        <w:rPr>
          <w:rFonts w:ascii="Arial" w:eastAsiaTheme="minorHAnsi" w:hAnsi="Arial" w:cs="Arial"/>
          <w:bCs/>
          <w:sz w:val="24"/>
          <w:szCs w:val="24"/>
        </w:rPr>
      </w:pPr>
      <w:r w:rsidRPr="0002476E">
        <w:rPr>
          <w:rFonts w:ascii="Arial" w:eastAsiaTheme="minorHAnsi" w:hAnsi="Arial" w:cs="Arial"/>
          <w:bCs/>
          <w:sz w:val="24"/>
          <w:szCs w:val="24"/>
        </w:rPr>
        <w:t xml:space="preserve">Amount of higher-level oversight the employee receives. </w:t>
      </w:r>
    </w:p>
    <w:p w14:paraId="56BB32AB" w14:textId="77777777" w:rsidR="00CD44A9" w:rsidRPr="0002476E" w:rsidRDefault="00CD44A9" w:rsidP="000679A3">
      <w:pPr>
        <w:numPr>
          <w:ilvl w:val="0"/>
          <w:numId w:val="20"/>
        </w:numPr>
        <w:autoSpaceDE w:val="0"/>
        <w:autoSpaceDN w:val="0"/>
        <w:adjustRightInd w:val="0"/>
        <w:spacing w:before="60" w:after="60" w:line="240" w:lineRule="auto"/>
        <w:rPr>
          <w:rFonts w:ascii="Arial" w:eastAsiaTheme="minorHAnsi" w:hAnsi="Arial" w:cs="Arial"/>
          <w:bCs/>
          <w:sz w:val="24"/>
          <w:szCs w:val="24"/>
        </w:rPr>
      </w:pPr>
      <w:r w:rsidRPr="0002476E">
        <w:rPr>
          <w:rFonts w:ascii="Arial" w:eastAsiaTheme="minorHAnsi" w:hAnsi="Arial" w:cs="Arial"/>
          <w:bCs/>
          <w:sz w:val="24"/>
          <w:szCs w:val="24"/>
        </w:rPr>
        <w:t xml:space="preserve">Latitude the employee has in determining which work methods and priorities to apply. </w:t>
      </w:r>
    </w:p>
    <w:p w14:paraId="6693B44B" w14:textId="77777777" w:rsidR="00CD44A9" w:rsidRPr="0002476E" w:rsidRDefault="00CD44A9" w:rsidP="000679A3">
      <w:pPr>
        <w:numPr>
          <w:ilvl w:val="0"/>
          <w:numId w:val="20"/>
        </w:numPr>
        <w:autoSpaceDE w:val="0"/>
        <w:autoSpaceDN w:val="0"/>
        <w:adjustRightInd w:val="0"/>
        <w:spacing w:before="60" w:after="60" w:line="240" w:lineRule="auto"/>
        <w:rPr>
          <w:rFonts w:ascii="Arial" w:eastAsiaTheme="minorHAnsi" w:hAnsi="Arial" w:cs="Arial"/>
          <w:bCs/>
          <w:sz w:val="24"/>
          <w:szCs w:val="24"/>
        </w:rPr>
      </w:pPr>
      <w:r w:rsidRPr="0002476E">
        <w:rPr>
          <w:rFonts w:ascii="Arial" w:eastAsiaTheme="minorHAnsi" w:hAnsi="Arial" w:cs="Arial"/>
          <w:bCs/>
          <w:sz w:val="24"/>
          <w:szCs w:val="24"/>
        </w:rPr>
        <w:t xml:space="preserve">Scope of decision-making authority delegated to the employee. </w:t>
      </w:r>
    </w:p>
    <w:p w14:paraId="6A4D132F" w14:textId="63CE1054" w:rsidR="00CD44A9" w:rsidRPr="0034697C" w:rsidRDefault="00CD44A9" w:rsidP="000679A3">
      <w:pPr>
        <w:numPr>
          <w:ilvl w:val="0"/>
          <w:numId w:val="20"/>
        </w:numPr>
        <w:autoSpaceDE w:val="0"/>
        <w:autoSpaceDN w:val="0"/>
        <w:adjustRightInd w:val="0"/>
        <w:spacing w:before="60" w:after="60" w:line="240" w:lineRule="auto"/>
        <w:rPr>
          <w:rFonts w:ascii="Arial" w:eastAsiaTheme="minorHAnsi" w:hAnsi="Arial" w:cs="Arial"/>
          <w:bCs/>
          <w:sz w:val="24"/>
          <w:szCs w:val="24"/>
        </w:rPr>
      </w:pPr>
      <w:r w:rsidRPr="0002476E">
        <w:rPr>
          <w:rFonts w:ascii="Arial" w:eastAsiaTheme="minorHAnsi" w:hAnsi="Arial" w:cs="Arial"/>
          <w:bCs/>
          <w:sz w:val="24"/>
          <w:szCs w:val="24"/>
        </w:rPr>
        <w:t>Extent to which the employee’s completed assignments are reviewed.</w:t>
      </w:r>
    </w:p>
    <w:p w14:paraId="29E5EB9C" w14:textId="77777777" w:rsidR="00CD44A9" w:rsidRPr="007746FA" w:rsidRDefault="00CD44A9" w:rsidP="00D44F8A">
      <w:pPr>
        <w:pStyle w:val="Heading2"/>
        <w:shd w:val="clear" w:color="auto" w:fill="D9D9D9" w:themeFill="background1" w:themeFillShade="D9"/>
        <w:spacing w:before="240" w:after="120"/>
        <w:rPr>
          <w:rFonts w:ascii="Arial" w:hAnsi="Arial" w:cs="Arial"/>
          <w:b/>
          <w:bCs/>
          <w:color w:val="000000" w:themeColor="text1"/>
          <w:sz w:val="32"/>
          <w:szCs w:val="32"/>
        </w:rPr>
      </w:pPr>
      <w:r w:rsidRPr="007746FA">
        <w:rPr>
          <w:rFonts w:ascii="Arial" w:hAnsi="Arial" w:cs="Arial"/>
          <w:b/>
          <w:bCs/>
          <w:color w:val="000000" w:themeColor="text1"/>
          <w:sz w:val="32"/>
          <w:szCs w:val="32"/>
        </w:rPr>
        <w:t>Continuity of Operations Plans (COOP) Designation – For Disaster or Emergency Recovery</w:t>
      </w:r>
    </w:p>
    <w:p w14:paraId="748C8AF9" w14:textId="77777777" w:rsidR="00CD44A9" w:rsidRPr="0002476E" w:rsidRDefault="00CD44A9" w:rsidP="009F2EDA">
      <w:pPr>
        <w:spacing w:before="120" w:after="120"/>
        <w:rPr>
          <w:rFonts w:ascii="Arial" w:hAnsi="Arial" w:cs="Arial"/>
          <w:bCs/>
          <w:sz w:val="24"/>
          <w:szCs w:val="24"/>
        </w:rPr>
      </w:pPr>
      <w:r w:rsidRPr="00091253">
        <w:rPr>
          <w:rFonts w:ascii="Arial" w:hAnsi="Arial" w:cs="Arial"/>
          <w:bCs/>
          <w:sz w:val="24"/>
          <w:szCs w:val="24"/>
        </w:rPr>
        <w:t xml:space="preserve">For more information see </w:t>
      </w:r>
      <w:hyperlink r:id="rId16" w:history="1">
        <w:r w:rsidRPr="00EC7BF3">
          <w:rPr>
            <w:rStyle w:val="Hyperlink"/>
            <w:rFonts w:ascii="Arial" w:hAnsi="Arial" w:cs="Arial"/>
            <w:color w:val="0E57C4" w:themeColor="background2" w:themeShade="80"/>
            <w:sz w:val="24"/>
            <w:szCs w:val="24"/>
          </w:rPr>
          <w:t>COOP and Critical Positions</w:t>
        </w:r>
      </w:hyperlink>
      <w:r w:rsidRPr="00EC7BF3">
        <w:rPr>
          <w:rStyle w:val="Hyperlink"/>
          <w:rFonts w:ascii="Arial" w:hAnsi="Arial" w:cs="Arial"/>
          <w:b/>
          <w:bCs/>
          <w:color w:val="0E57C4" w:themeColor="background2" w:themeShade="80"/>
          <w:sz w:val="24"/>
          <w:szCs w:val="24"/>
          <w:u w:val="none"/>
        </w:rPr>
        <w:t>.</w:t>
      </w:r>
      <w:r w:rsidRPr="00EC7BF3">
        <w:rPr>
          <w:rStyle w:val="Hyperlink"/>
          <w:rFonts w:ascii="Arial" w:hAnsi="Arial" w:cs="Arial"/>
          <w:bCs/>
          <w:color w:val="0E57C4" w:themeColor="background2" w:themeShade="80"/>
          <w:sz w:val="24"/>
          <w:szCs w:val="24"/>
          <w:u w:val="none"/>
        </w:rPr>
        <w:t xml:space="preserve"> </w:t>
      </w:r>
      <w:r w:rsidRPr="00091253">
        <w:rPr>
          <w:rStyle w:val="Hyperlink"/>
          <w:rFonts w:ascii="Arial" w:hAnsi="Arial" w:cs="Arial"/>
          <w:bCs/>
          <w:color w:val="auto"/>
          <w:sz w:val="24"/>
          <w:szCs w:val="24"/>
          <w:u w:val="none"/>
        </w:rPr>
        <w:t>For higher education, refer to your list of essential personnel.</w:t>
      </w:r>
    </w:p>
    <w:p w14:paraId="078DACA5" w14:textId="77777777" w:rsidR="00AB61B8" w:rsidRDefault="00CD44A9" w:rsidP="00F26329">
      <w:pPr>
        <w:autoSpaceDE w:val="0"/>
        <w:autoSpaceDN w:val="0"/>
        <w:adjustRightInd w:val="0"/>
        <w:rPr>
          <w:rFonts w:ascii="Arial" w:eastAsiaTheme="minorHAnsi" w:hAnsi="Arial" w:cs="Arial"/>
          <w:bCs/>
          <w:sz w:val="24"/>
          <w:szCs w:val="24"/>
        </w:rPr>
      </w:pPr>
      <w:r w:rsidRPr="0002476E">
        <w:rPr>
          <w:rFonts w:ascii="Arial" w:hAnsi="Arial" w:cs="Arial"/>
          <w:bCs/>
          <w:sz w:val="24"/>
          <w:szCs w:val="24"/>
        </w:rPr>
        <w:t xml:space="preserve">Is this position designated critical based on agency COOP? </w:t>
      </w:r>
      <w:r w:rsidR="00C232FD" w:rsidRPr="0002476E">
        <w:rPr>
          <w:rFonts w:ascii="Arial" w:hAnsi="Arial" w:cs="Arial"/>
          <w:bCs/>
          <w:i/>
          <w:sz w:val="24"/>
          <w:szCs w:val="24"/>
        </w:rPr>
        <w:t xml:space="preserve">If </w:t>
      </w:r>
      <w:r w:rsidR="00C232FD" w:rsidRPr="00057499">
        <w:rPr>
          <w:rFonts w:ascii="Arial" w:hAnsi="Arial" w:cs="Arial"/>
          <w:b/>
          <w:i/>
          <w:sz w:val="24"/>
          <w:szCs w:val="24"/>
        </w:rPr>
        <w:t>yes</w:t>
      </w:r>
      <w:r w:rsidR="00C232FD" w:rsidRPr="0002476E">
        <w:rPr>
          <w:rFonts w:ascii="Arial" w:hAnsi="Arial" w:cs="Arial"/>
          <w:bCs/>
          <w:i/>
          <w:sz w:val="24"/>
          <w:szCs w:val="24"/>
        </w:rPr>
        <w:t xml:space="preserve">, </w:t>
      </w:r>
      <w:r w:rsidR="00FD4D0A">
        <w:rPr>
          <w:rFonts w:ascii="Arial" w:hAnsi="Arial" w:cs="Arial"/>
          <w:bCs/>
          <w:i/>
          <w:sz w:val="24"/>
          <w:szCs w:val="24"/>
        </w:rPr>
        <w:t>p</w:t>
      </w:r>
      <w:r w:rsidR="00801E23">
        <w:rPr>
          <w:rFonts w:ascii="Arial" w:hAnsi="Arial" w:cs="Arial"/>
          <w:bCs/>
          <w:i/>
          <w:sz w:val="24"/>
          <w:szCs w:val="24"/>
        </w:rPr>
        <w:t xml:space="preserve">lease make appropriate </w:t>
      </w:r>
      <w:r w:rsidR="00643FD6">
        <w:rPr>
          <w:rFonts w:ascii="Arial" w:hAnsi="Arial" w:cs="Arial"/>
          <w:bCs/>
          <w:i/>
          <w:sz w:val="24"/>
          <w:szCs w:val="24"/>
        </w:rPr>
        <w:t>selection.</w:t>
      </w:r>
      <w:r w:rsidR="00643FD6">
        <w:rPr>
          <w:rFonts w:ascii="Arial" w:eastAsiaTheme="minorHAnsi" w:hAnsi="Arial" w:cs="Arial"/>
          <w:bCs/>
          <w:sz w:val="24"/>
          <w:szCs w:val="24"/>
        </w:rPr>
        <w:t xml:space="preserve"> </w:t>
      </w:r>
    </w:p>
    <w:p w14:paraId="1FFECBD3" w14:textId="2E261F5B" w:rsidR="00CD44A9" w:rsidRPr="0002476E" w:rsidRDefault="00643FD6" w:rsidP="00F26329">
      <w:pPr>
        <w:autoSpaceDE w:val="0"/>
        <w:autoSpaceDN w:val="0"/>
        <w:adjustRightInd w:val="0"/>
        <w:rPr>
          <w:rFonts w:ascii="Arial" w:hAnsi="Arial" w:cs="Arial"/>
          <w:bCs/>
          <w:sz w:val="24"/>
          <w:szCs w:val="24"/>
        </w:rPr>
      </w:pPr>
      <w:r>
        <w:rPr>
          <w:rFonts w:ascii="Arial" w:eastAsiaTheme="minorHAnsi" w:hAnsi="Arial" w:cs="Arial"/>
          <w:bCs/>
          <w:sz w:val="24"/>
          <w:szCs w:val="24"/>
        </w:rPr>
        <w:t>This</w:t>
      </w:r>
      <w:r w:rsidR="00BC7FD5">
        <w:rPr>
          <w:rFonts w:ascii="Arial" w:eastAsiaTheme="minorHAnsi" w:hAnsi="Arial" w:cs="Arial"/>
          <w:bCs/>
          <w:sz w:val="24"/>
          <w:szCs w:val="24"/>
        </w:rPr>
        <w:t xml:space="preserve"> </w:t>
      </w:r>
      <w:r w:rsidR="00CD44A9" w:rsidRPr="0002476E">
        <w:rPr>
          <w:rFonts w:ascii="Arial" w:eastAsiaTheme="minorHAnsi" w:hAnsi="Arial" w:cs="Arial"/>
          <w:bCs/>
          <w:sz w:val="24"/>
          <w:szCs w:val="24"/>
        </w:rPr>
        <w:t xml:space="preserve">section identifies any Continuity of Operations Plans designation, commonly referred to as COOP*. It </w:t>
      </w:r>
      <w:r w:rsidR="00CD44A9" w:rsidRPr="0002476E">
        <w:rPr>
          <w:rFonts w:ascii="Arial" w:hAnsi="Arial" w:cs="Arial"/>
          <w:bCs/>
          <w:sz w:val="24"/>
          <w:szCs w:val="24"/>
        </w:rPr>
        <w:t xml:space="preserve">identifies positions required to work during a disaster or emergency. It describes how the position performs those critical functions during a disaster or emergency. </w:t>
      </w:r>
    </w:p>
    <w:p w14:paraId="0CDE2211" w14:textId="77777777" w:rsidR="00CD44A9" w:rsidRPr="0002476E" w:rsidRDefault="00CD44A9" w:rsidP="00F26329">
      <w:pPr>
        <w:autoSpaceDE w:val="0"/>
        <w:autoSpaceDN w:val="0"/>
        <w:adjustRightInd w:val="0"/>
        <w:rPr>
          <w:rFonts w:ascii="Arial" w:hAnsi="Arial" w:cs="Arial"/>
          <w:bCs/>
          <w:sz w:val="24"/>
          <w:szCs w:val="24"/>
        </w:rPr>
      </w:pPr>
      <w:r w:rsidRPr="0002476E">
        <w:rPr>
          <w:rFonts w:ascii="Arial" w:eastAsiaTheme="minorHAnsi" w:hAnsi="Arial" w:cs="Arial"/>
          <w:bCs/>
          <w:sz w:val="24"/>
          <w:szCs w:val="24"/>
        </w:rPr>
        <w:t>*Higher Ed Institutions do not refer to critical positions under COOP; rather they maintain a list of “Authorized Essential Personnel”.</w:t>
      </w:r>
    </w:p>
    <w:p w14:paraId="40CD936F" w14:textId="77777777" w:rsidR="00CD44A9" w:rsidRPr="00741AA9" w:rsidRDefault="00CD44A9" w:rsidP="00B64C47">
      <w:pPr>
        <w:autoSpaceDE w:val="0"/>
        <w:autoSpaceDN w:val="0"/>
        <w:adjustRightInd w:val="0"/>
        <w:spacing w:before="120" w:after="120"/>
        <w:rPr>
          <w:rFonts w:ascii="Arial" w:eastAsiaTheme="minorHAnsi" w:hAnsi="Arial" w:cs="Arial"/>
          <w:b/>
          <w:sz w:val="24"/>
          <w:szCs w:val="24"/>
        </w:rPr>
      </w:pPr>
      <w:r w:rsidRPr="00741AA9">
        <w:rPr>
          <w:rFonts w:ascii="Arial" w:eastAsiaTheme="minorHAnsi" w:hAnsi="Arial" w:cs="Arial"/>
          <w:b/>
          <w:sz w:val="24"/>
          <w:szCs w:val="24"/>
        </w:rPr>
        <w:t xml:space="preserve">Tips for success </w:t>
      </w:r>
    </w:p>
    <w:p w14:paraId="299DD813" w14:textId="77777777" w:rsidR="00CD44A9" w:rsidRPr="0002476E" w:rsidRDefault="00CD44A9" w:rsidP="00CD3519">
      <w:pPr>
        <w:numPr>
          <w:ilvl w:val="0"/>
          <w:numId w:val="21"/>
        </w:numPr>
        <w:autoSpaceDE w:val="0"/>
        <w:autoSpaceDN w:val="0"/>
        <w:adjustRightInd w:val="0"/>
        <w:spacing w:before="60" w:after="60"/>
        <w:rPr>
          <w:rFonts w:ascii="Arial" w:eastAsiaTheme="minorHAnsi" w:hAnsi="Arial" w:cs="Arial"/>
          <w:bCs/>
          <w:sz w:val="24"/>
          <w:szCs w:val="24"/>
        </w:rPr>
      </w:pPr>
      <w:r w:rsidRPr="0002476E">
        <w:rPr>
          <w:rFonts w:ascii="Arial" w:eastAsiaTheme="minorHAnsi" w:hAnsi="Arial" w:cs="Arial"/>
          <w:bCs/>
          <w:sz w:val="24"/>
          <w:szCs w:val="24"/>
        </w:rPr>
        <w:t xml:space="preserve">If the position is critical during disaster or emergency recovery, check the “yes” box, whether you are a HE institution or a state agency. </w:t>
      </w:r>
    </w:p>
    <w:p w14:paraId="27772712" w14:textId="77777777" w:rsidR="00CD44A9" w:rsidRPr="0002476E" w:rsidRDefault="00CD44A9" w:rsidP="009F2EDA">
      <w:pPr>
        <w:numPr>
          <w:ilvl w:val="0"/>
          <w:numId w:val="21"/>
        </w:numPr>
        <w:autoSpaceDE w:val="0"/>
        <w:autoSpaceDN w:val="0"/>
        <w:adjustRightInd w:val="0"/>
        <w:spacing w:before="60" w:after="60"/>
        <w:rPr>
          <w:rFonts w:ascii="Arial" w:eastAsiaTheme="minorHAnsi" w:hAnsi="Arial" w:cs="Arial"/>
          <w:bCs/>
          <w:sz w:val="24"/>
          <w:szCs w:val="24"/>
        </w:rPr>
      </w:pPr>
      <w:r w:rsidRPr="0002476E">
        <w:rPr>
          <w:rFonts w:ascii="Arial" w:eastAsiaTheme="minorHAnsi" w:hAnsi="Arial" w:cs="Arial"/>
          <w:bCs/>
          <w:sz w:val="24"/>
          <w:szCs w:val="24"/>
        </w:rPr>
        <w:t xml:space="preserve">Refer questions about the organization’s COOP or critical office to the HR Office.  </w:t>
      </w:r>
    </w:p>
    <w:p w14:paraId="2122B309" w14:textId="77777777" w:rsidR="00CD44A9" w:rsidRPr="0002476E" w:rsidRDefault="00CD44A9" w:rsidP="009F2EDA">
      <w:pPr>
        <w:numPr>
          <w:ilvl w:val="0"/>
          <w:numId w:val="21"/>
        </w:numPr>
        <w:autoSpaceDE w:val="0"/>
        <w:autoSpaceDN w:val="0"/>
        <w:adjustRightInd w:val="0"/>
        <w:spacing w:before="60" w:after="60"/>
        <w:rPr>
          <w:rFonts w:ascii="Arial" w:eastAsiaTheme="minorHAnsi" w:hAnsi="Arial" w:cs="Arial"/>
          <w:bCs/>
          <w:sz w:val="24"/>
          <w:szCs w:val="24"/>
        </w:rPr>
      </w:pPr>
      <w:r w:rsidRPr="0002476E">
        <w:rPr>
          <w:rFonts w:ascii="Arial" w:eastAsiaTheme="minorHAnsi" w:hAnsi="Arial" w:cs="Arial"/>
          <w:bCs/>
          <w:sz w:val="24"/>
          <w:szCs w:val="24"/>
        </w:rPr>
        <w:t xml:space="preserve">If the position is designated COOP, outline the key expectations if an emergency interrupts normal operations. </w:t>
      </w:r>
    </w:p>
    <w:p w14:paraId="4B3B1D69" w14:textId="484737B3" w:rsidR="00CD44A9" w:rsidRPr="0002476E" w:rsidRDefault="00CD44A9" w:rsidP="00CD3519">
      <w:pPr>
        <w:numPr>
          <w:ilvl w:val="0"/>
          <w:numId w:val="21"/>
        </w:numPr>
        <w:autoSpaceDE w:val="0"/>
        <w:autoSpaceDN w:val="0"/>
        <w:adjustRightInd w:val="0"/>
        <w:spacing w:before="60" w:after="60"/>
        <w:rPr>
          <w:rFonts w:ascii="Arial" w:hAnsi="Arial" w:cs="Arial"/>
          <w:bCs/>
          <w:sz w:val="24"/>
          <w:szCs w:val="24"/>
        </w:rPr>
      </w:pPr>
      <w:r w:rsidRPr="0002476E">
        <w:rPr>
          <w:rFonts w:ascii="Arial" w:eastAsiaTheme="minorHAnsi" w:hAnsi="Arial" w:cs="Arial"/>
          <w:bCs/>
          <w:sz w:val="24"/>
          <w:szCs w:val="24"/>
        </w:rPr>
        <w:t xml:space="preserve">Refer to </w:t>
      </w:r>
      <w:r w:rsidR="00237BB6" w:rsidRPr="0002476E">
        <w:rPr>
          <w:rFonts w:ascii="Arial" w:eastAsiaTheme="minorHAnsi" w:hAnsi="Arial" w:cs="Arial"/>
          <w:bCs/>
          <w:sz w:val="24"/>
          <w:szCs w:val="24"/>
        </w:rPr>
        <w:t>the</w:t>
      </w:r>
      <w:r w:rsidRPr="0002476E">
        <w:rPr>
          <w:rFonts w:ascii="Arial" w:eastAsiaTheme="minorHAnsi" w:hAnsi="Arial" w:cs="Arial"/>
          <w:bCs/>
          <w:sz w:val="24"/>
          <w:szCs w:val="24"/>
        </w:rPr>
        <w:t xml:space="preserve"> COOP and Critical Positions link within the form for details about Governor Gregoire’s Directive 07-06, Pandemic Flu Preparation.</w:t>
      </w:r>
    </w:p>
    <w:p w14:paraId="35E42760" w14:textId="77777777" w:rsidR="00CD44A9" w:rsidRPr="00980EEB" w:rsidRDefault="00CD44A9" w:rsidP="00D44F8A">
      <w:pPr>
        <w:pStyle w:val="Heading2"/>
        <w:shd w:val="clear" w:color="auto" w:fill="D9D9D9" w:themeFill="background1" w:themeFillShade="D9"/>
        <w:spacing w:before="240" w:after="120"/>
        <w:jc w:val="both"/>
        <w:rPr>
          <w:rFonts w:ascii="Arial" w:hAnsi="Arial" w:cs="Arial"/>
          <w:b/>
          <w:bCs/>
          <w:color w:val="auto"/>
          <w:sz w:val="32"/>
          <w:szCs w:val="32"/>
        </w:rPr>
      </w:pPr>
      <w:r w:rsidRPr="00980EEB">
        <w:rPr>
          <w:rFonts w:ascii="Arial" w:hAnsi="Arial" w:cs="Arial"/>
          <w:b/>
          <w:bCs/>
          <w:color w:val="auto"/>
          <w:sz w:val="32"/>
          <w:szCs w:val="32"/>
        </w:rPr>
        <w:t>Qualification – Knowledge, Skills and Abilities</w:t>
      </w:r>
    </w:p>
    <w:p w14:paraId="0CC76CBD" w14:textId="77777777" w:rsidR="00CD44A9" w:rsidRPr="00F71A9A" w:rsidRDefault="00CD44A9" w:rsidP="003F1313">
      <w:pPr>
        <w:spacing w:before="40" w:after="40"/>
        <w:rPr>
          <w:rFonts w:ascii="Arial" w:hAnsi="Arial" w:cs="Arial"/>
          <w:b/>
          <w:sz w:val="24"/>
          <w:szCs w:val="24"/>
        </w:rPr>
      </w:pPr>
      <w:r w:rsidRPr="00F71A9A">
        <w:rPr>
          <w:rFonts w:ascii="Arial" w:hAnsi="Arial" w:cs="Arial"/>
          <w:b/>
          <w:i/>
          <w:sz w:val="24"/>
          <w:szCs w:val="24"/>
        </w:rPr>
        <w:t>Required Education</w:t>
      </w:r>
      <w:r w:rsidRPr="00F71A9A">
        <w:rPr>
          <w:rFonts w:ascii="Arial" w:hAnsi="Arial" w:cs="Arial"/>
          <w:b/>
          <w:sz w:val="24"/>
          <w:szCs w:val="24"/>
        </w:rPr>
        <w:t>, Experience or Certifications</w:t>
      </w:r>
    </w:p>
    <w:p w14:paraId="66EDCD3B" w14:textId="77777777" w:rsidR="00CD44A9" w:rsidRDefault="00CD44A9" w:rsidP="005B1B49">
      <w:pPr>
        <w:autoSpaceDE w:val="0"/>
        <w:autoSpaceDN w:val="0"/>
        <w:adjustRightInd w:val="0"/>
        <w:spacing w:before="120"/>
        <w:rPr>
          <w:rFonts w:ascii="Arial" w:eastAsiaTheme="minorHAnsi" w:hAnsi="Arial" w:cs="Arial"/>
          <w:bCs/>
          <w:sz w:val="24"/>
          <w:szCs w:val="24"/>
        </w:rPr>
      </w:pPr>
      <w:r w:rsidRPr="0002476E">
        <w:rPr>
          <w:rFonts w:ascii="Arial" w:eastAsiaTheme="minorHAnsi" w:hAnsi="Arial" w:cs="Arial"/>
          <w:bCs/>
          <w:sz w:val="24"/>
          <w:szCs w:val="24"/>
        </w:rPr>
        <w:t>List qualifications the candidate must have to qualify for the position and to move forward in the hiring process.</w:t>
      </w:r>
    </w:p>
    <w:p w14:paraId="3B5E9959" w14:textId="70C6ADF5" w:rsidR="00F25431" w:rsidRPr="00F25431" w:rsidRDefault="00F25431" w:rsidP="00E64338">
      <w:pPr>
        <w:spacing w:before="120" w:after="120"/>
        <w:rPr>
          <w:rFonts w:ascii="Arial" w:hAnsi="Arial" w:cs="Arial"/>
          <w:b/>
          <w:sz w:val="24"/>
          <w:szCs w:val="24"/>
        </w:rPr>
      </w:pPr>
      <w:r w:rsidRPr="00F71A9A">
        <w:rPr>
          <w:rFonts w:ascii="Arial" w:hAnsi="Arial" w:cs="Arial"/>
          <w:b/>
          <w:sz w:val="24"/>
          <w:szCs w:val="24"/>
        </w:rPr>
        <w:t>Application (why each qualification exists)</w:t>
      </w:r>
    </w:p>
    <w:p w14:paraId="0052F9D4" w14:textId="77777777" w:rsidR="00CD44A9" w:rsidRPr="00F25431" w:rsidRDefault="00CD44A9" w:rsidP="00E64338">
      <w:pPr>
        <w:spacing w:before="120" w:after="120"/>
        <w:rPr>
          <w:rFonts w:ascii="Arial" w:hAnsi="Arial" w:cs="Arial"/>
          <w:bCs/>
          <w:sz w:val="24"/>
          <w:szCs w:val="24"/>
        </w:rPr>
      </w:pPr>
      <w:r w:rsidRPr="00F25431">
        <w:rPr>
          <w:rFonts w:ascii="Arial" w:hAnsi="Arial" w:cs="Arial"/>
          <w:bCs/>
          <w:sz w:val="24"/>
          <w:szCs w:val="24"/>
        </w:rPr>
        <w:t xml:space="preserve">Explain why the qualification exists. </w:t>
      </w:r>
    </w:p>
    <w:p w14:paraId="0A46E028" w14:textId="64BACE42" w:rsidR="00CD44A9" w:rsidRDefault="00CD44A9" w:rsidP="00E64338">
      <w:pPr>
        <w:spacing w:before="120" w:after="120"/>
        <w:rPr>
          <w:rFonts w:ascii="Arial" w:hAnsi="Arial" w:cs="Arial"/>
          <w:b/>
          <w:sz w:val="24"/>
          <w:szCs w:val="24"/>
        </w:rPr>
      </w:pPr>
      <w:r w:rsidRPr="00F25431">
        <w:rPr>
          <w:rFonts w:ascii="Arial" w:hAnsi="Arial" w:cs="Arial"/>
          <w:b/>
          <w:i/>
          <w:sz w:val="24"/>
          <w:szCs w:val="24"/>
        </w:rPr>
        <w:t>Desirable/Preferred</w:t>
      </w:r>
      <w:r w:rsidRPr="00F25431">
        <w:rPr>
          <w:rFonts w:ascii="Arial" w:hAnsi="Arial" w:cs="Arial"/>
          <w:b/>
          <w:sz w:val="24"/>
          <w:szCs w:val="24"/>
        </w:rPr>
        <w:t xml:space="preserve"> Education, Experience or Certifications</w:t>
      </w:r>
    </w:p>
    <w:p w14:paraId="5DE8250D" w14:textId="77777777" w:rsidR="00BD4269" w:rsidRPr="0002476E" w:rsidRDefault="00BD4269" w:rsidP="00E64338">
      <w:pPr>
        <w:autoSpaceDE w:val="0"/>
        <w:autoSpaceDN w:val="0"/>
        <w:adjustRightInd w:val="0"/>
        <w:spacing w:before="120" w:after="120"/>
        <w:rPr>
          <w:rFonts w:ascii="Arial" w:eastAsiaTheme="minorHAnsi" w:hAnsi="Arial" w:cs="Arial"/>
          <w:bCs/>
          <w:sz w:val="24"/>
          <w:szCs w:val="24"/>
        </w:rPr>
      </w:pPr>
      <w:r w:rsidRPr="0002476E">
        <w:rPr>
          <w:rFonts w:ascii="Arial" w:eastAsiaTheme="minorHAnsi" w:hAnsi="Arial" w:cs="Arial"/>
          <w:bCs/>
          <w:sz w:val="24"/>
          <w:szCs w:val="24"/>
        </w:rPr>
        <w:t xml:space="preserve">List the qualifications which are preferable but do not disqualify the candidate from moving forward in the recruitment process. </w:t>
      </w:r>
    </w:p>
    <w:p w14:paraId="5C122377" w14:textId="77777777" w:rsidR="00CD44A9" w:rsidRPr="00F25431" w:rsidRDefault="00CD44A9" w:rsidP="00E64338">
      <w:pPr>
        <w:spacing w:before="120" w:after="120"/>
        <w:rPr>
          <w:rFonts w:ascii="Arial" w:hAnsi="Arial" w:cs="Arial"/>
          <w:b/>
          <w:sz w:val="24"/>
          <w:szCs w:val="24"/>
        </w:rPr>
      </w:pPr>
      <w:r w:rsidRPr="00F25431">
        <w:rPr>
          <w:rFonts w:ascii="Arial" w:hAnsi="Arial" w:cs="Arial"/>
          <w:b/>
          <w:sz w:val="24"/>
          <w:szCs w:val="24"/>
        </w:rPr>
        <w:t>Application (why each qualification exists)</w:t>
      </w:r>
    </w:p>
    <w:p w14:paraId="510C1620" w14:textId="77777777" w:rsidR="00CD44A9" w:rsidRPr="00BD4269" w:rsidRDefault="00CD44A9" w:rsidP="002A7BF1">
      <w:pPr>
        <w:autoSpaceDE w:val="0"/>
        <w:autoSpaceDN w:val="0"/>
        <w:adjustRightInd w:val="0"/>
        <w:spacing w:before="120" w:after="240"/>
        <w:rPr>
          <w:rFonts w:ascii="Arial" w:eastAsiaTheme="minorHAnsi" w:hAnsi="Arial" w:cs="Arial"/>
          <w:bCs/>
          <w:sz w:val="24"/>
          <w:szCs w:val="24"/>
        </w:rPr>
      </w:pPr>
      <w:r w:rsidRPr="00BD4269">
        <w:rPr>
          <w:rFonts w:ascii="Arial" w:hAnsi="Arial" w:cs="Arial"/>
          <w:bCs/>
          <w:sz w:val="24"/>
          <w:szCs w:val="24"/>
        </w:rPr>
        <w:t>Explain why the qualification exists.</w:t>
      </w:r>
    </w:p>
    <w:p w14:paraId="0ABC8013" w14:textId="77777777" w:rsidR="00CC3C2E" w:rsidRDefault="00CD44A9" w:rsidP="005B6F26">
      <w:pPr>
        <w:autoSpaceDE w:val="0"/>
        <w:autoSpaceDN w:val="0"/>
        <w:adjustRightInd w:val="0"/>
        <w:spacing w:after="120"/>
        <w:rPr>
          <w:rFonts w:ascii="Arial" w:eastAsiaTheme="minorHAnsi" w:hAnsi="Arial" w:cs="Arial"/>
          <w:bCs/>
          <w:sz w:val="24"/>
          <w:szCs w:val="24"/>
        </w:rPr>
      </w:pPr>
      <w:r w:rsidRPr="0002476E">
        <w:rPr>
          <w:rFonts w:ascii="Arial" w:eastAsiaTheme="minorHAnsi" w:hAnsi="Arial" w:cs="Arial"/>
          <w:bCs/>
          <w:sz w:val="24"/>
          <w:szCs w:val="24"/>
        </w:rPr>
        <w:t>This section specifies the knowledge, skills, abilities, behaviors, experience and education required.  This information is used to describe the criteria used to evaluate individuals in a recruitment or layoff situation.</w:t>
      </w:r>
    </w:p>
    <w:p w14:paraId="09700A82" w14:textId="7C8A0063" w:rsidR="00CD44A9" w:rsidRPr="00741AA9" w:rsidRDefault="00CD44A9" w:rsidP="005B6F26">
      <w:pPr>
        <w:autoSpaceDE w:val="0"/>
        <w:autoSpaceDN w:val="0"/>
        <w:adjustRightInd w:val="0"/>
        <w:spacing w:after="120"/>
        <w:rPr>
          <w:rFonts w:ascii="Arial" w:eastAsiaTheme="minorHAnsi" w:hAnsi="Arial" w:cs="Arial"/>
          <w:b/>
          <w:sz w:val="24"/>
          <w:szCs w:val="24"/>
        </w:rPr>
      </w:pPr>
      <w:r w:rsidRPr="00741AA9">
        <w:rPr>
          <w:rFonts w:ascii="Arial" w:eastAsiaTheme="minorHAnsi" w:hAnsi="Arial" w:cs="Arial"/>
          <w:b/>
          <w:sz w:val="24"/>
          <w:szCs w:val="24"/>
        </w:rPr>
        <w:t>Tips for Success</w:t>
      </w:r>
    </w:p>
    <w:p w14:paraId="2A4FCBE9" w14:textId="026C7384" w:rsidR="00CD44A9" w:rsidRPr="0002476E" w:rsidRDefault="00CD44A9" w:rsidP="00CC3C2E">
      <w:pPr>
        <w:autoSpaceDE w:val="0"/>
        <w:autoSpaceDN w:val="0"/>
        <w:adjustRightInd w:val="0"/>
        <w:spacing w:before="120" w:after="120"/>
        <w:ind w:left="360"/>
        <w:rPr>
          <w:rFonts w:ascii="Arial" w:eastAsiaTheme="minorHAnsi" w:hAnsi="Arial" w:cs="Arial"/>
          <w:bCs/>
          <w:sz w:val="24"/>
          <w:szCs w:val="24"/>
        </w:rPr>
      </w:pPr>
      <w:r w:rsidRPr="0002476E">
        <w:rPr>
          <w:rFonts w:ascii="Arial" w:eastAsiaTheme="minorHAnsi" w:hAnsi="Arial" w:cs="Arial"/>
          <w:bCs/>
          <w:sz w:val="24"/>
          <w:szCs w:val="24"/>
        </w:rPr>
        <w:t xml:space="preserve">There should always be </w:t>
      </w:r>
      <w:r w:rsidR="00CA51A1">
        <w:rPr>
          <w:rFonts w:ascii="Arial" w:eastAsiaTheme="minorHAnsi" w:hAnsi="Arial" w:cs="Arial"/>
          <w:bCs/>
          <w:sz w:val="24"/>
          <w:szCs w:val="24"/>
        </w:rPr>
        <w:t xml:space="preserve">a </w:t>
      </w:r>
      <w:r w:rsidRPr="0002476E">
        <w:rPr>
          <w:rFonts w:ascii="Arial" w:eastAsiaTheme="minorHAnsi" w:hAnsi="Arial" w:cs="Arial"/>
          <w:bCs/>
          <w:sz w:val="24"/>
          <w:szCs w:val="24"/>
        </w:rPr>
        <w:t xml:space="preserve">job-specific reason for identified experience, knowledge, skills and abilities. For example, what is the reason the incumbent needs four years of experience, or a </w:t>
      </w:r>
      <w:r w:rsidR="00CA51A1">
        <w:rPr>
          <w:rFonts w:ascii="Arial" w:eastAsiaTheme="minorHAnsi" w:hAnsi="Arial" w:cs="Arial"/>
          <w:bCs/>
          <w:sz w:val="24"/>
          <w:szCs w:val="24"/>
        </w:rPr>
        <w:t>bachelor’s degree</w:t>
      </w:r>
      <w:r w:rsidRPr="0002476E">
        <w:rPr>
          <w:rFonts w:ascii="Arial" w:eastAsiaTheme="minorHAnsi" w:hAnsi="Arial" w:cs="Arial"/>
          <w:bCs/>
          <w:sz w:val="24"/>
          <w:szCs w:val="24"/>
        </w:rPr>
        <w:t>?</w:t>
      </w:r>
    </w:p>
    <w:p w14:paraId="34C1E7FC" w14:textId="1C138276" w:rsidR="0040414B" w:rsidRPr="0002476E" w:rsidRDefault="00CD44A9" w:rsidP="001644A2">
      <w:pPr>
        <w:autoSpaceDE w:val="0"/>
        <w:autoSpaceDN w:val="0"/>
        <w:adjustRightInd w:val="0"/>
        <w:spacing w:before="120" w:after="120"/>
        <w:ind w:left="360"/>
        <w:rPr>
          <w:rFonts w:ascii="Arial" w:eastAsiaTheme="minorHAnsi" w:hAnsi="Arial" w:cs="Arial"/>
          <w:bCs/>
          <w:sz w:val="24"/>
          <w:szCs w:val="24"/>
        </w:rPr>
      </w:pPr>
      <w:r w:rsidRPr="0002476E">
        <w:rPr>
          <w:rFonts w:ascii="Arial" w:eastAsiaTheme="minorHAnsi" w:hAnsi="Arial" w:cs="Arial"/>
          <w:bCs/>
          <w:sz w:val="24"/>
          <w:szCs w:val="24"/>
        </w:rPr>
        <w:t>The following questions may help differentiate between desired and required qualifications:</w:t>
      </w:r>
    </w:p>
    <w:p w14:paraId="2445D534" w14:textId="77777777" w:rsidR="00CD44A9" w:rsidRPr="0002476E" w:rsidRDefault="00CD44A9" w:rsidP="001644A2">
      <w:pPr>
        <w:numPr>
          <w:ilvl w:val="0"/>
          <w:numId w:val="22"/>
        </w:numPr>
        <w:autoSpaceDE w:val="0"/>
        <w:autoSpaceDN w:val="0"/>
        <w:adjustRightInd w:val="0"/>
        <w:spacing w:before="60" w:after="60"/>
        <w:rPr>
          <w:rFonts w:ascii="Arial" w:eastAsiaTheme="minorHAnsi" w:hAnsi="Arial" w:cs="Arial"/>
          <w:bCs/>
          <w:sz w:val="24"/>
          <w:szCs w:val="24"/>
        </w:rPr>
      </w:pPr>
      <w:r w:rsidRPr="0002476E">
        <w:rPr>
          <w:rFonts w:ascii="Arial" w:eastAsiaTheme="minorHAnsi" w:hAnsi="Arial" w:cs="Arial"/>
          <w:bCs/>
          <w:sz w:val="24"/>
          <w:szCs w:val="24"/>
        </w:rPr>
        <w:t>Why is the qualification needed to do the work?</w:t>
      </w:r>
    </w:p>
    <w:p w14:paraId="2610E224" w14:textId="04A236D9" w:rsidR="00CD44A9" w:rsidRPr="0002476E" w:rsidRDefault="00CD44A9" w:rsidP="001644A2">
      <w:pPr>
        <w:numPr>
          <w:ilvl w:val="0"/>
          <w:numId w:val="22"/>
        </w:numPr>
        <w:autoSpaceDE w:val="0"/>
        <w:autoSpaceDN w:val="0"/>
        <w:adjustRightInd w:val="0"/>
        <w:spacing w:before="60" w:after="60"/>
        <w:rPr>
          <w:rFonts w:ascii="Arial" w:eastAsiaTheme="minorHAnsi" w:hAnsi="Arial" w:cs="Arial"/>
          <w:bCs/>
          <w:sz w:val="24"/>
          <w:szCs w:val="24"/>
        </w:rPr>
      </w:pPr>
      <w:r w:rsidRPr="0002476E">
        <w:rPr>
          <w:rFonts w:ascii="Arial" w:eastAsiaTheme="minorHAnsi" w:hAnsi="Arial" w:cs="Arial"/>
          <w:bCs/>
          <w:sz w:val="24"/>
          <w:szCs w:val="24"/>
        </w:rPr>
        <w:t xml:space="preserve">What training and experience best </w:t>
      </w:r>
      <w:proofErr w:type="gramStart"/>
      <w:r w:rsidR="0040414B" w:rsidRPr="0002476E">
        <w:rPr>
          <w:rFonts w:ascii="Arial" w:eastAsiaTheme="minorHAnsi" w:hAnsi="Arial" w:cs="Arial"/>
          <w:bCs/>
          <w:sz w:val="24"/>
          <w:szCs w:val="24"/>
        </w:rPr>
        <w:t>prepare</w:t>
      </w:r>
      <w:r w:rsidR="0040414B">
        <w:rPr>
          <w:rFonts w:ascii="Arial" w:eastAsiaTheme="minorHAnsi" w:hAnsi="Arial" w:cs="Arial"/>
          <w:bCs/>
          <w:sz w:val="24"/>
          <w:szCs w:val="24"/>
        </w:rPr>
        <w:t>s</w:t>
      </w:r>
      <w:proofErr w:type="gramEnd"/>
      <w:r w:rsidRPr="0002476E">
        <w:rPr>
          <w:rFonts w:ascii="Arial" w:eastAsiaTheme="minorHAnsi" w:hAnsi="Arial" w:cs="Arial"/>
          <w:bCs/>
          <w:sz w:val="24"/>
          <w:szCs w:val="24"/>
        </w:rPr>
        <w:t xml:space="preserve"> someone to work in this position?</w:t>
      </w:r>
    </w:p>
    <w:p w14:paraId="70C04608" w14:textId="77777777" w:rsidR="00CD44A9" w:rsidRPr="0002476E" w:rsidRDefault="00CD44A9" w:rsidP="001644A2">
      <w:pPr>
        <w:pStyle w:val="ListParagraph"/>
        <w:numPr>
          <w:ilvl w:val="0"/>
          <w:numId w:val="22"/>
        </w:numPr>
        <w:autoSpaceDE w:val="0"/>
        <w:autoSpaceDN w:val="0"/>
        <w:adjustRightInd w:val="0"/>
        <w:spacing w:before="60" w:after="60"/>
        <w:contextualSpacing w:val="0"/>
        <w:rPr>
          <w:rFonts w:ascii="Arial" w:eastAsiaTheme="minorHAnsi" w:hAnsi="Arial" w:cs="Arial"/>
          <w:bCs/>
          <w:sz w:val="24"/>
          <w:szCs w:val="24"/>
        </w:rPr>
      </w:pPr>
      <w:r w:rsidRPr="0002476E">
        <w:rPr>
          <w:rFonts w:ascii="Arial" w:eastAsiaTheme="minorHAnsi" w:hAnsi="Arial" w:cs="Arial"/>
          <w:bCs/>
          <w:sz w:val="24"/>
          <w:szCs w:val="24"/>
        </w:rPr>
        <w:t>What licenses, certifications, or legal requirements pertain to this position?</w:t>
      </w:r>
    </w:p>
    <w:p w14:paraId="1B4BA1A3" w14:textId="77777777" w:rsidR="00CD44A9" w:rsidRPr="0002476E" w:rsidRDefault="00CD44A9" w:rsidP="001644A2">
      <w:pPr>
        <w:numPr>
          <w:ilvl w:val="0"/>
          <w:numId w:val="22"/>
        </w:numPr>
        <w:autoSpaceDE w:val="0"/>
        <w:autoSpaceDN w:val="0"/>
        <w:adjustRightInd w:val="0"/>
        <w:spacing w:before="60" w:after="60"/>
        <w:rPr>
          <w:rFonts w:ascii="Arial" w:eastAsiaTheme="minorHAnsi" w:hAnsi="Arial" w:cs="Arial"/>
          <w:bCs/>
          <w:sz w:val="24"/>
          <w:szCs w:val="24"/>
        </w:rPr>
      </w:pPr>
      <w:r w:rsidRPr="0002476E">
        <w:rPr>
          <w:rFonts w:ascii="Arial" w:eastAsiaTheme="minorHAnsi" w:hAnsi="Arial" w:cs="Arial"/>
          <w:bCs/>
          <w:sz w:val="24"/>
          <w:szCs w:val="24"/>
        </w:rPr>
        <w:t xml:space="preserve">What must one know or be able to do? </w:t>
      </w:r>
    </w:p>
    <w:p w14:paraId="3F84A017" w14:textId="77777777" w:rsidR="00CD44A9" w:rsidRPr="0002476E" w:rsidRDefault="00CD44A9" w:rsidP="001644A2">
      <w:pPr>
        <w:numPr>
          <w:ilvl w:val="0"/>
          <w:numId w:val="22"/>
        </w:numPr>
        <w:autoSpaceDE w:val="0"/>
        <w:autoSpaceDN w:val="0"/>
        <w:adjustRightInd w:val="0"/>
        <w:spacing w:before="60" w:after="60"/>
        <w:rPr>
          <w:rFonts w:ascii="Arial" w:eastAsiaTheme="minorHAnsi" w:hAnsi="Arial" w:cs="Arial"/>
          <w:bCs/>
          <w:sz w:val="24"/>
          <w:szCs w:val="24"/>
        </w:rPr>
      </w:pPr>
      <w:r w:rsidRPr="0002476E">
        <w:rPr>
          <w:rFonts w:ascii="Arial" w:eastAsiaTheme="minorHAnsi" w:hAnsi="Arial" w:cs="Arial"/>
          <w:bCs/>
          <w:sz w:val="24"/>
          <w:szCs w:val="24"/>
        </w:rPr>
        <w:t>Identify desirable licenses and certifications other than the minimum requirements.</w:t>
      </w:r>
    </w:p>
    <w:p w14:paraId="2FBBF877" w14:textId="14B78A71" w:rsidR="00B87D5D" w:rsidRDefault="008C11AA" w:rsidP="00B87D5D">
      <w:pPr>
        <w:autoSpaceDE w:val="0"/>
        <w:autoSpaceDN w:val="0"/>
        <w:adjustRightInd w:val="0"/>
        <w:spacing w:after="0"/>
        <w:rPr>
          <w:rFonts w:ascii="Arial" w:hAnsi="Arial" w:cs="Arial"/>
          <w:bCs/>
          <w:i/>
          <w:sz w:val="24"/>
          <w:szCs w:val="24"/>
        </w:rPr>
      </w:pPr>
      <w:r w:rsidRPr="00DC56E6">
        <w:rPr>
          <w:rFonts w:ascii="Arial" w:eastAsiaTheme="minorHAnsi" w:hAnsi="Arial" w:cs="Arial"/>
          <w:b/>
          <w:sz w:val="24"/>
          <w:szCs w:val="24"/>
        </w:rPr>
        <w:t>Example</w:t>
      </w:r>
    </w:p>
    <w:tbl>
      <w:tblPr>
        <w:tblStyle w:val="TableGrid"/>
        <w:tblpPr w:leftFromText="180" w:rightFromText="180" w:vertAnchor="text" w:horzAnchor="margin" w:tblpX="175" w:tblpY="142"/>
        <w:tblOverlap w:val="never"/>
        <w:tblW w:w="10259" w:type="dxa"/>
        <w:shd w:val="clear" w:color="auto" w:fill="FFFFFF" w:themeFill="background1"/>
        <w:tblLayout w:type="fixed"/>
        <w:tblLook w:val="04A0" w:firstRow="1" w:lastRow="0" w:firstColumn="1" w:lastColumn="0" w:noHBand="0" w:noVBand="1"/>
      </w:tblPr>
      <w:tblGrid>
        <w:gridCol w:w="4682"/>
        <w:gridCol w:w="5577"/>
      </w:tblGrid>
      <w:tr w:rsidR="00B87D5D" w:rsidRPr="00D51D85" w14:paraId="2BDEB119" w14:textId="77777777" w:rsidTr="00B87D5D">
        <w:trPr>
          <w:trHeight w:val="332"/>
        </w:trPr>
        <w:tc>
          <w:tcPr>
            <w:tcW w:w="4682" w:type="dxa"/>
            <w:shd w:val="clear" w:color="auto" w:fill="D9D9D9" w:themeFill="background1" w:themeFillShade="D9"/>
          </w:tcPr>
          <w:p w14:paraId="6F256A95" w14:textId="77777777" w:rsidR="00B87D5D" w:rsidRPr="00062F91" w:rsidRDefault="00B87D5D" w:rsidP="00B87D5D">
            <w:pPr>
              <w:spacing w:before="40" w:after="40"/>
              <w:rPr>
                <w:rFonts w:ascii="Arial" w:hAnsi="Arial" w:cs="Arial"/>
                <w:b/>
                <w:iCs/>
                <w:sz w:val="24"/>
                <w:szCs w:val="24"/>
              </w:rPr>
            </w:pPr>
            <w:r w:rsidRPr="00062F91">
              <w:rPr>
                <w:rFonts w:ascii="Arial" w:hAnsi="Arial" w:cs="Arial"/>
                <w:b/>
                <w:iCs/>
                <w:sz w:val="24"/>
                <w:szCs w:val="24"/>
              </w:rPr>
              <w:t>Required Education, Experience or Certifications</w:t>
            </w:r>
          </w:p>
        </w:tc>
        <w:tc>
          <w:tcPr>
            <w:tcW w:w="5577" w:type="dxa"/>
            <w:shd w:val="clear" w:color="auto" w:fill="D9D9D9" w:themeFill="background1" w:themeFillShade="D9"/>
          </w:tcPr>
          <w:p w14:paraId="0976C135" w14:textId="77777777" w:rsidR="00B87D5D" w:rsidRPr="00062F91" w:rsidRDefault="00B87D5D" w:rsidP="00B87D5D">
            <w:pPr>
              <w:spacing w:before="40" w:after="40"/>
              <w:rPr>
                <w:rFonts w:ascii="Arial" w:hAnsi="Arial" w:cs="Arial"/>
                <w:b/>
                <w:sz w:val="24"/>
                <w:szCs w:val="24"/>
              </w:rPr>
            </w:pPr>
            <w:r w:rsidRPr="00062F91">
              <w:rPr>
                <w:rFonts w:ascii="Arial" w:hAnsi="Arial" w:cs="Arial"/>
                <w:b/>
                <w:sz w:val="24"/>
                <w:szCs w:val="24"/>
              </w:rPr>
              <w:t>Application (why each qualification exists)</w:t>
            </w:r>
          </w:p>
        </w:tc>
      </w:tr>
      <w:tr w:rsidR="00B87D5D" w:rsidRPr="00D51D85" w14:paraId="4DD48F3D" w14:textId="77777777" w:rsidTr="00B87D5D">
        <w:trPr>
          <w:trHeight w:val="646"/>
        </w:trPr>
        <w:tc>
          <w:tcPr>
            <w:tcW w:w="4682" w:type="dxa"/>
            <w:shd w:val="clear" w:color="auto" w:fill="F2F2F2" w:themeFill="background1" w:themeFillShade="F2"/>
          </w:tcPr>
          <w:p w14:paraId="193CD152" w14:textId="77777777" w:rsidR="00B87D5D" w:rsidRPr="00062F91" w:rsidRDefault="00B87D5D" w:rsidP="00B87D5D">
            <w:pPr>
              <w:spacing w:before="120" w:after="120"/>
              <w:rPr>
                <w:rFonts w:ascii="Arial" w:hAnsi="Arial" w:cs="Arial"/>
                <w:bCs/>
                <w:sz w:val="24"/>
                <w:szCs w:val="24"/>
              </w:rPr>
            </w:pPr>
            <w:r w:rsidRPr="00062F91">
              <w:rPr>
                <w:rFonts w:ascii="Arial" w:hAnsi="Arial" w:cs="Arial"/>
                <w:bCs/>
                <w:i/>
                <w:sz w:val="24"/>
                <w:szCs w:val="24"/>
              </w:rPr>
              <w:t>At least one year of IT supervisory or Lead experience.</w:t>
            </w:r>
          </w:p>
        </w:tc>
        <w:tc>
          <w:tcPr>
            <w:tcW w:w="5577" w:type="dxa"/>
            <w:shd w:val="clear" w:color="auto" w:fill="F2F2F2" w:themeFill="background1" w:themeFillShade="F2"/>
          </w:tcPr>
          <w:p w14:paraId="4D36E3F8" w14:textId="77777777" w:rsidR="00B87D5D" w:rsidRPr="00062F91" w:rsidRDefault="00B87D5D" w:rsidP="00B87D5D">
            <w:pPr>
              <w:spacing w:before="60" w:after="60"/>
              <w:rPr>
                <w:rFonts w:ascii="Arial" w:hAnsi="Arial" w:cs="Arial"/>
                <w:bCs/>
                <w:sz w:val="24"/>
                <w:szCs w:val="24"/>
              </w:rPr>
            </w:pPr>
            <w:r w:rsidRPr="00062F91">
              <w:rPr>
                <w:rFonts w:ascii="Arial" w:hAnsi="Arial" w:cs="Arial"/>
                <w:bCs/>
                <w:i/>
                <w:sz w:val="24"/>
                <w:szCs w:val="24"/>
              </w:rPr>
              <w:t>The position supervises the day-to-day activities of seven IT employees.</w:t>
            </w:r>
          </w:p>
        </w:tc>
      </w:tr>
      <w:tr w:rsidR="00B87D5D" w:rsidRPr="00D51D85" w14:paraId="60244137" w14:textId="77777777" w:rsidTr="00B87D5D">
        <w:trPr>
          <w:trHeight w:val="601"/>
        </w:trPr>
        <w:tc>
          <w:tcPr>
            <w:tcW w:w="4682" w:type="dxa"/>
            <w:shd w:val="clear" w:color="auto" w:fill="D9D9D9" w:themeFill="background1" w:themeFillShade="D9"/>
          </w:tcPr>
          <w:p w14:paraId="6E87F172" w14:textId="77777777" w:rsidR="00B87D5D" w:rsidRPr="00062F91" w:rsidRDefault="00B87D5D" w:rsidP="00B87D5D">
            <w:pPr>
              <w:spacing w:before="40" w:after="40"/>
              <w:rPr>
                <w:rFonts w:ascii="Arial" w:hAnsi="Arial" w:cs="Arial"/>
                <w:b/>
                <w:sz w:val="24"/>
                <w:szCs w:val="24"/>
              </w:rPr>
            </w:pPr>
            <w:r w:rsidRPr="00062F91">
              <w:rPr>
                <w:rFonts w:ascii="Arial" w:hAnsi="Arial" w:cs="Arial"/>
                <w:b/>
                <w:i/>
                <w:sz w:val="24"/>
                <w:szCs w:val="24"/>
              </w:rPr>
              <w:t>Desirable/Preferred</w:t>
            </w:r>
            <w:r w:rsidRPr="00062F91">
              <w:rPr>
                <w:rFonts w:ascii="Arial" w:hAnsi="Arial" w:cs="Arial"/>
                <w:b/>
                <w:sz w:val="24"/>
                <w:szCs w:val="24"/>
              </w:rPr>
              <w:t xml:space="preserve"> Education, Experience or Certifications</w:t>
            </w:r>
          </w:p>
        </w:tc>
        <w:tc>
          <w:tcPr>
            <w:tcW w:w="5577" w:type="dxa"/>
            <w:shd w:val="clear" w:color="auto" w:fill="D9D9D9" w:themeFill="background1" w:themeFillShade="D9"/>
          </w:tcPr>
          <w:p w14:paraId="70469DE5" w14:textId="77777777" w:rsidR="00B87D5D" w:rsidRPr="00062F91" w:rsidRDefault="00B87D5D" w:rsidP="00B87D5D">
            <w:pPr>
              <w:spacing w:before="40" w:after="40"/>
              <w:rPr>
                <w:rFonts w:ascii="Arial" w:hAnsi="Arial" w:cs="Arial"/>
                <w:b/>
                <w:sz w:val="24"/>
                <w:szCs w:val="24"/>
              </w:rPr>
            </w:pPr>
            <w:r w:rsidRPr="00062F91">
              <w:rPr>
                <w:rFonts w:ascii="Arial" w:hAnsi="Arial" w:cs="Arial"/>
                <w:b/>
                <w:sz w:val="24"/>
                <w:szCs w:val="24"/>
              </w:rPr>
              <w:t>Application (why each qualification exists)</w:t>
            </w:r>
          </w:p>
        </w:tc>
      </w:tr>
      <w:tr w:rsidR="00B87D5D" w:rsidRPr="00D51D85" w14:paraId="74DE0D55" w14:textId="77777777" w:rsidTr="00B87D5D">
        <w:trPr>
          <w:trHeight w:val="1510"/>
        </w:trPr>
        <w:tc>
          <w:tcPr>
            <w:tcW w:w="4682" w:type="dxa"/>
            <w:shd w:val="clear" w:color="auto" w:fill="F2F2F2" w:themeFill="background1" w:themeFillShade="F2"/>
          </w:tcPr>
          <w:p w14:paraId="69E6D1E4" w14:textId="77777777" w:rsidR="00B87D5D" w:rsidRPr="00062F91" w:rsidRDefault="00B87D5D" w:rsidP="00B87D5D">
            <w:pPr>
              <w:spacing w:before="60" w:after="60"/>
              <w:rPr>
                <w:rFonts w:ascii="Arial" w:hAnsi="Arial" w:cs="Arial"/>
                <w:bCs/>
                <w:i/>
                <w:sz w:val="24"/>
                <w:szCs w:val="24"/>
              </w:rPr>
            </w:pPr>
            <w:r w:rsidRPr="00062F91">
              <w:rPr>
                <w:rFonts w:ascii="Arial" w:eastAsiaTheme="minorHAnsi" w:hAnsi="Arial" w:cs="Arial"/>
                <w:bCs/>
                <w:i/>
                <w:sz w:val="24"/>
                <w:szCs w:val="24"/>
              </w:rPr>
              <w:t>Bachelor’s degree in computer science</w:t>
            </w:r>
          </w:p>
        </w:tc>
        <w:tc>
          <w:tcPr>
            <w:tcW w:w="5577" w:type="dxa"/>
            <w:shd w:val="clear" w:color="auto" w:fill="F2F2F2" w:themeFill="background1" w:themeFillShade="F2"/>
          </w:tcPr>
          <w:p w14:paraId="570EFBC8" w14:textId="77777777" w:rsidR="00B87D5D" w:rsidRPr="00062F91" w:rsidRDefault="00B87D5D" w:rsidP="00B87D5D">
            <w:pPr>
              <w:spacing w:before="60" w:after="60"/>
              <w:rPr>
                <w:rFonts w:ascii="Arial" w:hAnsi="Arial" w:cs="Arial"/>
                <w:bCs/>
                <w:i/>
                <w:sz w:val="24"/>
                <w:szCs w:val="24"/>
              </w:rPr>
            </w:pPr>
            <w:r w:rsidRPr="00062F91">
              <w:rPr>
                <w:rFonts w:ascii="Arial" w:hAnsi="Arial" w:cs="Arial"/>
                <w:bCs/>
                <w:i/>
                <w:sz w:val="24"/>
                <w:szCs w:val="24"/>
              </w:rPr>
              <w:t>Oversees a unit of employees that perform a wide range of duties spanning multiple job families. Must have knowledge of a wide variety of principles, theory and practices to resolve problems and develop strategies for unprecedented issues.</w:t>
            </w:r>
          </w:p>
        </w:tc>
      </w:tr>
    </w:tbl>
    <w:p w14:paraId="184705B0" w14:textId="77777777" w:rsidR="00B87D5D" w:rsidRPr="00B87D5D" w:rsidRDefault="00B87D5D" w:rsidP="00B87D5D">
      <w:pPr>
        <w:autoSpaceDE w:val="0"/>
        <w:autoSpaceDN w:val="0"/>
        <w:adjustRightInd w:val="0"/>
        <w:spacing w:after="0"/>
        <w:rPr>
          <w:rFonts w:ascii="Arial" w:hAnsi="Arial" w:cs="Arial"/>
          <w:bCs/>
          <w:i/>
          <w:sz w:val="24"/>
          <w:szCs w:val="24"/>
        </w:rPr>
      </w:pPr>
    </w:p>
    <w:p w14:paraId="3083080F" w14:textId="1A7D761C" w:rsidR="00C2151F" w:rsidRPr="00C2151F" w:rsidRDefault="00C2151F" w:rsidP="008C6E68">
      <w:pPr>
        <w:autoSpaceDE w:val="0"/>
        <w:autoSpaceDN w:val="0"/>
        <w:adjustRightInd w:val="0"/>
        <w:spacing w:after="0"/>
        <w:rPr>
          <w:rFonts w:ascii="Arial" w:hAnsi="Arial" w:cs="Arial"/>
          <w:b/>
          <w:i/>
          <w:sz w:val="24"/>
          <w:szCs w:val="24"/>
        </w:rPr>
      </w:pPr>
      <w:r w:rsidRPr="00C2151F">
        <w:rPr>
          <w:rFonts w:ascii="Arial" w:hAnsi="Arial" w:cs="Arial"/>
          <w:b/>
          <w:i/>
          <w:sz w:val="24"/>
          <w:szCs w:val="24"/>
        </w:rPr>
        <w:t>List the competencies (knowledge, skills, abilities and behaviors) and a description of each that are necessary to successfully perform the work of the position.</w:t>
      </w:r>
    </w:p>
    <w:p w14:paraId="4FA8CCAC" w14:textId="77777777" w:rsidR="005800A0" w:rsidRDefault="00062F91" w:rsidP="005800A0">
      <w:pPr>
        <w:spacing w:before="120" w:after="240"/>
        <w:rPr>
          <w:rFonts w:ascii="Arial" w:hAnsi="Arial" w:cs="Arial"/>
          <w:bCs/>
          <w:sz w:val="24"/>
          <w:szCs w:val="24"/>
        </w:rPr>
      </w:pPr>
      <w:r w:rsidRPr="0002476E">
        <w:rPr>
          <w:rFonts w:ascii="Arial" w:hAnsi="Arial" w:cs="Arial"/>
          <w:bCs/>
          <w:sz w:val="24"/>
          <w:szCs w:val="24"/>
        </w:rPr>
        <w:t>Competencies are the required knowledge, skills, abilities and behaviors necessary for successful job performance. The number, type and level of competencies depends on the nature and complexity of the work duties.</w:t>
      </w:r>
    </w:p>
    <w:p w14:paraId="78520066" w14:textId="39857365" w:rsidR="00CD44A9" w:rsidRPr="00A42F86" w:rsidRDefault="00CD44A9" w:rsidP="005B6F26">
      <w:pPr>
        <w:spacing w:before="120" w:after="120"/>
        <w:rPr>
          <w:rFonts w:ascii="Arial" w:hAnsi="Arial" w:cs="Arial"/>
          <w:bCs/>
          <w:sz w:val="24"/>
          <w:szCs w:val="24"/>
        </w:rPr>
      </w:pPr>
      <w:r w:rsidRPr="00DC56E6">
        <w:rPr>
          <w:rFonts w:ascii="Arial" w:hAnsi="Arial" w:cs="Arial"/>
          <w:b/>
          <w:sz w:val="24"/>
          <w:szCs w:val="24"/>
        </w:rPr>
        <w:t>Tips for Success:</w:t>
      </w:r>
    </w:p>
    <w:p w14:paraId="7CE64488" w14:textId="77777777" w:rsidR="00CD44A9" w:rsidRPr="0002476E" w:rsidRDefault="00CD44A9" w:rsidP="004B7696">
      <w:pPr>
        <w:autoSpaceDE w:val="0"/>
        <w:autoSpaceDN w:val="0"/>
        <w:adjustRightInd w:val="0"/>
        <w:spacing w:before="120" w:after="120"/>
        <w:ind w:left="331"/>
        <w:rPr>
          <w:rFonts w:ascii="Arial" w:eastAsiaTheme="minorHAnsi" w:hAnsi="Arial" w:cs="Arial"/>
          <w:bCs/>
          <w:sz w:val="24"/>
          <w:szCs w:val="24"/>
        </w:rPr>
      </w:pPr>
      <w:r w:rsidRPr="0002476E">
        <w:rPr>
          <w:rFonts w:ascii="Arial" w:eastAsiaTheme="minorHAnsi" w:hAnsi="Arial" w:cs="Arial"/>
          <w:bCs/>
          <w:sz w:val="24"/>
          <w:szCs w:val="24"/>
        </w:rPr>
        <w:t>To determine competencies, ask:</w:t>
      </w:r>
    </w:p>
    <w:p w14:paraId="28E022CC" w14:textId="77777777" w:rsidR="00CD44A9" w:rsidRPr="0002476E" w:rsidRDefault="00CD44A9" w:rsidP="00CD3519">
      <w:pPr>
        <w:numPr>
          <w:ilvl w:val="0"/>
          <w:numId w:val="23"/>
        </w:numPr>
        <w:autoSpaceDE w:val="0"/>
        <w:autoSpaceDN w:val="0"/>
        <w:adjustRightInd w:val="0"/>
        <w:contextualSpacing/>
        <w:rPr>
          <w:rFonts w:ascii="Arial" w:eastAsiaTheme="minorHAnsi" w:hAnsi="Arial" w:cs="Arial"/>
          <w:bCs/>
          <w:sz w:val="24"/>
          <w:szCs w:val="24"/>
        </w:rPr>
      </w:pPr>
      <w:r w:rsidRPr="0002476E">
        <w:rPr>
          <w:rFonts w:ascii="Arial" w:eastAsiaTheme="minorHAnsi" w:hAnsi="Arial" w:cs="Arial"/>
          <w:bCs/>
          <w:sz w:val="24"/>
          <w:szCs w:val="24"/>
        </w:rPr>
        <w:t>What are the most critical duties and functions of the position?</w:t>
      </w:r>
    </w:p>
    <w:p w14:paraId="39A3BCA8" w14:textId="77777777" w:rsidR="00CD44A9" w:rsidRPr="0002476E" w:rsidRDefault="00CD44A9" w:rsidP="00CD3519">
      <w:pPr>
        <w:numPr>
          <w:ilvl w:val="0"/>
          <w:numId w:val="23"/>
        </w:numPr>
        <w:autoSpaceDE w:val="0"/>
        <w:autoSpaceDN w:val="0"/>
        <w:adjustRightInd w:val="0"/>
        <w:contextualSpacing/>
        <w:rPr>
          <w:rFonts w:ascii="Arial" w:eastAsiaTheme="minorHAnsi" w:hAnsi="Arial" w:cs="Arial"/>
          <w:bCs/>
          <w:sz w:val="24"/>
          <w:szCs w:val="24"/>
        </w:rPr>
      </w:pPr>
      <w:r w:rsidRPr="0002476E">
        <w:rPr>
          <w:rFonts w:ascii="Arial" w:eastAsiaTheme="minorHAnsi" w:hAnsi="Arial" w:cs="Arial"/>
          <w:bCs/>
          <w:sz w:val="24"/>
          <w:szCs w:val="24"/>
        </w:rPr>
        <w:t>What is needed to effectively perform those duties and functions?</w:t>
      </w:r>
    </w:p>
    <w:p w14:paraId="59895CFC" w14:textId="77777777" w:rsidR="00CD44A9" w:rsidRPr="0002476E" w:rsidRDefault="00CD44A9" w:rsidP="00CD3519">
      <w:pPr>
        <w:numPr>
          <w:ilvl w:val="0"/>
          <w:numId w:val="23"/>
        </w:numPr>
        <w:autoSpaceDE w:val="0"/>
        <w:autoSpaceDN w:val="0"/>
        <w:adjustRightInd w:val="0"/>
        <w:contextualSpacing/>
        <w:rPr>
          <w:rFonts w:ascii="Arial" w:eastAsiaTheme="minorHAnsi" w:hAnsi="Arial" w:cs="Arial"/>
          <w:bCs/>
          <w:sz w:val="24"/>
          <w:szCs w:val="24"/>
        </w:rPr>
      </w:pPr>
      <w:r w:rsidRPr="0002476E">
        <w:rPr>
          <w:rFonts w:ascii="Arial" w:eastAsiaTheme="minorHAnsi" w:hAnsi="Arial" w:cs="Arial"/>
          <w:bCs/>
          <w:sz w:val="24"/>
          <w:szCs w:val="24"/>
        </w:rPr>
        <w:t>What KSAs would make a candidate stand out amongst the rest?</w:t>
      </w:r>
    </w:p>
    <w:p w14:paraId="05C1153A" w14:textId="77777777" w:rsidR="00CD44A9" w:rsidRPr="0002476E" w:rsidRDefault="00CD44A9" w:rsidP="00CD3519">
      <w:pPr>
        <w:numPr>
          <w:ilvl w:val="0"/>
          <w:numId w:val="23"/>
        </w:numPr>
        <w:autoSpaceDE w:val="0"/>
        <w:autoSpaceDN w:val="0"/>
        <w:adjustRightInd w:val="0"/>
        <w:contextualSpacing/>
        <w:rPr>
          <w:rFonts w:ascii="Arial" w:eastAsiaTheme="minorHAnsi" w:hAnsi="Arial" w:cs="Arial"/>
          <w:bCs/>
          <w:sz w:val="24"/>
          <w:szCs w:val="24"/>
        </w:rPr>
      </w:pPr>
      <w:r w:rsidRPr="0002476E">
        <w:rPr>
          <w:rFonts w:ascii="Arial" w:eastAsiaTheme="minorHAnsi" w:hAnsi="Arial" w:cs="Arial"/>
          <w:bCs/>
          <w:sz w:val="24"/>
          <w:szCs w:val="24"/>
        </w:rPr>
        <w:t>What KSAs are important, but can be learned in the first year of employment?</w:t>
      </w:r>
    </w:p>
    <w:p w14:paraId="5B581834" w14:textId="77777777" w:rsidR="00CD44A9" w:rsidRPr="0002476E" w:rsidRDefault="00CD44A9" w:rsidP="00CD3519">
      <w:pPr>
        <w:numPr>
          <w:ilvl w:val="0"/>
          <w:numId w:val="23"/>
        </w:numPr>
        <w:autoSpaceDE w:val="0"/>
        <w:autoSpaceDN w:val="0"/>
        <w:adjustRightInd w:val="0"/>
        <w:spacing w:after="120"/>
        <w:rPr>
          <w:rFonts w:ascii="Arial" w:eastAsiaTheme="minorHAnsi" w:hAnsi="Arial" w:cs="Arial"/>
          <w:bCs/>
          <w:sz w:val="24"/>
          <w:szCs w:val="24"/>
        </w:rPr>
      </w:pPr>
      <w:r w:rsidRPr="0002476E">
        <w:rPr>
          <w:rFonts w:ascii="Arial" w:eastAsiaTheme="minorHAnsi" w:hAnsi="Arial" w:cs="Arial"/>
          <w:bCs/>
          <w:sz w:val="24"/>
          <w:szCs w:val="24"/>
        </w:rPr>
        <w:t>Think of some critical on-the-job situations related to the work activities. What KSAs, or behaviors make the difference between handling these situations well and poorly?</w:t>
      </w:r>
    </w:p>
    <w:p w14:paraId="5DA55D54" w14:textId="595DC467" w:rsidR="00CD44A9" w:rsidRPr="00DC56E6" w:rsidRDefault="00CD44A9" w:rsidP="00643FD6">
      <w:pPr>
        <w:keepNext/>
        <w:spacing w:before="240" w:after="120"/>
        <w:rPr>
          <w:rFonts w:ascii="Arial" w:hAnsi="Arial" w:cs="Arial"/>
          <w:b/>
          <w:sz w:val="24"/>
          <w:szCs w:val="24"/>
        </w:rPr>
      </w:pPr>
      <w:r w:rsidRPr="00DC56E6">
        <w:rPr>
          <w:rFonts w:ascii="Arial" w:hAnsi="Arial" w:cs="Arial"/>
          <w:b/>
          <w:sz w:val="24"/>
          <w:szCs w:val="24"/>
        </w:rPr>
        <w:t>Examples</w:t>
      </w:r>
    </w:p>
    <w:p w14:paraId="2BFA4293" w14:textId="77777777" w:rsidR="00CD44A9" w:rsidRPr="0002476E" w:rsidRDefault="00CD44A9" w:rsidP="00643FD6">
      <w:pPr>
        <w:keepNext/>
        <w:spacing w:before="120" w:after="120"/>
        <w:ind w:left="720"/>
        <w:rPr>
          <w:rFonts w:ascii="Arial" w:hAnsi="Arial" w:cs="Arial"/>
          <w:bCs/>
          <w:i/>
          <w:sz w:val="24"/>
          <w:szCs w:val="24"/>
        </w:rPr>
      </w:pPr>
      <w:r w:rsidRPr="0002476E">
        <w:rPr>
          <w:rFonts w:ascii="Arial" w:hAnsi="Arial" w:cs="Arial"/>
          <w:bCs/>
          <w:i/>
          <w:sz w:val="24"/>
          <w:szCs w:val="24"/>
        </w:rPr>
        <w:t>Advanced knowledge, skill and ability in designing and providing adult-level instructional technology support for academic programs/classes.</w:t>
      </w:r>
    </w:p>
    <w:p w14:paraId="275DA4E0" w14:textId="745D01FA" w:rsidR="00CD44A9" w:rsidRPr="0002476E" w:rsidRDefault="00CD44A9" w:rsidP="008C6E68">
      <w:pPr>
        <w:spacing w:before="120" w:after="120"/>
        <w:ind w:left="720"/>
        <w:rPr>
          <w:rFonts w:ascii="Arial" w:hAnsi="Arial" w:cs="Arial"/>
          <w:bCs/>
          <w:sz w:val="24"/>
          <w:szCs w:val="24"/>
        </w:rPr>
      </w:pPr>
      <w:r w:rsidRPr="0002476E">
        <w:rPr>
          <w:rFonts w:ascii="Arial" w:hAnsi="Arial" w:cs="Arial"/>
          <w:bCs/>
          <w:i/>
          <w:sz w:val="24"/>
          <w:szCs w:val="24"/>
        </w:rPr>
        <w:t>Teaching and instructional skills in training both faculty and students to use current technologies.</w:t>
      </w:r>
    </w:p>
    <w:p w14:paraId="4E8AFB51" w14:textId="77777777" w:rsidR="00CD44A9" w:rsidRPr="0040329D" w:rsidRDefault="00CD44A9" w:rsidP="00D44F8A">
      <w:pPr>
        <w:pStyle w:val="Heading2"/>
        <w:shd w:val="clear" w:color="auto" w:fill="D9D9D9" w:themeFill="background1" w:themeFillShade="D9"/>
        <w:spacing w:before="240" w:after="120"/>
        <w:rPr>
          <w:rFonts w:ascii="Arial" w:hAnsi="Arial" w:cs="Arial"/>
          <w:b/>
          <w:bCs/>
          <w:color w:val="auto"/>
          <w:sz w:val="32"/>
          <w:szCs w:val="32"/>
        </w:rPr>
      </w:pPr>
      <w:r w:rsidRPr="0040329D">
        <w:rPr>
          <w:rFonts w:ascii="Arial" w:hAnsi="Arial" w:cs="Arial"/>
          <w:b/>
          <w:bCs/>
          <w:color w:val="auto"/>
          <w:sz w:val="32"/>
          <w:szCs w:val="32"/>
        </w:rPr>
        <w:t>Special Requests and Conditions of Employment</w:t>
      </w:r>
    </w:p>
    <w:p w14:paraId="361E07BE" w14:textId="3EC3523B" w:rsidR="00CD44A9" w:rsidRPr="00F51051" w:rsidRDefault="00CD44A9" w:rsidP="009E452C">
      <w:pPr>
        <w:spacing w:before="120" w:after="120"/>
        <w:rPr>
          <w:rFonts w:ascii="Arial" w:hAnsi="Arial" w:cs="Arial"/>
          <w:bCs/>
          <w:sz w:val="24"/>
          <w:szCs w:val="24"/>
        </w:rPr>
      </w:pPr>
      <w:r w:rsidRPr="00755758">
        <w:rPr>
          <w:rFonts w:ascii="Arial" w:hAnsi="Arial" w:cs="Arial"/>
          <w:bCs/>
          <w:sz w:val="24"/>
          <w:szCs w:val="24"/>
        </w:rPr>
        <w:t>Examples: Must possess valid drivers’ license and good driving record. Must successfully pass a criminal background check.</w:t>
      </w:r>
    </w:p>
    <w:p w14:paraId="391BE522" w14:textId="77777777" w:rsidR="00CD44A9" w:rsidRPr="0002476E" w:rsidRDefault="00CD44A9" w:rsidP="00AF4E1A">
      <w:pPr>
        <w:autoSpaceDE w:val="0"/>
        <w:autoSpaceDN w:val="0"/>
        <w:adjustRightInd w:val="0"/>
        <w:rPr>
          <w:rFonts w:ascii="Arial" w:eastAsiaTheme="minorHAnsi" w:hAnsi="Arial" w:cs="Arial"/>
          <w:bCs/>
          <w:sz w:val="24"/>
          <w:szCs w:val="24"/>
        </w:rPr>
      </w:pPr>
      <w:r w:rsidRPr="0002476E">
        <w:rPr>
          <w:rFonts w:ascii="Arial" w:eastAsiaTheme="minorHAnsi" w:hAnsi="Arial" w:cs="Arial"/>
          <w:bCs/>
          <w:sz w:val="24"/>
          <w:szCs w:val="24"/>
        </w:rPr>
        <w:t xml:space="preserve">This section describes the licensing, certification, or other special or legal requirements or conditions of employment that go beyond the general qualifications of the position, such as a “dual language” requirement. </w:t>
      </w:r>
    </w:p>
    <w:p w14:paraId="611307C9" w14:textId="77777777" w:rsidR="00CD44A9" w:rsidRPr="00DC56E6" w:rsidRDefault="00CD44A9" w:rsidP="00184DDD">
      <w:pPr>
        <w:autoSpaceDE w:val="0"/>
        <w:autoSpaceDN w:val="0"/>
        <w:adjustRightInd w:val="0"/>
        <w:spacing w:before="120" w:after="120"/>
        <w:rPr>
          <w:rFonts w:ascii="Arial" w:eastAsiaTheme="minorHAnsi" w:hAnsi="Arial" w:cs="Arial"/>
          <w:b/>
          <w:sz w:val="24"/>
          <w:szCs w:val="24"/>
        </w:rPr>
      </w:pPr>
      <w:r w:rsidRPr="00DC56E6">
        <w:rPr>
          <w:rFonts w:ascii="Arial" w:eastAsiaTheme="minorHAnsi" w:hAnsi="Arial" w:cs="Arial"/>
          <w:b/>
          <w:sz w:val="24"/>
          <w:szCs w:val="24"/>
        </w:rPr>
        <w:t>Tips for Success</w:t>
      </w:r>
    </w:p>
    <w:p w14:paraId="321E9CBC" w14:textId="77777777" w:rsidR="00CD44A9" w:rsidRPr="0002476E" w:rsidRDefault="00CD44A9" w:rsidP="00CD3519">
      <w:pPr>
        <w:numPr>
          <w:ilvl w:val="0"/>
          <w:numId w:val="24"/>
        </w:numPr>
        <w:autoSpaceDE w:val="0"/>
        <w:autoSpaceDN w:val="0"/>
        <w:adjustRightInd w:val="0"/>
        <w:spacing w:after="120"/>
        <w:rPr>
          <w:rFonts w:ascii="Arial" w:eastAsiaTheme="minorHAnsi" w:hAnsi="Arial" w:cs="Arial"/>
          <w:bCs/>
          <w:sz w:val="24"/>
          <w:szCs w:val="24"/>
        </w:rPr>
      </w:pPr>
      <w:r w:rsidRPr="0002476E">
        <w:rPr>
          <w:rFonts w:ascii="Arial" w:eastAsiaTheme="minorHAnsi" w:hAnsi="Arial" w:cs="Arial"/>
          <w:bCs/>
          <w:sz w:val="24"/>
          <w:szCs w:val="24"/>
        </w:rPr>
        <w:t xml:space="preserve">Use this section to highlight post-employment conditions or qualifications. For example, </w:t>
      </w:r>
      <w:r w:rsidRPr="0002476E">
        <w:rPr>
          <w:rFonts w:ascii="Arial" w:eastAsiaTheme="minorHAnsi" w:hAnsi="Arial" w:cs="Arial"/>
          <w:bCs/>
          <w:i/>
          <w:iCs/>
          <w:sz w:val="24"/>
          <w:szCs w:val="24"/>
        </w:rPr>
        <w:t>"License X must be obtained within six months of employment.”</w:t>
      </w:r>
    </w:p>
    <w:p w14:paraId="6798D44E" w14:textId="77777777" w:rsidR="00CD44A9" w:rsidRPr="00DC56E6" w:rsidRDefault="00CD44A9" w:rsidP="00184DDD">
      <w:pPr>
        <w:spacing w:before="120" w:after="120"/>
        <w:rPr>
          <w:rFonts w:ascii="Arial" w:hAnsi="Arial" w:cs="Arial"/>
          <w:b/>
          <w:sz w:val="24"/>
          <w:szCs w:val="24"/>
        </w:rPr>
      </w:pPr>
      <w:r w:rsidRPr="00DC56E6">
        <w:rPr>
          <w:rFonts w:ascii="Arial" w:hAnsi="Arial" w:cs="Arial"/>
          <w:b/>
          <w:sz w:val="24"/>
          <w:szCs w:val="24"/>
        </w:rPr>
        <w:t>Example</w:t>
      </w:r>
    </w:p>
    <w:p w14:paraId="6D15B237" w14:textId="77777777" w:rsidR="00CD44A9" w:rsidRPr="0002476E" w:rsidRDefault="00CD44A9" w:rsidP="00D44F8A">
      <w:pPr>
        <w:spacing w:before="60" w:after="60"/>
        <w:rPr>
          <w:rFonts w:ascii="Arial" w:hAnsi="Arial" w:cs="Arial"/>
          <w:bCs/>
          <w:i/>
          <w:sz w:val="24"/>
          <w:szCs w:val="24"/>
        </w:rPr>
      </w:pPr>
      <w:r w:rsidRPr="0002476E">
        <w:rPr>
          <w:rFonts w:ascii="Arial" w:hAnsi="Arial" w:cs="Arial"/>
          <w:bCs/>
          <w:i/>
          <w:sz w:val="24"/>
          <w:szCs w:val="24"/>
        </w:rPr>
        <w:t>Must possess valid drivers’ endorsement and good driving record.</w:t>
      </w:r>
    </w:p>
    <w:p w14:paraId="0C985CB1" w14:textId="43126C8E" w:rsidR="00CD44A9" w:rsidRPr="0002476E" w:rsidRDefault="00CD44A9" w:rsidP="00D44F8A">
      <w:pPr>
        <w:spacing w:before="60" w:after="60"/>
        <w:rPr>
          <w:rFonts w:ascii="Arial" w:hAnsi="Arial" w:cs="Arial"/>
          <w:bCs/>
          <w:sz w:val="24"/>
          <w:szCs w:val="24"/>
        </w:rPr>
      </w:pPr>
      <w:r w:rsidRPr="0002476E">
        <w:rPr>
          <w:rFonts w:ascii="Arial" w:hAnsi="Arial" w:cs="Arial"/>
          <w:bCs/>
          <w:i/>
          <w:sz w:val="24"/>
          <w:szCs w:val="24"/>
        </w:rPr>
        <w:t>Must successfully pass a criminal background check.</w:t>
      </w:r>
    </w:p>
    <w:p w14:paraId="4C28BBF4" w14:textId="77777777" w:rsidR="00CD44A9" w:rsidRPr="00BA1D05" w:rsidRDefault="00CD44A9" w:rsidP="00D44F8A">
      <w:pPr>
        <w:pStyle w:val="Heading2"/>
        <w:shd w:val="clear" w:color="auto" w:fill="D9D9D9" w:themeFill="background1" w:themeFillShade="D9"/>
        <w:spacing w:before="240" w:after="120"/>
        <w:rPr>
          <w:rFonts w:ascii="Arial" w:hAnsi="Arial" w:cs="Arial"/>
          <w:b/>
          <w:bCs/>
          <w:color w:val="auto"/>
          <w:sz w:val="32"/>
          <w:szCs w:val="32"/>
        </w:rPr>
      </w:pPr>
      <w:r w:rsidRPr="00BA1D05">
        <w:rPr>
          <w:rFonts w:ascii="Arial" w:hAnsi="Arial" w:cs="Arial"/>
          <w:b/>
          <w:bCs/>
          <w:color w:val="auto"/>
          <w:sz w:val="32"/>
          <w:szCs w:val="32"/>
        </w:rPr>
        <w:t>Working Conditions</w:t>
      </w:r>
    </w:p>
    <w:p w14:paraId="29C17989" w14:textId="77777777" w:rsidR="007B0162" w:rsidRPr="00FD4FF5" w:rsidRDefault="007B0162" w:rsidP="007B0162">
      <w:pPr>
        <w:spacing w:before="60" w:after="60"/>
        <w:rPr>
          <w:rFonts w:ascii="Arial" w:hAnsi="Arial" w:cs="Arial"/>
          <w:b/>
          <w:sz w:val="24"/>
          <w:szCs w:val="24"/>
        </w:rPr>
      </w:pPr>
      <w:r w:rsidRPr="00FD4FF5">
        <w:rPr>
          <w:rFonts w:ascii="Arial" w:hAnsi="Arial" w:cs="Arial"/>
          <w:b/>
          <w:sz w:val="24"/>
          <w:szCs w:val="24"/>
        </w:rPr>
        <w:t>Please complete all required fields in this section</w:t>
      </w:r>
    </w:p>
    <w:p w14:paraId="51BF6EAF" w14:textId="4C622817" w:rsidR="00CD44A9" w:rsidRPr="0002476E" w:rsidRDefault="00CD44A9" w:rsidP="00BF3F55">
      <w:pPr>
        <w:spacing w:before="80" w:after="80"/>
        <w:rPr>
          <w:rFonts w:ascii="Arial" w:hAnsi="Arial" w:cs="Arial"/>
          <w:bCs/>
          <w:sz w:val="24"/>
          <w:szCs w:val="24"/>
        </w:rPr>
      </w:pPr>
      <w:r w:rsidRPr="0002476E">
        <w:rPr>
          <w:rFonts w:ascii="Arial" w:hAnsi="Arial" w:cs="Arial"/>
          <w:bCs/>
          <w:sz w:val="24"/>
          <w:szCs w:val="24"/>
        </w:rPr>
        <w:t>Work Setting, including hazards</w:t>
      </w:r>
    </w:p>
    <w:p w14:paraId="5BBDAC81" w14:textId="77777777" w:rsidR="00CD44A9" w:rsidRPr="0002476E" w:rsidRDefault="00CD44A9" w:rsidP="00BF3F55">
      <w:pPr>
        <w:spacing w:before="80" w:after="80"/>
        <w:rPr>
          <w:rFonts w:ascii="Arial" w:hAnsi="Arial" w:cs="Arial"/>
          <w:bCs/>
          <w:sz w:val="24"/>
          <w:szCs w:val="24"/>
        </w:rPr>
      </w:pPr>
      <w:r w:rsidRPr="0002476E">
        <w:rPr>
          <w:rFonts w:ascii="Arial" w:hAnsi="Arial" w:cs="Arial"/>
          <w:bCs/>
          <w:sz w:val="24"/>
          <w:szCs w:val="24"/>
        </w:rPr>
        <w:t>Schedule (i.e., hours and days)</w:t>
      </w:r>
    </w:p>
    <w:p w14:paraId="35ADCA7B" w14:textId="77777777" w:rsidR="00DA277D" w:rsidRDefault="00CD44A9" w:rsidP="00BF3F55">
      <w:pPr>
        <w:spacing w:before="80" w:after="80"/>
        <w:rPr>
          <w:rFonts w:ascii="Arial" w:hAnsi="Arial" w:cs="Arial"/>
          <w:bCs/>
          <w:sz w:val="24"/>
          <w:szCs w:val="24"/>
        </w:rPr>
      </w:pPr>
      <w:r w:rsidRPr="0002476E">
        <w:rPr>
          <w:rFonts w:ascii="Arial" w:hAnsi="Arial" w:cs="Arial"/>
          <w:bCs/>
          <w:sz w:val="24"/>
          <w:szCs w:val="24"/>
        </w:rPr>
        <w:t>Travel Requirements</w:t>
      </w:r>
    </w:p>
    <w:p w14:paraId="310E20F8" w14:textId="1EDD951A" w:rsidR="00CD44A9" w:rsidRPr="0002476E" w:rsidRDefault="00CD44A9" w:rsidP="00BF3F55">
      <w:pPr>
        <w:spacing w:before="80" w:after="80"/>
        <w:rPr>
          <w:rFonts w:ascii="Arial" w:hAnsi="Arial" w:cs="Arial"/>
          <w:bCs/>
          <w:sz w:val="24"/>
          <w:szCs w:val="24"/>
        </w:rPr>
      </w:pPr>
      <w:r w:rsidRPr="0002476E">
        <w:rPr>
          <w:rFonts w:ascii="Arial" w:hAnsi="Arial" w:cs="Arial"/>
          <w:bCs/>
          <w:sz w:val="24"/>
          <w:szCs w:val="24"/>
        </w:rPr>
        <w:t>Tools and Equipment</w:t>
      </w:r>
    </w:p>
    <w:p w14:paraId="08EE2071" w14:textId="77777777" w:rsidR="00DA277D" w:rsidRDefault="00CD44A9" w:rsidP="00BF3F55">
      <w:pPr>
        <w:spacing w:before="80" w:after="80"/>
        <w:rPr>
          <w:rFonts w:ascii="Arial" w:hAnsi="Arial" w:cs="Arial"/>
          <w:bCs/>
          <w:sz w:val="24"/>
          <w:szCs w:val="24"/>
        </w:rPr>
      </w:pPr>
      <w:r w:rsidRPr="0002476E">
        <w:rPr>
          <w:rFonts w:ascii="Arial" w:hAnsi="Arial" w:cs="Arial"/>
          <w:bCs/>
          <w:sz w:val="24"/>
          <w:szCs w:val="24"/>
        </w:rPr>
        <w:t>Customer Relations</w:t>
      </w:r>
    </w:p>
    <w:p w14:paraId="447968DA" w14:textId="6C63F56D" w:rsidR="00DA277D" w:rsidRDefault="00CD44A9" w:rsidP="00BF3F55">
      <w:pPr>
        <w:spacing w:before="80" w:after="80"/>
        <w:rPr>
          <w:rFonts w:ascii="Arial" w:hAnsi="Arial" w:cs="Arial"/>
          <w:bCs/>
          <w:sz w:val="24"/>
          <w:szCs w:val="24"/>
        </w:rPr>
      </w:pPr>
      <w:r w:rsidRPr="0002476E">
        <w:rPr>
          <w:rFonts w:ascii="Arial" w:hAnsi="Arial" w:cs="Arial"/>
          <w:bCs/>
          <w:sz w:val="24"/>
          <w:szCs w:val="24"/>
        </w:rPr>
        <w:t>Othe</w:t>
      </w:r>
      <w:r w:rsidR="005522A7">
        <w:rPr>
          <w:rFonts w:ascii="Arial" w:hAnsi="Arial" w:cs="Arial"/>
          <w:bCs/>
          <w:sz w:val="24"/>
          <w:szCs w:val="24"/>
        </w:rPr>
        <w:t>r</w:t>
      </w:r>
    </w:p>
    <w:p w14:paraId="7EFC0EC3" w14:textId="14BA2711" w:rsidR="00CD44A9" w:rsidRPr="0002476E" w:rsidRDefault="00CD44A9" w:rsidP="005B6F26">
      <w:pPr>
        <w:autoSpaceDE w:val="0"/>
        <w:autoSpaceDN w:val="0"/>
        <w:adjustRightInd w:val="0"/>
        <w:spacing w:before="80" w:after="240"/>
        <w:rPr>
          <w:rFonts w:ascii="Arial" w:eastAsiaTheme="minorHAnsi" w:hAnsi="Arial" w:cs="Arial"/>
          <w:bCs/>
          <w:sz w:val="24"/>
          <w:szCs w:val="24"/>
        </w:rPr>
      </w:pPr>
      <w:r w:rsidRPr="0002476E">
        <w:rPr>
          <w:rFonts w:ascii="Arial" w:eastAsiaTheme="minorHAnsi" w:hAnsi="Arial" w:cs="Arial"/>
          <w:bCs/>
          <w:sz w:val="24"/>
          <w:szCs w:val="24"/>
        </w:rPr>
        <w:t xml:space="preserve">This section describes the conditions under which employees agree to work. It needs to provide enough detail in each category to give the employee a clear picture of the expectations required of the position. </w:t>
      </w:r>
    </w:p>
    <w:p w14:paraId="188EDC9F" w14:textId="40A5CD2A" w:rsidR="00CD44A9" w:rsidRPr="00BA1D05" w:rsidRDefault="00CD44A9" w:rsidP="00D44F8A">
      <w:pPr>
        <w:autoSpaceDE w:val="0"/>
        <w:autoSpaceDN w:val="0"/>
        <w:adjustRightInd w:val="0"/>
        <w:spacing w:before="120" w:after="120"/>
        <w:rPr>
          <w:rFonts w:ascii="Arial" w:eastAsiaTheme="minorHAnsi" w:hAnsi="Arial" w:cs="Arial"/>
          <w:b/>
          <w:sz w:val="24"/>
          <w:szCs w:val="24"/>
        </w:rPr>
      </w:pPr>
      <w:r w:rsidRPr="00DC56E6">
        <w:rPr>
          <w:rFonts w:ascii="Arial" w:eastAsiaTheme="minorHAnsi" w:hAnsi="Arial" w:cs="Arial"/>
          <w:b/>
          <w:sz w:val="24"/>
          <w:szCs w:val="24"/>
        </w:rPr>
        <w:t>Tips for Success</w:t>
      </w:r>
    </w:p>
    <w:p w14:paraId="6AEE63CE" w14:textId="6DAD9FAD" w:rsidR="00D44F8A" w:rsidRPr="00BF3F55" w:rsidRDefault="00CD44A9" w:rsidP="00BD3FA7">
      <w:pPr>
        <w:numPr>
          <w:ilvl w:val="0"/>
          <w:numId w:val="25"/>
        </w:numPr>
        <w:autoSpaceDE w:val="0"/>
        <w:autoSpaceDN w:val="0"/>
        <w:adjustRightInd w:val="0"/>
        <w:spacing w:before="120" w:after="120"/>
        <w:rPr>
          <w:rFonts w:ascii="Arial" w:eastAsiaTheme="minorHAnsi" w:hAnsi="Arial" w:cs="Arial"/>
          <w:bCs/>
          <w:sz w:val="24"/>
          <w:szCs w:val="24"/>
        </w:rPr>
      </w:pPr>
      <w:r w:rsidRPr="0002476E">
        <w:rPr>
          <w:rFonts w:ascii="Arial" w:eastAsiaTheme="minorHAnsi" w:hAnsi="Arial" w:cs="Arial"/>
          <w:bCs/>
          <w:sz w:val="24"/>
          <w:szCs w:val="24"/>
        </w:rPr>
        <w:t>What must someone in this position be willing to do (e.g., frequently work alone or without supervision)?</w:t>
      </w:r>
    </w:p>
    <w:p w14:paraId="6905E12F" w14:textId="4B79FC0B" w:rsidR="00A072D1" w:rsidRPr="00A072D1" w:rsidRDefault="00CD44A9" w:rsidP="00BD3FA7">
      <w:pPr>
        <w:spacing w:before="120" w:after="120"/>
        <w:rPr>
          <w:rFonts w:ascii="Arial" w:hAnsi="Arial" w:cs="Arial"/>
          <w:b/>
          <w:sz w:val="24"/>
          <w:szCs w:val="24"/>
        </w:rPr>
      </w:pPr>
      <w:r w:rsidRPr="00DC56E6">
        <w:rPr>
          <w:rFonts w:ascii="Arial" w:hAnsi="Arial" w:cs="Arial"/>
          <w:b/>
          <w:sz w:val="24"/>
          <w:szCs w:val="24"/>
        </w:rPr>
        <w:t>Example</w:t>
      </w:r>
    </w:p>
    <w:tbl>
      <w:tblPr>
        <w:tblStyle w:val="TableGrid"/>
        <w:tblW w:w="10800" w:type="dxa"/>
        <w:tblInd w:w="-5" w:type="dxa"/>
        <w:shd w:val="clear" w:color="auto" w:fill="85B2F6" w:themeFill="background2" w:themeFillShade="E6"/>
        <w:tblLayout w:type="fixed"/>
        <w:tblLook w:val="04A0" w:firstRow="1" w:lastRow="0" w:firstColumn="1" w:lastColumn="0" w:noHBand="0" w:noVBand="1"/>
      </w:tblPr>
      <w:tblGrid>
        <w:gridCol w:w="3601"/>
        <w:gridCol w:w="7199"/>
      </w:tblGrid>
      <w:tr w:rsidR="00B45740" w:rsidRPr="00D51D85" w14:paraId="33D9D3BE" w14:textId="77777777" w:rsidTr="00BF3F55">
        <w:trPr>
          <w:trHeight w:val="534"/>
        </w:trPr>
        <w:tc>
          <w:tcPr>
            <w:tcW w:w="3601" w:type="dxa"/>
            <w:shd w:val="clear" w:color="auto" w:fill="F2F2F2" w:themeFill="background1" w:themeFillShade="F2"/>
          </w:tcPr>
          <w:p w14:paraId="2F26E618" w14:textId="77777777" w:rsidR="00B45740" w:rsidRPr="00B45740" w:rsidRDefault="00B45740" w:rsidP="00BB3499">
            <w:pPr>
              <w:spacing w:after="200"/>
              <w:rPr>
                <w:rFonts w:ascii="Arial" w:hAnsi="Arial" w:cs="Arial"/>
                <w:sz w:val="24"/>
                <w:szCs w:val="24"/>
              </w:rPr>
            </w:pPr>
            <w:r w:rsidRPr="00B45740">
              <w:rPr>
                <w:rFonts w:ascii="Arial" w:hAnsi="Arial" w:cs="Arial"/>
                <w:sz w:val="24"/>
                <w:szCs w:val="24"/>
              </w:rPr>
              <w:t>Work Setting, including hazards</w:t>
            </w:r>
          </w:p>
        </w:tc>
        <w:tc>
          <w:tcPr>
            <w:tcW w:w="7199" w:type="dxa"/>
            <w:shd w:val="clear" w:color="auto" w:fill="F2F2F2" w:themeFill="background1" w:themeFillShade="F2"/>
          </w:tcPr>
          <w:p w14:paraId="0255E25E" w14:textId="77777777" w:rsidR="00B45740" w:rsidRPr="00B45740" w:rsidRDefault="00B45740" w:rsidP="00BB3499">
            <w:pPr>
              <w:spacing w:after="200"/>
              <w:rPr>
                <w:rFonts w:ascii="Arial" w:hAnsi="Arial" w:cs="Arial"/>
                <w:b/>
                <w:sz w:val="24"/>
                <w:szCs w:val="24"/>
              </w:rPr>
            </w:pPr>
            <w:r w:rsidRPr="00B45740">
              <w:rPr>
                <w:rFonts w:ascii="Arial" w:hAnsi="Arial" w:cs="Arial"/>
                <w:i/>
                <w:sz w:val="24"/>
                <w:szCs w:val="24"/>
              </w:rPr>
              <w:t xml:space="preserve">…indoors/outdoors, multiple locations, exposure to hazards, etc. </w:t>
            </w:r>
          </w:p>
        </w:tc>
      </w:tr>
      <w:tr w:rsidR="00B45740" w:rsidRPr="00D51D85" w14:paraId="7863BB08" w14:textId="77777777" w:rsidTr="00BF3F55">
        <w:trPr>
          <w:trHeight w:val="839"/>
        </w:trPr>
        <w:tc>
          <w:tcPr>
            <w:tcW w:w="3601" w:type="dxa"/>
            <w:shd w:val="clear" w:color="auto" w:fill="F2F2F2" w:themeFill="background1" w:themeFillShade="F2"/>
          </w:tcPr>
          <w:p w14:paraId="469CDE37" w14:textId="77777777" w:rsidR="00B45740" w:rsidRPr="00B45740" w:rsidRDefault="00B45740" w:rsidP="00BB3499">
            <w:pPr>
              <w:spacing w:after="200"/>
              <w:rPr>
                <w:rFonts w:ascii="Arial" w:hAnsi="Arial" w:cs="Arial"/>
                <w:sz w:val="24"/>
                <w:szCs w:val="24"/>
              </w:rPr>
            </w:pPr>
            <w:r w:rsidRPr="00B45740">
              <w:rPr>
                <w:rFonts w:ascii="Arial" w:hAnsi="Arial" w:cs="Arial"/>
                <w:sz w:val="24"/>
                <w:szCs w:val="24"/>
              </w:rPr>
              <w:t>Schedule (i.e., hours and days)</w:t>
            </w:r>
          </w:p>
        </w:tc>
        <w:tc>
          <w:tcPr>
            <w:tcW w:w="7199" w:type="dxa"/>
            <w:shd w:val="clear" w:color="auto" w:fill="F2F2F2" w:themeFill="background1" w:themeFillShade="F2"/>
          </w:tcPr>
          <w:p w14:paraId="0B05CBAF" w14:textId="77777777" w:rsidR="00B45740" w:rsidRPr="00B45740" w:rsidRDefault="00B45740" w:rsidP="00BB3499">
            <w:pPr>
              <w:spacing w:after="200"/>
              <w:rPr>
                <w:rFonts w:ascii="Arial" w:hAnsi="Arial" w:cs="Arial"/>
                <w:b/>
                <w:sz w:val="24"/>
                <w:szCs w:val="24"/>
              </w:rPr>
            </w:pPr>
            <w:r w:rsidRPr="00B45740">
              <w:rPr>
                <w:rFonts w:ascii="Arial" w:hAnsi="Arial" w:cs="Arial"/>
                <w:i/>
                <w:sz w:val="24"/>
                <w:szCs w:val="24"/>
              </w:rPr>
              <w:t>… days and hours of work, level of flexibility and independence to set one's own schedule, etc.</w:t>
            </w:r>
          </w:p>
        </w:tc>
      </w:tr>
      <w:tr w:rsidR="00B45740" w:rsidRPr="00D51D85" w14:paraId="0CE52827" w14:textId="77777777" w:rsidTr="00BF3F55">
        <w:trPr>
          <w:trHeight w:val="534"/>
        </w:trPr>
        <w:tc>
          <w:tcPr>
            <w:tcW w:w="3601" w:type="dxa"/>
            <w:shd w:val="clear" w:color="auto" w:fill="F2F2F2" w:themeFill="background1" w:themeFillShade="F2"/>
          </w:tcPr>
          <w:p w14:paraId="250B2688" w14:textId="77777777" w:rsidR="00B45740" w:rsidRPr="00B45740" w:rsidRDefault="00B45740" w:rsidP="00BB3499">
            <w:pPr>
              <w:spacing w:after="200"/>
              <w:rPr>
                <w:rFonts w:ascii="Arial" w:hAnsi="Arial" w:cs="Arial"/>
                <w:sz w:val="24"/>
                <w:szCs w:val="24"/>
              </w:rPr>
            </w:pPr>
            <w:r w:rsidRPr="00B45740">
              <w:rPr>
                <w:rFonts w:ascii="Arial" w:hAnsi="Arial" w:cs="Arial"/>
                <w:sz w:val="24"/>
                <w:szCs w:val="24"/>
              </w:rPr>
              <w:t>Travel Requirements</w:t>
            </w:r>
          </w:p>
        </w:tc>
        <w:tc>
          <w:tcPr>
            <w:tcW w:w="7199" w:type="dxa"/>
            <w:shd w:val="clear" w:color="auto" w:fill="F2F2F2" w:themeFill="background1" w:themeFillShade="F2"/>
          </w:tcPr>
          <w:p w14:paraId="37D1F65D" w14:textId="77777777" w:rsidR="00B45740" w:rsidRPr="00B45740" w:rsidRDefault="00B45740" w:rsidP="00BB3499">
            <w:pPr>
              <w:spacing w:after="200"/>
              <w:rPr>
                <w:rFonts w:ascii="Arial" w:hAnsi="Arial" w:cs="Arial"/>
                <w:b/>
                <w:sz w:val="24"/>
                <w:szCs w:val="24"/>
              </w:rPr>
            </w:pPr>
            <w:r w:rsidRPr="00B45740">
              <w:rPr>
                <w:rFonts w:ascii="Arial" w:hAnsi="Arial" w:cs="Arial"/>
                <w:i/>
                <w:sz w:val="24"/>
                <w:szCs w:val="24"/>
              </w:rPr>
              <w:t>…local/statewide, overnight, extended periods, etc.</w:t>
            </w:r>
          </w:p>
        </w:tc>
      </w:tr>
      <w:tr w:rsidR="00B45740" w:rsidRPr="00D51D85" w14:paraId="5D923325" w14:textId="77777777" w:rsidTr="00BF3F55">
        <w:trPr>
          <w:trHeight w:val="534"/>
        </w:trPr>
        <w:tc>
          <w:tcPr>
            <w:tcW w:w="3601" w:type="dxa"/>
            <w:shd w:val="clear" w:color="auto" w:fill="F2F2F2" w:themeFill="background1" w:themeFillShade="F2"/>
          </w:tcPr>
          <w:p w14:paraId="4E4215E4" w14:textId="77777777" w:rsidR="00B45740" w:rsidRPr="00B45740" w:rsidRDefault="00B45740" w:rsidP="00BB3499">
            <w:pPr>
              <w:spacing w:after="200"/>
              <w:rPr>
                <w:rFonts w:ascii="Arial" w:hAnsi="Arial" w:cs="Arial"/>
                <w:sz w:val="24"/>
                <w:szCs w:val="24"/>
              </w:rPr>
            </w:pPr>
            <w:r w:rsidRPr="00B45740">
              <w:rPr>
                <w:rFonts w:ascii="Arial" w:hAnsi="Arial" w:cs="Arial"/>
                <w:sz w:val="24"/>
                <w:szCs w:val="24"/>
              </w:rPr>
              <w:t>Tools and Equipment</w:t>
            </w:r>
          </w:p>
        </w:tc>
        <w:tc>
          <w:tcPr>
            <w:tcW w:w="7199" w:type="dxa"/>
            <w:shd w:val="clear" w:color="auto" w:fill="F2F2F2" w:themeFill="background1" w:themeFillShade="F2"/>
          </w:tcPr>
          <w:p w14:paraId="584EAEBB" w14:textId="77777777" w:rsidR="00B45740" w:rsidRPr="00B45740" w:rsidRDefault="00B45740" w:rsidP="00BB3499">
            <w:pPr>
              <w:spacing w:after="200"/>
              <w:rPr>
                <w:rFonts w:ascii="Arial" w:hAnsi="Arial" w:cs="Arial"/>
                <w:b/>
                <w:sz w:val="24"/>
                <w:szCs w:val="24"/>
              </w:rPr>
            </w:pPr>
            <w:r w:rsidRPr="00B45740">
              <w:rPr>
                <w:rFonts w:ascii="Arial" w:hAnsi="Arial" w:cs="Arial"/>
                <w:i/>
                <w:sz w:val="24"/>
                <w:szCs w:val="24"/>
              </w:rPr>
              <w:t xml:space="preserve">…standard office equipment, specialized tools, vehicles, etc. </w:t>
            </w:r>
          </w:p>
        </w:tc>
      </w:tr>
      <w:tr w:rsidR="00B45740" w:rsidRPr="00D51D85" w14:paraId="121727F4" w14:textId="77777777" w:rsidTr="00BF3F55">
        <w:trPr>
          <w:trHeight w:val="665"/>
        </w:trPr>
        <w:tc>
          <w:tcPr>
            <w:tcW w:w="3601" w:type="dxa"/>
            <w:shd w:val="clear" w:color="auto" w:fill="F2F2F2" w:themeFill="background1" w:themeFillShade="F2"/>
          </w:tcPr>
          <w:p w14:paraId="4CC0EBE8" w14:textId="77777777" w:rsidR="00B45740" w:rsidRPr="00B45740" w:rsidRDefault="00B45740" w:rsidP="00BB3499">
            <w:pPr>
              <w:spacing w:after="200"/>
              <w:rPr>
                <w:rFonts w:ascii="Arial" w:hAnsi="Arial" w:cs="Arial"/>
                <w:sz w:val="24"/>
                <w:szCs w:val="24"/>
              </w:rPr>
            </w:pPr>
            <w:r w:rsidRPr="00B45740">
              <w:rPr>
                <w:rFonts w:ascii="Arial" w:hAnsi="Arial" w:cs="Arial"/>
                <w:sz w:val="24"/>
                <w:szCs w:val="24"/>
              </w:rPr>
              <w:t>Customer Relations</w:t>
            </w:r>
          </w:p>
        </w:tc>
        <w:tc>
          <w:tcPr>
            <w:tcW w:w="7199" w:type="dxa"/>
            <w:shd w:val="clear" w:color="auto" w:fill="F2F2F2" w:themeFill="background1" w:themeFillShade="F2"/>
          </w:tcPr>
          <w:p w14:paraId="2026F87A" w14:textId="77777777" w:rsidR="00B45740" w:rsidRPr="00B45740" w:rsidRDefault="00B45740" w:rsidP="00BB3499">
            <w:pPr>
              <w:spacing w:after="200"/>
              <w:rPr>
                <w:rFonts w:ascii="Arial" w:hAnsi="Arial" w:cs="Arial"/>
                <w:b/>
                <w:sz w:val="24"/>
                <w:szCs w:val="24"/>
              </w:rPr>
            </w:pPr>
            <w:r w:rsidRPr="00B45740">
              <w:rPr>
                <w:rFonts w:ascii="Arial" w:hAnsi="Arial" w:cs="Arial"/>
                <w:i/>
                <w:sz w:val="24"/>
                <w:szCs w:val="24"/>
              </w:rPr>
              <w:t>…frequency and type of interaction with customers or clients, etc.</w:t>
            </w:r>
          </w:p>
        </w:tc>
      </w:tr>
      <w:tr w:rsidR="00B45740" w:rsidRPr="00D51D85" w14:paraId="106C4522" w14:textId="77777777" w:rsidTr="00BF3F55">
        <w:trPr>
          <w:trHeight w:val="534"/>
        </w:trPr>
        <w:tc>
          <w:tcPr>
            <w:tcW w:w="3601" w:type="dxa"/>
            <w:shd w:val="clear" w:color="auto" w:fill="F2F2F2" w:themeFill="background1" w:themeFillShade="F2"/>
          </w:tcPr>
          <w:p w14:paraId="1D6487FF" w14:textId="77777777" w:rsidR="00B45740" w:rsidRPr="00B45740" w:rsidRDefault="00B45740" w:rsidP="00BB3499">
            <w:pPr>
              <w:spacing w:after="200"/>
              <w:rPr>
                <w:rFonts w:ascii="Arial" w:hAnsi="Arial" w:cs="Arial"/>
                <w:sz w:val="24"/>
                <w:szCs w:val="24"/>
              </w:rPr>
            </w:pPr>
            <w:r w:rsidRPr="00B45740">
              <w:rPr>
                <w:rFonts w:ascii="Arial" w:hAnsi="Arial" w:cs="Arial"/>
                <w:sz w:val="24"/>
                <w:szCs w:val="24"/>
              </w:rPr>
              <w:t>Other</w:t>
            </w:r>
          </w:p>
        </w:tc>
        <w:tc>
          <w:tcPr>
            <w:tcW w:w="7199" w:type="dxa"/>
            <w:shd w:val="clear" w:color="auto" w:fill="F2F2F2" w:themeFill="background1" w:themeFillShade="F2"/>
          </w:tcPr>
          <w:p w14:paraId="34C1F8A3" w14:textId="77777777" w:rsidR="00B45740" w:rsidRPr="00B45740" w:rsidRDefault="00B45740" w:rsidP="00BB3499">
            <w:pPr>
              <w:spacing w:after="200"/>
              <w:rPr>
                <w:rFonts w:ascii="Arial" w:hAnsi="Arial" w:cs="Arial"/>
                <w:b/>
                <w:sz w:val="24"/>
                <w:szCs w:val="24"/>
              </w:rPr>
            </w:pPr>
            <w:r w:rsidRPr="00B45740">
              <w:rPr>
                <w:rFonts w:ascii="Arial" w:hAnsi="Arial" w:cs="Arial"/>
                <w:i/>
                <w:sz w:val="24"/>
                <w:szCs w:val="24"/>
              </w:rPr>
              <w:t>…any other working conditions that apply to the position.</w:t>
            </w:r>
          </w:p>
        </w:tc>
      </w:tr>
    </w:tbl>
    <w:p w14:paraId="7944615D" w14:textId="77777777" w:rsidR="00CD44A9" w:rsidRPr="00DC56E6" w:rsidRDefault="00CD44A9" w:rsidP="00D44F8A">
      <w:pPr>
        <w:pStyle w:val="Heading2"/>
        <w:shd w:val="clear" w:color="auto" w:fill="D9D9D9" w:themeFill="background1" w:themeFillShade="D9"/>
        <w:spacing w:before="240" w:after="120"/>
        <w:rPr>
          <w:rFonts w:ascii="Arial" w:hAnsi="Arial" w:cs="Arial"/>
          <w:b/>
          <w:bCs/>
          <w:color w:val="auto"/>
          <w:sz w:val="32"/>
          <w:szCs w:val="32"/>
        </w:rPr>
      </w:pPr>
      <w:r w:rsidRPr="00DC56E6">
        <w:rPr>
          <w:rFonts w:ascii="Arial" w:hAnsi="Arial" w:cs="Arial"/>
          <w:b/>
          <w:bCs/>
          <w:color w:val="auto"/>
          <w:sz w:val="32"/>
          <w:szCs w:val="32"/>
        </w:rPr>
        <w:t>Acknowledgement of Position Description</w:t>
      </w:r>
    </w:p>
    <w:p w14:paraId="4F582EEF" w14:textId="77777777" w:rsidR="00CD44A9" w:rsidRPr="00755758" w:rsidRDefault="00CD44A9" w:rsidP="00BF3F55">
      <w:pPr>
        <w:spacing w:before="120" w:after="120"/>
        <w:rPr>
          <w:rFonts w:ascii="Arial" w:hAnsi="Arial" w:cs="Arial"/>
          <w:bCs/>
          <w:sz w:val="24"/>
          <w:szCs w:val="24"/>
        </w:rPr>
      </w:pPr>
      <w:r w:rsidRPr="00755758">
        <w:rPr>
          <w:rFonts w:ascii="Arial" w:hAnsi="Arial" w:cs="Arial"/>
          <w:bCs/>
          <w:sz w:val="24"/>
          <w:szCs w:val="24"/>
        </w:rPr>
        <w:t>The signatures below indicate that the job duties as defined above are an accurate reflection of the work performed by this position.</w:t>
      </w:r>
    </w:p>
    <w:p w14:paraId="050D744C" w14:textId="77777777" w:rsidR="00CD44A9" w:rsidRPr="0002476E" w:rsidRDefault="00CD44A9" w:rsidP="00190C51">
      <w:pPr>
        <w:spacing w:before="120" w:after="120"/>
        <w:rPr>
          <w:rFonts w:ascii="Arial" w:hAnsi="Arial" w:cs="Arial"/>
          <w:bCs/>
          <w:sz w:val="24"/>
          <w:szCs w:val="24"/>
        </w:rPr>
      </w:pPr>
      <w:r w:rsidRPr="0002476E">
        <w:rPr>
          <w:rFonts w:ascii="Arial" w:hAnsi="Arial" w:cs="Arial"/>
          <w:bCs/>
          <w:sz w:val="24"/>
          <w:szCs w:val="24"/>
        </w:rPr>
        <w:t xml:space="preserve">This section ensures the supervisor and appointing authority verify the accuracy of the contents of the PD. The employee signs and dates the form to acknowledge receipt and awareness of the assigned duties and requirements of the position. </w:t>
      </w:r>
    </w:p>
    <w:p w14:paraId="7033498B" w14:textId="77777777" w:rsidR="00CD44A9" w:rsidRPr="00433772" w:rsidRDefault="00CD44A9" w:rsidP="00BF3F55">
      <w:pPr>
        <w:spacing w:before="120" w:after="120"/>
        <w:rPr>
          <w:rFonts w:ascii="Arial" w:hAnsi="Arial" w:cs="Arial"/>
          <w:b/>
          <w:sz w:val="24"/>
          <w:szCs w:val="24"/>
        </w:rPr>
      </w:pPr>
      <w:bookmarkStart w:id="4" w:name="_Toc468715812"/>
      <w:r w:rsidRPr="00433772">
        <w:rPr>
          <w:rFonts w:ascii="Arial" w:hAnsi="Arial" w:cs="Arial"/>
          <w:b/>
          <w:sz w:val="24"/>
          <w:szCs w:val="24"/>
        </w:rPr>
        <w:t>Tips for Success</w:t>
      </w:r>
      <w:bookmarkEnd w:id="4"/>
    </w:p>
    <w:p w14:paraId="7A9953B3" w14:textId="77777777" w:rsidR="00CD44A9" w:rsidRDefault="00CD44A9" w:rsidP="002565D8">
      <w:pPr>
        <w:numPr>
          <w:ilvl w:val="0"/>
          <w:numId w:val="26"/>
        </w:numPr>
        <w:spacing w:before="120" w:after="120"/>
        <w:rPr>
          <w:rFonts w:ascii="Arial" w:hAnsi="Arial" w:cs="Arial"/>
          <w:bCs/>
          <w:sz w:val="24"/>
          <w:szCs w:val="24"/>
        </w:rPr>
      </w:pPr>
      <w:r w:rsidRPr="0002476E">
        <w:rPr>
          <w:rFonts w:ascii="Arial" w:hAnsi="Arial" w:cs="Arial"/>
          <w:bCs/>
          <w:sz w:val="24"/>
          <w:szCs w:val="24"/>
        </w:rPr>
        <w:t>Be sure the employee receives a copy of the updated PD any time a change is made to the position description.</w:t>
      </w:r>
    </w:p>
    <w:p w14:paraId="5E7B0061" w14:textId="6D3FC1E4" w:rsidR="00BD3FA7" w:rsidRDefault="00BD3FA7" w:rsidP="00522CF2">
      <w:pPr>
        <w:spacing w:before="120" w:after="120"/>
        <w:rPr>
          <w:rFonts w:ascii="Arial" w:hAnsi="Arial" w:cs="Arial"/>
          <w:b/>
          <w:sz w:val="24"/>
          <w:szCs w:val="24"/>
        </w:rPr>
      </w:pPr>
      <w:r w:rsidRPr="00522CF2">
        <w:rPr>
          <w:rFonts w:ascii="Arial" w:hAnsi="Arial" w:cs="Arial"/>
          <w:b/>
          <w:sz w:val="24"/>
          <w:szCs w:val="24"/>
        </w:rPr>
        <w:t>Please ensure document is signed</w:t>
      </w:r>
      <w:r w:rsidR="00522CF2" w:rsidRPr="00522CF2">
        <w:rPr>
          <w:rFonts w:ascii="Arial" w:hAnsi="Arial" w:cs="Arial"/>
          <w:b/>
          <w:sz w:val="24"/>
          <w:szCs w:val="24"/>
        </w:rPr>
        <w:t xml:space="preserve"> </w:t>
      </w:r>
      <w:r w:rsidR="00522CF2">
        <w:rPr>
          <w:rFonts w:ascii="Arial" w:hAnsi="Arial" w:cs="Arial"/>
          <w:b/>
          <w:sz w:val="24"/>
          <w:szCs w:val="24"/>
        </w:rPr>
        <w:t xml:space="preserve">and dated </w:t>
      </w:r>
      <w:r w:rsidR="00522CF2" w:rsidRPr="00522CF2">
        <w:rPr>
          <w:rFonts w:ascii="Arial" w:hAnsi="Arial" w:cs="Arial"/>
          <w:b/>
          <w:sz w:val="24"/>
          <w:szCs w:val="24"/>
        </w:rPr>
        <w:t>by all required parties.</w:t>
      </w:r>
    </w:p>
    <w:p w14:paraId="1B2AB6EB" w14:textId="77DC6238" w:rsidR="00522CF2" w:rsidRDefault="00522CF2" w:rsidP="00E4079F">
      <w:pPr>
        <w:spacing w:before="120" w:after="120"/>
        <w:rPr>
          <w:rFonts w:ascii="Arial" w:hAnsi="Arial" w:cs="Arial"/>
          <w:bCs/>
          <w:sz w:val="24"/>
          <w:szCs w:val="24"/>
        </w:rPr>
      </w:pPr>
      <w:r w:rsidRPr="0002476E">
        <w:rPr>
          <w:rFonts w:ascii="Arial" w:hAnsi="Arial" w:cs="Arial"/>
          <w:bCs/>
          <w:sz w:val="24"/>
          <w:szCs w:val="24"/>
        </w:rPr>
        <w:t>Supervisor’s/Manager’s</w:t>
      </w:r>
      <w:r>
        <w:rPr>
          <w:rFonts w:ascii="Arial" w:hAnsi="Arial" w:cs="Arial"/>
          <w:bCs/>
          <w:sz w:val="24"/>
          <w:szCs w:val="24"/>
        </w:rPr>
        <w:t xml:space="preserve"> Name and Title</w:t>
      </w:r>
    </w:p>
    <w:p w14:paraId="42390DA3" w14:textId="450E86F1" w:rsidR="00CD44A9" w:rsidRPr="0002476E" w:rsidRDefault="00CD44A9" w:rsidP="00E4079F">
      <w:pPr>
        <w:spacing w:before="120" w:after="120"/>
        <w:rPr>
          <w:rFonts w:ascii="Arial" w:hAnsi="Arial" w:cs="Arial"/>
          <w:bCs/>
          <w:sz w:val="24"/>
          <w:szCs w:val="24"/>
        </w:rPr>
      </w:pPr>
      <w:r w:rsidRPr="0002476E">
        <w:rPr>
          <w:rFonts w:ascii="Arial" w:hAnsi="Arial" w:cs="Arial"/>
          <w:bCs/>
          <w:sz w:val="24"/>
          <w:szCs w:val="24"/>
        </w:rPr>
        <w:t>Supervisor’s/Manager’s Signature (required)</w:t>
      </w:r>
      <w:r w:rsidR="00522CF2">
        <w:rPr>
          <w:rFonts w:ascii="Arial" w:hAnsi="Arial" w:cs="Arial"/>
          <w:bCs/>
          <w:sz w:val="24"/>
          <w:szCs w:val="24"/>
        </w:rPr>
        <w:t>/Date</w:t>
      </w:r>
      <w:r w:rsidR="00B7725D">
        <w:rPr>
          <w:rFonts w:ascii="Arial" w:hAnsi="Arial" w:cs="Arial"/>
          <w:bCs/>
          <w:sz w:val="24"/>
          <w:szCs w:val="24"/>
        </w:rPr>
        <w:tab/>
      </w:r>
      <w:r w:rsidR="00B7725D">
        <w:rPr>
          <w:rFonts w:ascii="Arial" w:hAnsi="Arial" w:cs="Arial"/>
          <w:bCs/>
          <w:sz w:val="24"/>
          <w:szCs w:val="24"/>
        </w:rPr>
        <w:tab/>
      </w:r>
      <w:r w:rsidR="00B7725D">
        <w:rPr>
          <w:rFonts w:ascii="Arial" w:hAnsi="Arial" w:cs="Arial"/>
          <w:bCs/>
          <w:sz w:val="24"/>
          <w:szCs w:val="24"/>
        </w:rPr>
        <w:tab/>
      </w:r>
      <w:r w:rsidR="00E9144E">
        <w:rPr>
          <w:rFonts w:ascii="Arial" w:hAnsi="Arial" w:cs="Arial"/>
          <w:bCs/>
          <w:sz w:val="24"/>
          <w:szCs w:val="24"/>
        </w:rPr>
        <w:tab/>
      </w:r>
    </w:p>
    <w:p w14:paraId="086EE77F" w14:textId="1CA977CF" w:rsidR="00F028AE" w:rsidRDefault="00CD44A9" w:rsidP="00E4079F">
      <w:pPr>
        <w:spacing w:before="120" w:after="120"/>
        <w:rPr>
          <w:rFonts w:ascii="Arial" w:hAnsi="Arial" w:cs="Arial"/>
          <w:bCs/>
          <w:sz w:val="24"/>
          <w:szCs w:val="24"/>
        </w:rPr>
      </w:pPr>
      <w:r w:rsidRPr="0002476E">
        <w:rPr>
          <w:rFonts w:ascii="Arial" w:hAnsi="Arial" w:cs="Arial"/>
          <w:bCs/>
          <w:sz w:val="24"/>
          <w:szCs w:val="24"/>
        </w:rPr>
        <w:t>Appointing Authority’s Name and Title</w:t>
      </w:r>
      <w:r w:rsidR="00E9144E">
        <w:rPr>
          <w:rFonts w:ascii="Arial" w:hAnsi="Arial" w:cs="Arial"/>
          <w:bCs/>
          <w:sz w:val="24"/>
          <w:szCs w:val="24"/>
        </w:rPr>
        <w:tab/>
      </w:r>
      <w:r w:rsidR="00E9144E">
        <w:rPr>
          <w:rFonts w:ascii="Arial" w:hAnsi="Arial" w:cs="Arial"/>
          <w:bCs/>
          <w:sz w:val="24"/>
          <w:szCs w:val="24"/>
        </w:rPr>
        <w:tab/>
      </w:r>
      <w:r w:rsidR="00E9144E">
        <w:rPr>
          <w:rFonts w:ascii="Arial" w:hAnsi="Arial" w:cs="Arial"/>
          <w:bCs/>
          <w:sz w:val="24"/>
          <w:szCs w:val="24"/>
        </w:rPr>
        <w:tab/>
      </w:r>
      <w:r w:rsidR="00E9144E">
        <w:rPr>
          <w:rFonts w:ascii="Arial" w:hAnsi="Arial" w:cs="Arial"/>
          <w:bCs/>
          <w:sz w:val="24"/>
          <w:szCs w:val="24"/>
        </w:rPr>
        <w:tab/>
      </w:r>
      <w:r w:rsidR="00E9144E">
        <w:rPr>
          <w:rFonts w:ascii="Arial" w:hAnsi="Arial" w:cs="Arial"/>
          <w:bCs/>
          <w:sz w:val="24"/>
          <w:szCs w:val="24"/>
        </w:rPr>
        <w:tab/>
      </w:r>
      <w:r w:rsidR="00E9144E">
        <w:rPr>
          <w:rFonts w:ascii="Arial" w:hAnsi="Arial" w:cs="Arial"/>
          <w:bCs/>
          <w:sz w:val="24"/>
          <w:szCs w:val="24"/>
        </w:rPr>
        <w:tab/>
      </w:r>
      <w:r w:rsidR="00E9144E">
        <w:rPr>
          <w:rFonts w:ascii="Arial" w:hAnsi="Arial" w:cs="Arial"/>
          <w:bCs/>
          <w:sz w:val="24"/>
          <w:szCs w:val="24"/>
        </w:rPr>
        <w:tab/>
      </w:r>
    </w:p>
    <w:p w14:paraId="284D1C5E" w14:textId="77777777" w:rsidR="00E10ADB" w:rsidRDefault="00CD44A9" w:rsidP="00E4079F">
      <w:pPr>
        <w:spacing w:before="120" w:after="120"/>
        <w:rPr>
          <w:rFonts w:ascii="Arial" w:hAnsi="Arial" w:cs="Arial"/>
          <w:bCs/>
          <w:sz w:val="24"/>
          <w:szCs w:val="24"/>
        </w:rPr>
      </w:pPr>
      <w:r w:rsidRPr="0002476E">
        <w:rPr>
          <w:rFonts w:ascii="Arial" w:hAnsi="Arial" w:cs="Arial"/>
          <w:bCs/>
          <w:sz w:val="24"/>
          <w:szCs w:val="24"/>
        </w:rPr>
        <w:t>Signature (required)</w:t>
      </w:r>
      <w:r w:rsidR="002E7FC5">
        <w:rPr>
          <w:rFonts w:ascii="Arial" w:hAnsi="Arial" w:cs="Arial"/>
          <w:bCs/>
          <w:sz w:val="24"/>
          <w:szCs w:val="24"/>
        </w:rPr>
        <w:tab/>
      </w:r>
      <w:r w:rsidR="00522CF2">
        <w:rPr>
          <w:rFonts w:ascii="Arial" w:hAnsi="Arial" w:cs="Arial"/>
          <w:bCs/>
          <w:sz w:val="24"/>
          <w:szCs w:val="24"/>
        </w:rPr>
        <w:t>/Date</w:t>
      </w:r>
    </w:p>
    <w:p w14:paraId="31461B17" w14:textId="77777777" w:rsidR="00E10ADB" w:rsidRPr="00E10ADB" w:rsidRDefault="00E10ADB" w:rsidP="00E10ADB">
      <w:pPr>
        <w:rPr>
          <w:rFonts w:asciiTheme="majorHAnsi" w:hAnsiTheme="majorHAnsi" w:cstheme="majorHAnsi"/>
          <w:i/>
          <w:iCs/>
        </w:rPr>
      </w:pPr>
      <w:r w:rsidRPr="00E10ADB">
        <w:rPr>
          <w:rFonts w:asciiTheme="majorHAnsi" w:hAnsiTheme="majorHAnsi" w:cstheme="majorHAnsi"/>
          <w:i/>
          <w:iCs/>
        </w:rPr>
        <w:t xml:space="preserve">Please type your full name </w:t>
      </w:r>
      <w:proofErr w:type="gramStart"/>
      <w:r w:rsidRPr="00E10ADB">
        <w:rPr>
          <w:rFonts w:asciiTheme="majorHAnsi" w:hAnsiTheme="majorHAnsi" w:cstheme="majorHAnsi"/>
          <w:i/>
          <w:iCs/>
        </w:rPr>
        <w:t>in</w:t>
      </w:r>
      <w:proofErr w:type="gramEnd"/>
      <w:r w:rsidRPr="00E10ADB">
        <w:rPr>
          <w:rFonts w:asciiTheme="majorHAnsi" w:hAnsiTheme="majorHAnsi" w:cstheme="majorHAnsi"/>
          <w:i/>
          <w:iCs/>
        </w:rPr>
        <w:t xml:space="preserve"> the signature fields. </w:t>
      </w:r>
      <w:r w:rsidRPr="00E10ADB">
        <w:rPr>
          <w:rFonts w:asciiTheme="majorHAnsi" w:hAnsiTheme="majorHAnsi" w:cstheme="majorHAnsi"/>
          <w:b/>
          <w:bCs/>
          <w:i/>
          <w:iCs/>
        </w:rPr>
        <w:t>Do not</w:t>
      </w:r>
      <w:r w:rsidRPr="00E10ADB">
        <w:rPr>
          <w:rFonts w:asciiTheme="majorHAnsi" w:hAnsiTheme="majorHAnsi" w:cstheme="majorHAnsi"/>
          <w:i/>
          <w:iCs/>
        </w:rPr>
        <w:t xml:space="preserve"> use E-sign features or insert signature images. </w:t>
      </w:r>
    </w:p>
    <w:p w14:paraId="5CA8EC24" w14:textId="28E6E4BF" w:rsidR="00CD44A9" w:rsidRPr="006A2600" w:rsidRDefault="00CD44A9" w:rsidP="00E10ADB">
      <w:pPr>
        <w:spacing w:before="120" w:after="120"/>
        <w:rPr>
          <w:rFonts w:ascii="Arial" w:hAnsi="Arial" w:cs="Arial"/>
          <w:bCs/>
          <w:sz w:val="24"/>
          <w:szCs w:val="24"/>
        </w:rPr>
      </w:pPr>
      <w:r w:rsidRPr="00C77F1B">
        <w:rPr>
          <w:rFonts w:ascii="Arial" w:hAnsi="Arial" w:cs="Arial"/>
          <w:b/>
          <w:sz w:val="24"/>
          <w:szCs w:val="24"/>
        </w:rPr>
        <w:t>As the incumbent in this position, I have received a copy of this position description.</w:t>
      </w:r>
    </w:p>
    <w:p w14:paraId="077D3D26" w14:textId="34F8EF63" w:rsidR="00CD44A9" w:rsidRDefault="00CD44A9" w:rsidP="002565D8">
      <w:pPr>
        <w:spacing w:before="60" w:after="120"/>
        <w:rPr>
          <w:rFonts w:ascii="Arial" w:hAnsi="Arial" w:cs="Arial"/>
          <w:bCs/>
          <w:sz w:val="24"/>
          <w:szCs w:val="24"/>
        </w:rPr>
      </w:pPr>
      <w:r w:rsidRPr="0002476E">
        <w:rPr>
          <w:rFonts w:ascii="Arial" w:hAnsi="Arial" w:cs="Arial"/>
          <w:bCs/>
          <w:sz w:val="24"/>
          <w:szCs w:val="24"/>
        </w:rPr>
        <w:t>Employee’s Signature</w:t>
      </w:r>
      <w:r w:rsidR="00522CF2">
        <w:rPr>
          <w:rFonts w:ascii="Arial" w:hAnsi="Arial" w:cs="Arial"/>
          <w:bCs/>
          <w:sz w:val="24"/>
          <w:szCs w:val="24"/>
        </w:rPr>
        <w:t>/</w:t>
      </w:r>
      <w:r w:rsidR="004911AE">
        <w:rPr>
          <w:rFonts w:ascii="Arial" w:hAnsi="Arial" w:cs="Arial"/>
          <w:bCs/>
          <w:sz w:val="24"/>
          <w:szCs w:val="24"/>
        </w:rPr>
        <w:t>Date</w:t>
      </w:r>
    </w:p>
    <w:p w14:paraId="6B448BEC" w14:textId="77777777" w:rsidR="00E10ADB" w:rsidRPr="00E10ADB" w:rsidRDefault="00E10ADB" w:rsidP="00E10ADB">
      <w:pPr>
        <w:rPr>
          <w:rFonts w:asciiTheme="majorHAnsi" w:hAnsiTheme="majorHAnsi" w:cstheme="majorHAnsi"/>
          <w:i/>
          <w:iCs/>
        </w:rPr>
      </w:pPr>
      <w:r w:rsidRPr="00E10ADB">
        <w:rPr>
          <w:rFonts w:asciiTheme="majorHAnsi" w:hAnsiTheme="majorHAnsi" w:cstheme="majorHAnsi"/>
          <w:i/>
          <w:iCs/>
        </w:rPr>
        <w:t xml:space="preserve">Please type your full name </w:t>
      </w:r>
      <w:proofErr w:type="gramStart"/>
      <w:r w:rsidRPr="00E10ADB">
        <w:rPr>
          <w:rFonts w:asciiTheme="majorHAnsi" w:hAnsiTheme="majorHAnsi" w:cstheme="majorHAnsi"/>
          <w:i/>
          <w:iCs/>
        </w:rPr>
        <w:t>in</w:t>
      </w:r>
      <w:proofErr w:type="gramEnd"/>
      <w:r w:rsidRPr="00E10ADB">
        <w:rPr>
          <w:rFonts w:asciiTheme="majorHAnsi" w:hAnsiTheme="majorHAnsi" w:cstheme="majorHAnsi"/>
          <w:i/>
          <w:iCs/>
        </w:rPr>
        <w:t xml:space="preserve"> the signature fields. </w:t>
      </w:r>
      <w:r w:rsidRPr="00E10ADB">
        <w:rPr>
          <w:rFonts w:asciiTheme="majorHAnsi" w:hAnsiTheme="majorHAnsi" w:cstheme="majorHAnsi"/>
          <w:b/>
          <w:bCs/>
          <w:i/>
          <w:iCs/>
        </w:rPr>
        <w:t>Do not</w:t>
      </w:r>
      <w:r w:rsidRPr="00E10ADB">
        <w:rPr>
          <w:rFonts w:asciiTheme="majorHAnsi" w:hAnsiTheme="majorHAnsi" w:cstheme="majorHAnsi"/>
          <w:i/>
          <w:iCs/>
        </w:rPr>
        <w:t xml:space="preserve"> use E-sign features or insert signature images. </w:t>
      </w:r>
    </w:p>
    <w:p w14:paraId="6A9F7EE9" w14:textId="77777777" w:rsidR="00CD44A9" w:rsidRPr="00B727EE" w:rsidRDefault="00CD44A9" w:rsidP="00E4079F">
      <w:pPr>
        <w:spacing w:before="60" w:after="60"/>
        <w:rPr>
          <w:rFonts w:ascii="Arial" w:hAnsi="Arial" w:cs="Arial"/>
          <w:b/>
          <w:bCs/>
          <w:sz w:val="24"/>
          <w:szCs w:val="24"/>
        </w:rPr>
      </w:pPr>
      <w:r w:rsidRPr="00B727EE">
        <w:rPr>
          <w:rFonts w:ascii="Arial" w:hAnsi="Arial" w:cs="Arial"/>
          <w:b/>
          <w:bCs/>
          <w:sz w:val="24"/>
          <w:szCs w:val="24"/>
        </w:rPr>
        <w:t xml:space="preserve">Tips For Success </w:t>
      </w:r>
    </w:p>
    <w:p w14:paraId="03D4905C" w14:textId="77777777" w:rsidR="00CD44A9" w:rsidRPr="00AD1E59" w:rsidRDefault="00CD44A9" w:rsidP="00E4079F">
      <w:pPr>
        <w:pStyle w:val="ListParagraph"/>
        <w:numPr>
          <w:ilvl w:val="0"/>
          <w:numId w:val="32"/>
        </w:numPr>
        <w:spacing w:before="60" w:after="60"/>
        <w:contextualSpacing w:val="0"/>
        <w:rPr>
          <w:rFonts w:ascii="Arial" w:hAnsi="Arial" w:cs="Arial"/>
          <w:sz w:val="24"/>
          <w:szCs w:val="24"/>
        </w:rPr>
      </w:pPr>
      <w:r w:rsidRPr="00AD1E59">
        <w:rPr>
          <w:rFonts w:ascii="Arial" w:hAnsi="Arial" w:cs="Arial"/>
          <w:sz w:val="24"/>
          <w:szCs w:val="24"/>
        </w:rPr>
        <w:t>Ensure the supervisor and appointing authority sign.</w:t>
      </w:r>
    </w:p>
    <w:p w14:paraId="0CB2D298" w14:textId="6A12654E" w:rsidR="00CD44A9" w:rsidRPr="00AD1E59" w:rsidRDefault="00CD44A9" w:rsidP="00E4079F">
      <w:pPr>
        <w:pStyle w:val="ListParagraph"/>
        <w:numPr>
          <w:ilvl w:val="0"/>
          <w:numId w:val="32"/>
        </w:numPr>
        <w:spacing w:before="60" w:after="60"/>
        <w:contextualSpacing w:val="0"/>
        <w:rPr>
          <w:rFonts w:ascii="Arial" w:hAnsi="Arial" w:cs="Arial"/>
          <w:sz w:val="24"/>
          <w:szCs w:val="24"/>
        </w:rPr>
      </w:pPr>
      <w:r w:rsidRPr="00AD1E59">
        <w:rPr>
          <w:rFonts w:ascii="Arial" w:hAnsi="Arial" w:cs="Arial"/>
          <w:sz w:val="24"/>
          <w:szCs w:val="24"/>
        </w:rPr>
        <w:t>Use the naming convention designated on the form: [Agency/</w:t>
      </w:r>
      <w:r w:rsidR="00F028AE" w:rsidRPr="00AD1E59">
        <w:rPr>
          <w:rFonts w:ascii="Arial" w:hAnsi="Arial" w:cs="Arial"/>
          <w:sz w:val="24"/>
          <w:szCs w:val="24"/>
        </w:rPr>
        <w:t>Institution] _</w:t>
      </w:r>
      <w:r w:rsidRPr="00AD1E59">
        <w:rPr>
          <w:rFonts w:ascii="Arial" w:hAnsi="Arial" w:cs="Arial"/>
          <w:sz w:val="24"/>
          <w:szCs w:val="24"/>
        </w:rPr>
        <w:t>IT_[Position Number]_[Date: YYMMDD].</w:t>
      </w:r>
    </w:p>
    <w:p w14:paraId="4345DB66" w14:textId="77777777" w:rsidR="00CD44A9" w:rsidRPr="00AD1E59" w:rsidRDefault="00CD44A9" w:rsidP="00E4079F">
      <w:pPr>
        <w:pStyle w:val="ListParagraph"/>
        <w:numPr>
          <w:ilvl w:val="0"/>
          <w:numId w:val="32"/>
        </w:numPr>
        <w:spacing w:before="60" w:after="60"/>
        <w:contextualSpacing w:val="0"/>
        <w:rPr>
          <w:rFonts w:ascii="Arial" w:hAnsi="Arial" w:cs="Arial"/>
          <w:sz w:val="24"/>
          <w:szCs w:val="24"/>
        </w:rPr>
      </w:pPr>
      <w:r w:rsidRPr="00AD1E59">
        <w:rPr>
          <w:rFonts w:ascii="Arial" w:hAnsi="Arial" w:cs="Arial"/>
          <w:sz w:val="24"/>
          <w:szCs w:val="24"/>
        </w:rPr>
        <w:t>Example:  DSHS_IT_0480_170130.</w:t>
      </w:r>
    </w:p>
    <w:p w14:paraId="69FEAB26" w14:textId="77777777" w:rsidR="00CD44A9" w:rsidRPr="00AD1E59" w:rsidRDefault="00CD44A9" w:rsidP="00E4079F">
      <w:pPr>
        <w:pStyle w:val="ListParagraph"/>
        <w:numPr>
          <w:ilvl w:val="0"/>
          <w:numId w:val="32"/>
        </w:numPr>
        <w:spacing w:before="60" w:after="60"/>
        <w:contextualSpacing w:val="0"/>
        <w:rPr>
          <w:rFonts w:ascii="Arial" w:hAnsi="Arial" w:cs="Arial"/>
          <w:sz w:val="24"/>
          <w:szCs w:val="24"/>
        </w:rPr>
      </w:pPr>
      <w:r w:rsidRPr="00AD1E59">
        <w:rPr>
          <w:rFonts w:ascii="Arial" w:hAnsi="Arial" w:cs="Arial"/>
          <w:sz w:val="24"/>
          <w:szCs w:val="24"/>
        </w:rPr>
        <w:t>Send the completed IT PD to the agency/HE institution HR office for processing.</w:t>
      </w:r>
    </w:p>
    <w:p w14:paraId="063E1085" w14:textId="17816237" w:rsidR="00CD44A9" w:rsidRPr="00AD1E59" w:rsidRDefault="00CD44A9" w:rsidP="00E4079F">
      <w:pPr>
        <w:pStyle w:val="ListParagraph"/>
        <w:numPr>
          <w:ilvl w:val="0"/>
          <w:numId w:val="32"/>
        </w:numPr>
        <w:spacing w:before="60" w:after="60"/>
        <w:contextualSpacing w:val="0"/>
        <w:rPr>
          <w:rFonts w:ascii="Arial" w:hAnsi="Arial" w:cs="Arial"/>
          <w:sz w:val="24"/>
          <w:szCs w:val="24"/>
        </w:rPr>
      </w:pPr>
      <w:r w:rsidRPr="00AD1E59">
        <w:rPr>
          <w:rFonts w:ascii="Arial" w:hAnsi="Arial" w:cs="Arial"/>
          <w:sz w:val="24"/>
          <w:szCs w:val="24"/>
        </w:rPr>
        <w:t>The final sections are to be completed by the agency/HE institution HR Office.</w:t>
      </w:r>
    </w:p>
    <w:p w14:paraId="5D6FEB67" w14:textId="7E06E67B" w:rsidR="00F50796" w:rsidRPr="00F50796" w:rsidRDefault="00910EA8" w:rsidP="00BB3499">
      <w:pPr>
        <w:pStyle w:val="ListParagraph"/>
        <w:numPr>
          <w:ilvl w:val="0"/>
          <w:numId w:val="32"/>
        </w:numPr>
        <w:spacing w:before="60" w:after="60"/>
        <w:contextualSpacing w:val="0"/>
        <w:rPr>
          <w:rFonts w:ascii="Arial" w:hAnsi="Arial" w:cs="Arial"/>
          <w:sz w:val="24"/>
          <w:szCs w:val="24"/>
        </w:rPr>
      </w:pPr>
      <w:r w:rsidRPr="00AD1E59">
        <w:rPr>
          <w:rFonts w:ascii="Arial" w:hAnsi="Arial" w:cs="Arial"/>
          <w:sz w:val="24"/>
          <w:szCs w:val="24"/>
        </w:rPr>
        <w:t>Position details and related action have been taken by Human Resources as reflected below.</w:t>
      </w:r>
    </w:p>
    <w:p w14:paraId="7DC42A15" w14:textId="56BCE62A" w:rsidR="00E31C93" w:rsidRDefault="00670B9F" w:rsidP="00D44F8A">
      <w:pPr>
        <w:pStyle w:val="Heading2"/>
        <w:shd w:val="clear" w:color="auto" w:fill="D9D9D9" w:themeFill="background1" w:themeFillShade="D9"/>
        <w:spacing w:before="240" w:after="120"/>
        <w:rPr>
          <w:rFonts w:ascii="Arial" w:hAnsi="Arial" w:cs="Arial"/>
          <w:b/>
          <w:bCs/>
          <w:color w:val="auto"/>
          <w:sz w:val="32"/>
          <w:szCs w:val="32"/>
        </w:rPr>
      </w:pPr>
      <w:r>
        <w:rPr>
          <w:rFonts w:ascii="Arial" w:hAnsi="Arial" w:cs="Arial"/>
          <w:b/>
          <w:bCs/>
          <w:color w:val="auto"/>
          <w:sz w:val="32"/>
          <w:szCs w:val="32"/>
        </w:rPr>
        <w:t>Position Details and action taken by Human Resources:</w:t>
      </w:r>
    </w:p>
    <w:p w14:paraId="6FCC817D" w14:textId="77777777" w:rsidR="00777003" w:rsidRDefault="00F035FF" w:rsidP="00777003">
      <w:pPr>
        <w:pStyle w:val="Heading3"/>
        <w:spacing w:before="120" w:after="120"/>
        <w:rPr>
          <w:rFonts w:ascii="Arial" w:hAnsi="Arial" w:cs="Arial"/>
          <w:b/>
          <w:bCs/>
          <w:color w:val="000000" w:themeColor="text1"/>
          <w:sz w:val="28"/>
          <w:szCs w:val="28"/>
        </w:rPr>
      </w:pPr>
      <w:r w:rsidRPr="00FF660E">
        <w:rPr>
          <w:rFonts w:ascii="Arial" w:hAnsi="Arial" w:cs="Arial"/>
          <w:b/>
          <w:bCs/>
          <w:color w:val="000000" w:themeColor="text1"/>
          <w:sz w:val="28"/>
          <w:szCs w:val="28"/>
        </w:rPr>
        <w:t>For Human Resources</w:t>
      </w:r>
      <w:r w:rsidR="00C33824" w:rsidRPr="00FF660E">
        <w:rPr>
          <w:rFonts w:ascii="Arial" w:hAnsi="Arial" w:cs="Arial"/>
          <w:b/>
          <w:bCs/>
          <w:color w:val="000000" w:themeColor="text1"/>
          <w:sz w:val="28"/>
          <w:szCs w:val="28"/>
        </w:rPr>
        <w:t>/Payroll Office Use Only</w:t>
      </w:r>
    </w:p>
    <w:p w14:paraId="67138E5B" w14:textId="77777777" w:rsidR="00AC55F6" w:rsidRPr="00FD4FF5" w:rsidRDefault="00BC7FD5" w:rsidP="00FE5271">
      <w:pPr>
        <w:spacing w:after="120"/>
        <w:rPr>
          <w:rFonts w:asciiTheme="majorHAnsi" w:hAnsiTheme="majorHAnsi" w:cstheme="majorHAnsi"/>
          <w:b/>
          <w:bCs/>
          <w:sz w:val="24"/>
          <w:szCs w:val="24"/>
        </w:rPr>
      </w:pPr>
      <w:r w:rsidRPr="00FD4FF5">
        <w:rPr>
          <w:rFonts w:asciiTheme="majorHAnsi" w:hAnsiTheme="majorHAnsi" w:cstheme="majorHAnsi"/>
          <w:b/>
          <w:bCs/>
          <w:sz w:val="24"/>
          <w:szCs w:val="24"/>
        </w:rPr>
        <w:t xml:space="preserve">Please </w:t>
      </w:r>
      <w:r w:rsidR="00AC55F6" w:rsidRPr="00FD4FF5">
        <w:rPr>
          <w:rFonts w:asciiTheme="majorHAnsi" w:hAnsiTheme="majorHAnsi" w:cstheme="majorHAnsi"/>
          <w:b/>
          <w:bCs/>
          <w:sz w:val="24"/>
          <w:szCs w:val="24"/>
        </w:rPr>
        <w:t>complete all required fields in this section</w:t>
      </w:r>
    </w:p>
    <w:p w14:paraId="52685535" w14:textId="77777777" w:rsidR="004C2F70" w:rsidRPr="00A44CE0" w:rsidRDefault="004C2F70" w:rsidP="0041348C">
      <w:pPr>
        <w:spacing w:before="60" w:after="120"/>
        <w:rPr>
          <w:rFonts w:ascii="Arial" w:hAnsi="Arial" w:cs="Arial"/>
          <w:sz w:val="24"/>
          <w:szCs w:val="24"/>
        </w:rPr>
      </w:pPr>
      <w:r w:rsidRPr="00A44CE0">
        <w:rPr>
          <w:rFonts w:ascii="Arial" w:hAnsi="Arial" w:cs="Arial"/>
          <w:sz w:val="24"/>
          <w:szCs w:val="24"/>
        </w:rPr>
        <w:t>Unique Facility Identifier (UFI):</w:t>
      </w:r>
    </w:p>
    <w:p w14:paraId="0799AE7F" w14:textId="77777777" w:rsidR="004C2F70" w:rsidRPr="00A44CE0" w:rsidRDefault="004C2F70" w:rsidP="0041348C">
      <w:pPr>
        <w:spacing w:before="60" w:after="120"/>
        <w:rPr>
          <w:rFonts w:ascii="Arial" w:hAnsi="Arial" w:cs="Arial"/>
          <w:sz w:val="24"/>
          <w:szCs w:val="24"/>
        </w:rPr>
      </w:pPr>
      <w:r w:rsidRPr="00A44CE0">
        <w:rPr>
          <w:rFonts w:ascii="Arial" w:hAnsi="Arial" w:cs="Arial"/>
          <w:sz w:val="24"/>
          <w:szCs w:val="24"/>
        </w:rPr>
        <w:t xml:space="preserve">For more information see: </w:t>
      </w:r>
      <w:hyperlink r:id="rId17" w:history="1">
        <w:r w:rsidRPr="007263B8">
          <w:rPr>
            <w:rStyle w:val="Hyperlink"/>
            <w:rFonts w:ascii="Arial" w:hAnsi="Arial" w:cs="Arial"/>
            <w:color w:val="0E57C4" w:themeColor="background2" w:themeShade="80"/>
            <w:sz w:val="24"/>
            <w:szCs w:val="24"/>
          </w:rPr>
          <w:t>UFI Search Feature</w:t>
        </w:r>
      </w:hyperlink>
      <w:r w:rsidRPr="00F407CC">
        <w:rPr>
          <w:rFonts w:ascii="Arial" w:hAnsi="Arial" w:cs="Arial"/>
          <w:color w:val="0E57C4" w:themeColor="background2" w:themeShade="80"/>
          <w:sz w:val="24"/>
          <w:szCs w:val="24"/>
        </w:rPr>
        <w:t xml:space="preserve"> </w:t>
      </w:r>
    </w:p>
    <w:p w14:paraId="2DC7E241" w14:textId="77777777" w:rsidR="004C2F70" w:rsidRDefault="004C2F70" w:rsidP="00A83CAD">
      <w:pPr>
        <w:pStyle w:val="Heading3"/>
        <w:spacing w:after="40"/>
        <w:rPr>
          <w:rFonts w:ascii="Arial" w:hAnsi="Arial" w:cs="Arial"/>
          <w:b/>
          <w:bCs/>
          <w:color w:val="000000" w:themeColor="text1"/>
          <w:sz w:val="28"/>
          <w:szCs w:val="28"/>
        </w:rPr>
      </w:pPr>
      <w:r w:rsidRPr="00FF660E">
        <w:rPr>
          <w:rFonts w:ascii="Arial" w:hAnsi="Arial" w:cs="Arial"/>
          <w:b/>
          <w:bCs/>
          <w:color w:val="000000" w:themeColor="text1"/>
          <w:sz w:val="28"/>
          <w:szCs w:val="28"/>
        </w:rPr>
        <w:t xml:space="preserve">Cost Center Codes </w:t>
      </w:r>
    </w:p>
    <w:p w14:paraId="6ED43D2F" w14:textId="0E78F250" w:rsidR="00AC55F6" w:rsidRDefault="008D5652" w:rsidP="00FD4FF5">
      <w:pPr>
        <w:rPr>
          <w:rFonts w:asciiTheme="minorHAnsi" w:hAnsiTheme="minorHAnsi" w:cstheme="minorHAnsi"/>
          <w:b/>
          <w:bCs/>
          <w:sz w:val="24"/>
          <w:szCs w:val="24"/>
        </w:rPr>
      </w:pPr>
      <w:r w:rsidRPr="00FD4FF5">
        <w:rPr>
          <w:rFonts w:asciiTheme="minorHAnsi" w:hAnsiTheme="minorHAnsi" w:cstheme="minorHAnsi"/>
          <w:b/>
          <w:bCs/>
          <w:sz w:val="24"/>
          <w:szCs w:val="24"/>
        </w:rPr>
        <w:t>Please complete</w:t>
      </w:r>
      <w:r w:rsidR="00335DA7" w:rsidRPr="00FD4FF5">
        <w:rPr>
          <w:rFonts w:asciiTheme="minorHAnsi" w:hAnsiTheme="minorHAnsi" w:cstheme="minorHAnsi"/>
          <w:b/>
          <w:bCs/>
          <w:sz w:val="24"/>
          <w:szCs w:val="24"/>
        </w:rPr>
        <w:t xml:space="preserve"> all required fields in this section</w:t>
      </w:r>
    </w:p>
    <w:p w14:paraId="25D0AE91" w14:textId="0973063D" w:rsidR="00E10ADB" w:rsidRPr="00E10ADB" w:rsidRDefault="00000450" w:rsidP="00E10ADB">
      <w:pPr>
        <w:spacing w:before="120" w:after="120"/>
        <w:rPr>
          <w:rFonts w:ascii="Arial" w:hAnsi="Arial" w:cs="Arial"/>
          <w:b/>
          <w:sz w:val="24"/>
          <w:szCs w:val="24"/>
        </w:rPr>
      </w:pPr>
      <w:r w:rsidRPr="00522CF2">
        <w:rPr>
          <w:rFonts w:ascii="Arial" w:hAnsi="Arial" w:cs="Arial"/>
          <w:b/>
          <w:sz w:val="24"/>
          <w:szCs w:val="24"/>
        </w:rPr>
        <w:t xml:space="preserve">Please ensure document is signed </w:t>
      </w:r>
      <w:r>
        <w:rPr>
          <w:rFonts w:ascii="Arial" w:hAnsi="Arial" w:cs="Arial"/>
          <w:b/>
          <w:sz w:val="24"/>
          <w:szCs w:val="24"/>
        </w:rPr>
        <w:t xml:space="preserve">and dated </w:t>
      </w:r>
      <w:r w:rsidRPr="00522CF2">
        <w:rPr>
          <w:rFonts w:ascii="Arial" w:hAnsi="Arial" w:cs="Arial"/>
          <w:b/>
          <w:sz w:val="24"/>
          <w:szCs w:val="24"/>
        </w:rPr>
        <w:t>by all required parties.</w:t>
      </w:r>
    </w:p>
    <w:p w14:paraId="7E75865F" w14:textId="117F9E01" w:rsidR="004C2F70" w:rsidRPr="004C2F70" w:rsidRDefault="00F06601" w:rsidP="00EC7BF3">
      <w:pPr>
        <w:spacing w:before="120" w:after="120"/>
        <w:rPr>
          <w:rFonts w:ascii="Arial" w:hAnsi="Arial" w:cs="Arial"/>
          <w:sz w:val="24"/>
          <w:szCs w:val="24"/>
        </w:rPr>
      </w:pPr>
      <w:r>
        <w:rPr>
          <w:rFonts w:ascii="Arial" w:hAnsi="Arial" w:cs="Arial"/>
          <w:sz w:val="24"/>
          <w:szCs w:val="24"/>
        </w:rPr>
        <w:t>Supervisor’s/</w:t>
      </w:r>
      <w:r w:rsidR="00496008">
        <w:rPr>
          <w:rFonts w:ascii="Arial" w:hAnsi="Arial" w:cs="Arial"/>
          <w:sz w:val="24"/>
          <w:szCs w:val="24"/>
        </w:rPr>
        <w:t>Manager’s</w:t>
      </w:r>
      <w:r w:rsidR="004C2F70" w:rsidRPr="004C2F70">
        <w:rPr>
          <w:rFonts w:ascii="Arial" w:hAnsi="Arial" w:cs="Arial"/>
          <w:sz w:val="24"/>
          <w:szCs w:val="24"/>
        </w:rPr>
        <w:t xml:space="preserve"> Name and Title:</w:t>
      </w:r>
      <w:r w:rsidR="004C2F70" w:rsidRPr="004C2F70">
        <w:rPr>
          <w:rFonts w:ascii="Arial" w:hAnsi="Arial" w:cs="Arial"/>
          <w:sz w:val="24"/>
          <w:szCs w:val="24"/>
        </w:rPr>
        <w:tab/>
      </w:r>
    </w:p>
    <w:p w14:paraId="2862F215" w14:textId="098C6176" w:rsidR="00EC7BF3" w:rsidRDefault="00F43B4D" w:rsidP="00D44F8A">
      <w:pPr>
        <w:spacing w:before="120" w:after="120" w:line="240" w:lineRule="auto"/>
        <w:rPr>
          <w:rFonts w:ascii="Arial" w:hAnsi="Arial" w:cs="Arial"/>
          <w:sz w:val="24"/>
          <w:szCs w:val="24"/>
        </w:rPr>
      </w:pPr>
      <w:r>
        <w:rPr>
          <w:rFonts w:ascii="Arial" w:hAnsi="Arial" w:cs="Arial"/>
          <w:sz w:val="24"/>
          <w:szCs w:val="24"/>
        </w:rPr>
        <w:t>Supervisor’s/Manager’s Phone:</w:t>
      </w:r>
    </w:p>
    <w:p w14:paraId="362AED16" w14:textId="49B32539" w:rsidR="00EC7BF3" w:rsidRDefault="00E554DB" w:rsidP="00EC7BF3">
      <w:pPr>
        <w:spacing w:before="120" w:after="120"/>
        <w:rPr>
          <w:rFonts w:ascii="Arial" w:hAnsi="Arial" w:cs="Arial"/>
          <w:sz w:val="24"/>
          <w:szCs w:val="24"/>
        </w:rPr>
      </w:pPr>
      <w:r w:rsidRPr="00EC7BF3">
        <w:rPr>
          <w:rFonts w:ascii="Arial" w:hAnsi="Arial" w:cs="Arial"/>
          <w:sz w:val="24"/>
          <w:szCs w:val="24"/>
        </w:rPr>
        <w:t>Supervisor’s/Manager's signature:</w:t>
      </w:r>
      <w:r w:rsidR="00EC7BF3" w:rsidRPr="00EC7BF3">
        <w:rPr>
          <w:rFonts w:ascii="Arial" w:hAnsi="Arial" w:cs="Arial"/>
          <w:sz w:val="24"/>
          <w:szCs w:val="24"/>
        </w:rPr>
        <w:tab/>
      </w:r>
      <w:r w:rsidR="00EC7BF3" w:rsidRPr="00EC7BF3">
        <w:rPr>
          <w:rFonts w:ascii="Arial" w:hAnsi="Arial" w:cs="Arial"/>
          <w:sz w:val="24"/>
          <w:szCs w:val="24"/>
        </w:rPr>
        <w:tab/>
      </w:r>
      <w:r w:rsidR="00EC7BF3" w:rsidRPr="00EC7BF3">
        <w:rPr>
          <w:rFonts w:ascii="Arial" w:hAnsi="Arial" w:cs="Arial"/>
          <w:sz w:val="24"/>
          <w:szCs w:val="24"/>
        </w:rPr>
        <w:tab/>
      </w:r>
      <w:r w:rsidR="00EC7BF3" w:rsidRPr="00EC7BF3">
        <w:rPr>
          <w:rFonts w:ascii="Arial" w:hAnsi="Arial" w:cs="Arial"/>
          <w:sz w:val="24"/>
          <w:szCs w:val="24"/>
        </w:rPr>
        <w:tab/>
      </w:r>
      <w:r w:rsidR="00EC7BF3" w:rsidRPr="00EC7BF3">
        <w:rPr>
          <w:rFonts w:ascii="Arial" w:hAnsi="Arial" w:cs="Arial"/>
          <w:sz w:val="24"/>
          <w:szCs w:val="24"/>
        </w:rPr>
        <w:tab/>
        <w:t>Date Completed:</w:t>
      </w:r>
    </w:p>
    <w:p w14:paraId="4D7AB7CA" w14:textId="1CC2F96D" w:rsidR="007B0162" w:rsidRPr="007B0162" w:rsidRDefault="00E10ADB" w:rsidP="007B0162">
      <w:pPr>
        <w:rPr>
          <w:rFonts w:ascii="Arial" w:hAnsi="Arial" w:cs="Arial"/>
          <w:sz w:val="24"/>
          <w:szCs w:val="24"/>
        </w:rPr>
      </w:pPr>
      <w:r w:rsidRPr="00E10ADB">
        <w:rPr>
          <w:rFonts w:asciiTheme="minorHAnsi" w:hAnsiTheme="minorHAnsi" w:cstheme="minorHAnsi"/>
          <w:i/>
          <w:iCs/>
        </w:rPr>
        <w:t xml:space="preserve">Please type your full name </w:t>
      </w:r>
      <w:proofErr w:type="gramStart"/>
      <w:r w:rsidRPr="00E10ADB">
        <w:rPr>
          <w:rFonts w:asciiTheme="minorHAnsi" w:hAnsiTheme="minorHAnsi" w:cstheme="minorHAnsi"/>
          <w:i/>
          <w:iCs/>
        </w:rPr>
        <w:t>in</w:t>
      </w:r>
      <w:proofErr w:type="gramEnd"/>
      <w:r w:rsidRPr="00E10ADB">
        <w:rPr>
          <w:rFonts w:asciiTheme="minorHAnsi" w:hAnsiTheme="minorHAnsi" w:cstheme="minorHAnsi"/>
          <w:i/>
          <w:iCs/>
        </w:rPr>
        <w:t xml:space="preserve"> the signature fields. </w:t>
      </w:r>
      <w:r w:rsidRPr="00E10ADB">
        <w:rPr>
          <w:rFonts w:asciiTheme="minorHAnsi" w:hAnsiTheme="minorHAnsi" w:cstheme="minorHAnsi"/>
          <w:b/>
          <w:bCs/>
          <w:i/>
          <w:iCs/>
        </w:rPr>
        <w:t>Do not</w:t>
      </w:r>
      <w:r w:rsidRPr="00E10ADB">
        <w:rPr>
          <w:rFonts w:asciiTheme="minorHAnsi" w:hAnsiTheme="minorHAnsi" w:cstheme="minorHAnsi"/>
          <w:i/>
          <w:iCs/>
        </w:rPr>
        <w:t xml:space="preserve"> use E-sign features or insert signature images.</w:t>
      </w:r>
    </w:p>
    <w:p w14:paraId="56641EAC" w14:textId="77777777" w:rsidR="007B0162" w:rsidRPr="007B0162" w:rsidRDefault="007B0162" w:rsidP="007B0162">
      <w:pPr>
        <w:rPr>
          <w:rFonts w:ascii="Arial" w:hAnsi="Arial" w:cs="Arial"/>
          <w:sz w:val="24"/>
          <w:szCs w:val="24"/>
        </w:rPr>
      </w:pPr>
    </w:p>
    <w:p w14:paraId="57A54D2A" w14:textId="77777777" w:rsidR="007B0162" w:rsidRPr="007B0162" w:rsidRDefault="007B0162" w:rsidP="007B0162">
      <w:pPr>
        <w:rPr>
          <w:rFonts w:ascii="Arial" w:hAnsi="Arial" w:cs="Arial"/>
          <w:sz w:val="24"/>
          <w:szCs w:val="24"/>
        </w:rPr>
      </w:pPr>
    </w:p>
    <w:p w14:paraId="174AA991" w14:textId="77777777" w:rsidR="007B0162" w:rsidRPr="007B0162" w:rsidRDefault="007B0162" w:rsidP="007B0162">
      <w:pPr>
        <w:rPr>
          <w:rFonts w:ascii="Arial" w:hAnsi="Arial" w:cs="Arial"/>
          <w:sz w:val="24"/>
          <w:szCs w:val="24"/>
        </w:rPr>
      </w:pPr>
    </w:p>
    <w:p w14:paraId="127A4EC6" w14:textId="77777777" w:rsidR="007B0162" w:rsidRPr="007B0162" w:rsidRDefault="007B0162" w:rsidP="007B0162">
      <w:pPr>
        <w:rPr>
          <w:rFonts w:ascii="Arial" w:hAnsi="Arial" w:cs="Arial"/>
          <w:sz w:val="24"/>
          <w:szCs w:val="24"/>
        </w:rPr>
      </w:pPr>
    </w:p>
    <w:p w14:paraId="44C4D69B" w14:textId="77777777" w:rsidR="007B0162" w:rsidRPr="007B0162" w:rsidRDefault="007B0162" w:rsidP="007B0162">
      <w:pPr>
        <w:rPr>
          <w:rFonts w:ascii="Arial" w:hAnsi="Arial" w:cs="Arial"/>
          <w:sz w:val="24"/>
          <w:szCs w:val="24"/>
        </w:rPr>
      </w:pPr>
    </w:p>
    <w:p w14:paraId="4DA1429D" w14:textId="77777777" w:rsidR="007B0162" w:rsidRPr="007B0162" w:rsidRDefault="007B0162" w:rsidP="007B0162">
      <w:pPr>
        <w:rPr>
          <w:rFonts w:ascii="Arial" w:hAnsi="Arial" w:cs="Arial"/>
          <w:sz w:val="24"/>
          <w:szCs w:val="24"/>
        </w:rPr>
      </w:pPr>
    </w:p>
    <w:p w14:paraId="1CC85761" w14:textId="77777777" w:rsidR="007B0162" w:rsidRPr="007B0162" w:rsidRDefault="007B0162" w:rsidP="007B0162">
      <w:pPr>
        <w:rPr>
          <w:rFonts w:ascii="Arial" w:hAnsi="Arial" w:cs="Arial"/>
          <w:sz w:val="24"/>
          <w:szCs w:val="24"/>
        </w:rPr>
      </w:pPr>
    </w:p>
    <w:p w14:paraId="69095E53" w14:textId="77777777" w:rsidR="007B0162" w:rsidRPr="007B0162" w:rsidRDefault="007B0162" w:rsidP="007B0162">
      <w:pPr>
        <w:rPr>
          <w:rFonts w:ascii="Arial" w:hAnsi="Arial" w:cs="Arial"/>
          <w:sz w:val="24"/>
          <w:szCs w:val="24"/>
        </w:rPr>
      </w:pPr>
    </w:p>
    <w:p w14:paraId="3A9CE210" w14:textId="77777777" w:rsidR="007B0162" w:rsidRPr="007B0162" w:rsidRDefault="007B0162" w:rsidP="007B0162">
      <w:pPr>
        <w:rPr>
          <w:rFonts w:ascii="Arial" w:hAnsi="Arial" w:cs="Arial"/>
          <w:sz w:val="24"/>
          <w:szCs w:val="24"/>
        </w:rPr>
      </w:pPr>
    </w:p>
    <w:p w14:paraId="2AD1992B" w14:textId="77777777" w:rsidR="007B0162" w:rsidRPr="007B0162" w:rsidRDefault="007B0162" w:rsidP="007B0162">
      <w:pPr>
        <w:rPr>
          <w:rFonts w:ascii="Arial" w:hAnsi="Arial" w:cs="Arial"/>
          <w:sz w:val="24"/>
          <w:szCs w:val="24"/>
        </w:rPr>
      </w:pPr>
    </w:p>
    <w:p w14:paraId="4D5C537E" w14:textId="77777777" w:rsidR="007B0162" w:rsidRPr="007B0162" w:rsidRDefault="007B0162" w:rsidP="007B0162">
      <w:pPr>
        <w:rPr>
          <w:rFonts w:ascii="Arial" w:hAnsi="Arial" w:cs="Arial"/>
          <w:sz w:val="24"/>
          <w:szCs w:val="24"/>
        </w:rPr>
      </w:pPr>
    </w:p>
    <w:p w14:paraId="00FD5E05" w14:textId="77777777" w:rsidR="007B0162" w:rsidRPr="007B0162" w:rsidRDefault="007B0162" w:rsidP="007B0162">
      <w:pPr>
        <w:rPr>
          <w:rFonts w:ascii="Arial" w:hAnsi="Arial" w:cs="Arial"/>
          <w:sz w:val="24"/>
          <w:szCs w:val="24"/>
        </w:rPr>
      </w:pPr>
    </w:p>
    <w:p w14:paraId="00C229A2" w14:textId="2D88A868" w:rsidR="007B0162" w:rsidRPr="007B0162" w:rsidRDefault="00E10ADB" w:rsidP="00E10ADB">
      <w:pPr>
        <w:tabs>
          <w:tab w:val="left" w:pos="3612"/>
        </w:tabs>
        <w:rPr>
          <w:rFonts w:ascii="Arial" w:hAnsi="Arial" w:cs="Arial"/>
          <w:sz w:val="24"/>
          <w:szCs w:val="24"/>
        </w:rPr>
      </w:pPr>
      <w:r>
        <w:rPr>
          <w:rFonts w:ascii="Arial" w:hAnsi="Arial" w:cs="Arial"/>
          <w:sz w:val="24"/>
          <w:szCs w:val="24"/>
        </w:rPr>
        <w:tab/>
      </w:r>
    </w:p>
    <w:sectPr w:rsidR="007B0162" w:rsidRPr="007B0162" w:rsidSect="006A49A8">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B943E" w14:textId="77777777" w:rsidR="00322D9C" w:rsidRDefault="00322D9C" w:rsidP="00AA7471">
      <w:pPr>
        <w:spacing w:after="0" w:line="240" w:lineRule="auto"/>
      </w:pPr>
      <w:r>
        <w:separator/>
      </w:r>
    </w:p>
  </w:endnote>
  <w:endnote w:type="continuationSeparator" w:id="0">
    <w:p w14:paraId="4CEC2B8B" w14:textId="77777777" w:rsidR="00322D9C" w:rsidRDefault="00322D9C" w:rsidP="00AA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F186" w14:textId="57E35859" w:rsidR="001452E8" w:rsidRPr="00C23CEE" w:rsidRDefault="001452E8" w:rsidP="006F6A97">
    <w:pPr>
      <w:pStyle w:val="Footer"/>
      <w:jc w:val="center"/>
      <w:rPr>
        <w:rFonts w:ascii="Arial" w:hAnsi="Arial" w:cs="Arial"/>
      </w:rPr>
    </w:pPr>
    <w:r w:rsidRPr="00C23CEE">
      <w:rPr>
        <w:rFonts w:ascii="Arial" w:hAnsi="Arial" w:cs="Arial"/>
      </w:rPr>
      <w:t xml:space="preserve">OFM 12-082 </w:t>
    </w:r>
    <w:r w:rsidR="00B84C60">
      <w:rPr>
        <w:rFonts w:ascii="Arial" w:hAnsi="Arial" w:cs="Arial"/>
      </w:rPr>
      <w:t>(</w:t>
    </w:r>
    <w:r w:rsidR="004B14C9">
      <w:rPr>
        <w:rFonts w:ascii="Arial" w:hAnsi="Arial" w:cs="Arial"/>
      </w:rPr>
      <w:t>1</w:t>
    </w:r>
    <w:r w:rsidR="00E10ADB">
      <w:rPr>
        <w:rFonts w:ascii="Arial" w:hAnsi="Arial" w:cs="Arial"/>
      </w:rPr>
      <w:t>2/3/</w:t>
    </w:r>
    <w:r w:rsidR="006633E3">
      <w:rPr>
        <w:rFonts w:ascii="Arial" w:hAnsi="Arial" w:cs="Arial"/>
      </w:rPr>
      <w:t>24</w:t>
    </w:r>
    <w:r w:rsidR="00B84C60">
      <w:rPr>
        <w:rFonts w:ascii="Arial" w:hAnsi="Arial" w:cs="Arial"/>
      </w:rPr>
      <w:t xml:space="preserve">) </w:t>
    </w:r>
    <w:r w:rsidRPr="00C23CEE">
      <w:rPr>
        <w:rFonts w:ascii="Arial" w:hAnsi="Arial" w:cs="Arial"/>
      </w:rPr>
      <w:t>Information Technology Position Description Guide</w:t>
    </w:r>
    <w:r w:rsidRPr="00C23CEE">
      <w:rPr>
        <w:rFonts w:ascii="Arial" w:hAnsi="Arial" w:cs="Arial"/>
      </w:rPr>
      <w:tab/>
    </w:r>
    <w:r w:rsidR="00472FC0" w:rsidRPr="00C23CEE">
      <w:rPr>
        <w:rFonts w:ascii="Arial" w:hAnsi="Arial" w:cs="Arial"/>
      </w:rPr>
      <w:t xml:space="preserve">   Page </w:t>
    </w:r>
    <w:r w:rsidR="00472FC0" w:rsidRPr="00C23CEE">
      <w:rPr>
        <w:rFonts w:ascii="Arial" w:hAnsi="Arial" w:cs="Arial"/>
        <w:b/>
        <w:bCs/>
      </w:rPr>
      <w:fldChar w:fldCharType="begin"/>
    </w:r>
    <w:r w:rsidR="00472FC0" w:rsidRPr="00C23CEE">
      <w:rPr>
        <w:rFonts w:ascii="Arial" w:hAnsi="Arial" w:cs="Arial"/>
        <w:b/>
        <w:bCs/>
      </w:rPr>
      <w:instrText xml:space="preserve"> PAGE  \* Arabic  \* MERGEFORMAT </w:instrText>
    </w:r>
    <w:r w:rsidR="00472FC0" w:rsidRPr="00C23CEE">
      <w:rPr>
        <w:rFonts w:ascii="Arial" w:hAnsi="Arial" w:cs="Arial"/>
        <w:b/>
        <w:bCs/>
      </w:rPr>
      <w:fldChar w:fldCharType="separate"/>
    </w:r>
    <w:r w:rsidR="00472FC0" w:rsidRPr="00C23CEE">
      <w:rPr>
        <w:rFonts w:ascii="Arial" w:hAnsi="Arial" w:cs="Arial"/>
        <w:b/>
        <w:bCs/>
        <w:noProof/>
      </w:rPr>
      <w:t>1</w:t>
    </w:r>
    <w:r w:rsidR="00472FC0" w:rsidRPr="00C23CEE">
      <w:rPr>
        <w:rFonts w:ascii="Arial" w:hAnsi="Arial" w:cs="Arial"/>
        <w:b/>
        <w:bCs/>
      </w:rPr>
      <w:fldChar w:fldCharType="end"/>
    </w:r>
    <w:r w:rsidR="00472FC0" w:rsidRPr="00C23CEE">
      <w:rPr>
        <w:rFonts w:ascii="Arial" w:hAnsi="Arial" w:cs="Arial"/>
      </w:rPr>
      <w:t xml:space="preserve"> of </w:t>
    </w:r>
    <w:r w:rsidR="00472FC0" w:rsidRPr="00C23CEE">
      <w:rPr>
        <w:rFonts w:ascii="Arial" w:hAnsi="Arial" w:cs="Arial"/>
        <w:b/>
        <w:bCs/>
      </w:rPr>
      <w:fldChar w:fldCharType="begin"/>
    </w:r>
    <w:r w:rsidR="00472FC0" w:rsidRPr="00C23CEE">
      <w:rPr>
        <w:rFonts w:ascii="Arial" w:hAnsi="Arial" w:cs="Arial"/>
        <w:b/>
        <w:bCs/>
      </w:rPr>
      <w:instrText xml:space="preserve"> NUMPAGES  \* Arabic  \* MERGEFORMAT </w:instrText>
    </w:r>
    <w:r w:rsidR="00472FC0" w:rsidRPr="00C23CEE">
      <w:rPr>
        <w:rFonts w:ascii="Arial" w:hAnsi="Arial" w:cs="Arial"/>
        <w:b/>
        <w:bCs/>
      </w:rPr>
      <w:fldChar w:fldCharType="separate"/>
    </w:r>
    <w:r w:rsidR="00472FC0" w:rsidRPr="00C23CEE">
      <w:rPr>
        <w:rFonts w:ascii="Arial" w:hAnsi="Arial" w:cs="Arial"/>
        <w:b/>
        <w:bCs/>
        <w:noProof/>
      </w:rPr>
      <w:t>2</w:t>
    </w:r>
    <w:r w:rsidR="00472FC0" w:rsidRPr="00C23CEE">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4C0A" w14:textId="77777777" w:rsidR="00322D9C" w:rsidRDefault="00322D9C" w:rsidP="00AA7471">
      <w:pPr>
        <w:spacing w:after="0" w:line="240" w:lineRule="auto"/>
      </w:pPr>
      <w:r>
        <w:separator/>
      </w:r>
    </w:p>
  </w:footnote>
  <w:footnote w:type="continuationSeparator" w:id="0">
    <w:p w14:paraId="12B86B02" w14:textId="77777777" w:rsidR="00322D9C" w:rsidRDefault="00322D9C" w:rsidP="00AA7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8372" w14:textId="3EF15DEA" w:rsidR="001452E8" w:rsidRPr="00831401" w:rsidRDefault="001452E8" w:rsidP="00E55AC3">
    <w:pPr>
      <w:autoSpaceDE w:val="0"/>
      <w:autoSpaceDN w:val="0"/>
      <w:adjustRightInd w:val="0"/>
      <w:rPr>
        <w:color w:val="9B00C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903"/>
    <w:multiLevelType w:val="hybridMultilevel"/>
    <w:tmpl w:val="E6888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04BE9"/>
    <w:multiLevelType w:val="hybridMultilevel"/>
    <w:tmpl w:val="BFD83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4361"/>
    <w:multiLevelType w:val="hybridMultilevel"/>
    <w:tmpl w:val="2B70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45CA"/>
    <w:multiLevelType w:val="hybridMultilevel"/>
    <w:tmpl w:val="4F1C5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8B5B79"/>
    <w:multiLevelType w:val="hybridMultilevel"/>
    <w:tmpl w:val="1ACA0DCA"/>
    <w:lvl w:ilvl="0" w:tplc="04090005">
      <w:start w:val="1"/>
      <w:numFmt w:val="bullet"/>
      <w:lvlText w:val=""/>
      <w:lvlJc w:val="left"/>
      <w:pPr>
        <w:ind w:left="1350" w:hanging="360"/>
      </w:pPr>
      <w:rPr>
        <w:rFonts w:ascii="Wingdings" w:hAnsi="Wingding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5" w15:restartNumberingAfterBreak="0">
    <w:nsid w:val="11CD2411"/>
    <w:multiLevelType w:val="hybridMultilevel"/>
    <w:tmpl w:val="A8C05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C6B90"/>
    <w:multiLevelType w:val="hybridMultilevel"/>
    <w:tmpl w:val="986CE38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E60C02"/>
    <w:multiLevelType w:val="hybridMultilevel"/>
    <w:tmpl w:val="94169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0939D4"/>
    <w:multiLevelType w:val="hybridMultilevel"/>
    <w:tmpl w:val="892826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3F208A"/>
    <w:multiLevelType w:val="hybridMultilevel"/>
    <w:tmpl w:val="FC3423C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E334D4E"/>
    <w:multiLevelType w:val="hybridMultilevel"/>
    <w:tmpl w:val="8D8254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B871FC"/>
    <w:multiLevelType w:val="multilevel"/>
    <w:tmpl w:val="2236F9F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7E83015"/>
    <w:multiLevelType w:val="hybridMultilevel"/>
    <w:tmpl w:val="96AA6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918AA"/>
    <w:multiLevelType w:val="multilevel"/>
    <w:tmpl w:val="D3949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2868C0"/>
    <w:multiLevelType w:val="hybridMultilevel"/>
    <w:tmpl w:val="28C6C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05004"/>
    <w:multiLevelType w:val="hybridMultilevel"/>
    <w:tmpl w:val="38989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45C8C"/>
    <w:multiLevelType w:val="hybridMultilevel"/>
    <w:tmpl w:val="63D68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464A9"/>
    <w:multiLevelType w:val="hybridMultilevel"/>
    <w:tmpl w:val="58D454E0"/>
    <w:lvl w:ilvl="0" w:tplc="6E0058BC">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D25BC"/>
    <w:multiLevelType w:val="hybridMultilevel"/>
    <w:tmpl w:val="0F7C6E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D5656"/>
    <w:multiLevelType w:val="hybridMultilevel"/>
    <w:tmpl w:val="F23A1B3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D3368C"/>
    <w:multiLevelType w:val="hybridMultilevel"/>
    <w:tmpl w:val="98187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2A19"/>
    <w:multiLevelType w:val="hybridMultilevel"/>
    <w:tmpl w:val="6EBE0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F1F15"/>
    <w:multiLevelType w:val="hybridMultilevel"/>
    <w:tmpl w:val="46741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670139"/>
    <w:multiLevelType w:val="multilevel"/>
    <w:tmpl w:val="D39492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213D40"/>
    <w:multiLevelType w:val="hybridMultilevel"/>
    <w:tmpl w:val="A686D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07406"/>
    <w:multiLevelType w:val="hybridMultilevel"/>
    <w:tmpl w:val="CAA81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D7D9B"/>
    <w:multiLevelType w:val="hybridMultilevel"/>
    <w:tmpl w:val="CB76E51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1918D4"/>
    <w:multiLevelType w:val="hybridMultilevel"/>
    <w:tmpl w:val="941A4578"/>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5ADD0A4D"/>
    <w:multiLevelType w:val="hybridMultilevel"/>
    <w:tmpl w:val="DA3255C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6F46A3"/>
    <w:multiLevelType w:val="hybridMultilevel"/>
    <w:tmpl w:val="DA4C1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81F6C"/>
    <w:multiLevelType w:val="hybridMultilevel"/>
    <w:tmpl w:val="5CF0F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01564"/>
    <w:multiLevelType w:val="hybridMultilevel"/>
    <w:tmpl w:val="9E3E57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B5B68"/>
    <w:multiLevelType w:val="hybridMultilevel"/>
    <w:tmpl w:val="CBAAC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A6278"/>
    <w:multiLevelType w:val="hybridMultilevel"/>
    <w:tmpl w:val="A76EC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15FDD"/>
    <w:multiLevelType w:val="hybridMultilevel"/>
    <w:tmpl w:val="B58C6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DB68CA"/>
    <w:multiLevelType w:val="multilevel"/>
    <w:tmpl w:val="C00AE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8315E9"/>
    <w:multiLevelType w:val="hybridMultilevel"/>
    <w:tmpl w:val="816C7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C35E5"/>
    <w:multiLevelType w:val="hybridMultilevel"/>
    <w:tmpl w:val="DE6ED296"/>
    <w:lvl w:ilvl="0" w:tplc="8880FE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D181A"/>
    <w:multiLevelType w:val="multilevel"/>
    <w:tmpl w:val="C00AE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4261D"/>
    <w:multiLevelType w:val="hybridMultilevel"/>
    <w:tmpl w:val="694288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4999953">
    <w:abstractNumId w:val="15"/>
  </w:num>
  <w:num w:numId="2" w16cid:durableId="1032725916">
    <w:abstractNumId w:val="16"/>
  </w:num>
  <w:num w:numId="3" w16cid:durableId="1377512457">
    <w:abstractNumId w:val="27"/>
  </w:num>
  <w:num w:numId="4" w16cid:durableId="1738093243">
    <w:abstractNumId w:val="32"/>
  </w:num>
  <w:num w:numId="5" w16cid:durableId="711880828">
    <w:abstractNumId w:val="34"/>
  </w:num>
  <w:num w:numId="6" w16cid:durableId="898252278">
    <w:abstractNumId w:val="25"/>
  </w:num>
  <w:num w:numId="7" w16cid:durableId="1320773481">
    <w:abstractNumId w:val="8"/>
  </w:num>
  <w:num w:numId="8" w16cid:durableId="1145509584">
    <w:abstractNumId w:val="5"/>
  </w:num>
  <w:num w:numId="9" w16cid:durableId="9988323">
    <w:abstractNumId w:val="13"/>
  </w:num>
  <w:num w:numId="10" w16cid:durableId="1428846648">
    <w:abstractNumId w:val="11"/>
  </w:num>
  <w:num w:numId="11" w16cid:durableId="24643696">
    <w:abstractNumId w:val="35"/>
  </w:num>
  <w:num w:numId="12" w16cid:durableId="1951891439">
    <w:abstractNumId w:val="26"/>
  </w:num>
  <w:num w:numId="13" w16cid:durableId="248778028">
    <w:abstractNumId w:val="19"/>
  </w:num>
  <w:num w:numId="14" w16cid:durableId="1483427305">
    <w:abstractNumId w:val="39"/>
  </w:num>
  <w:num w:numId="15" w16cid:durableId="1936673149">
    <w:abstractNumId w:val="38"/>
  </w:num>
  <w:num w:numId="16" w16cid:durableId="1169948783">
    <w:abstractNumId w:val="33"/>
  </w:num>
  <w:num w:numId="17" w16cid:durableId="1051928448">
    <w:abstractNumId w:val="0"/>
  </w:num>
  <w:num w:numId="18" w16cid:durableId="548957301">
    <w:abstractNumId w:val="20"/>
  </w:num>
  <w:num w:numId="19" w16cid:durableId="182207802">
    <w:abstractNumId w:val="22"/>
  </w:num>
  <w:num w:numId="20" w16cid:durableId="1609190856">
    <w:abstractNumId w:val="29"/>
  </w:num>
  <w:num w:numId="21" w16cid:durableId="879704304">
    <w:abstractNumId w:val="24"/>
  </w:num>
  <w:num w:numId="22" w16cid:durableId="1852332903">
    <w:abstractNumId w:val="10"/>
  </w:num>
  <w:num w:numId="23" w16cid:durableId="65736698">
    <w:abstractNumId w:val="6"/>
  </w:num>
  <w:num w:numId="24" w16cid:durableId="580136508">
    <w:abstractNumId w:val="1"/>
  </w:num>
  <w:num w:numId="25" w16cid:durableId="1152020891">
    <w:abstractNumId w:val="18"/>
  </w:num>
  <w:num w:numId="26" w16cid:durableId="1318194540">
    <w:abstractNumId w:val="17"/>
  </w:num>
  <w:num w:numId="27" w16cid:durableId="1057167240">
    <w:abstractNumId w:val="2"/>
  </w:num>
  <w:num w:numId="28" w16cid:durableId="1357122745">
    <w:abstractNumId w:val="3"/>
  </w:num>
  <w:num w:numId="29" w16cid:durableId="1128203044">
    <w:abstractNumId w:val="14"/>
  </w:num>
  <w:num w:numId="30" w16cid:durableId="1838764351">
    <w:abstractNumId w:val="21"/>
  </w:num>
  <w:num w:numId="31" w16cid:durableId="653529567">
    <w:abstractNumId w:val="23"/>
  </w:num>
  <w:num w:numId="32" w16cid:durableId="1345521803">
    <w:abstractNumId w:val="28"/>
  </w:num>
  <w:num w:numId="33" w16cid:durableId="1061252353">
    <w:abstractNumId w:val="7"/>
  </w:num>
  <w:num w:numId="34" w16cid:durableId="2899108">
    <w:abstractNumId w:val="4"/>
  </w:num>
  <w:num w:numId="35" w16cid:durableId="288514269">
    <w:abstractNumId w:val="37"/>
  </w:num>
  <w:num w:numId="36" w16cid:durableId="1506047603">
    <w:abstractNumId w:val="36"/>
  </w:num>
  <w:num w:numId="37" w16cid:durableId="1851724002">
    <w:abstractNumId w:val="30"/>
  </w:num>
  <w:num w:numId="38" w16cid:durableId="1910579215">
    <w:abstractNumId w:val="12"/>
  </w:num>
  <w:num w:numId="39" w16cid:durableId="367419220">
    <w:abstractNumId w:val="31"/>
  </w:num>
  <w:num w:numId="40" w16cid:durableId="178810968">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DF"/>
    <w:rsid w:val="00000450"/>
    <w:rsid w:val="0000122F"/>
    <w:rsid w:val="00002C7B"/>
    <w:rsid w:val="000047BC"/>
    <w:rsid w:val="000050F5"/>
    <w:rsid w:val="000065A6"/>
    <w:rsid w:val="00006AAE"/>
    <w:rsid w:val="00007504"/>
    <w:rsid w:val="000176A4"/>
    <w:rsid w:val="00021A99"/>
    <w:rsid w:val="00023806"/>
    <w:rsid w:val="0002476E"/>
    <w:rsid w:val="00025AA0"/>
    <w:rsid w:val="00026949"/>
    <w:rsid w:val="0003414D"/>
    <w:rsid w:val="00042461"/>
    <w:rsid w:val="00051AE0"/>
    <w:rsid w:val="00051F75"/>
    <w:rsid w:val="00052952"/>
    <w:rsid w:val="00052C53"/>
    <w:rsid w:val="00053395"/>
    <w:rsid w:val="00054EBA"/>
    <w:rsid w:val="00054FF2"/>
    <w:rsid w:val="00055B28"/>
    <w:rsid w:val="00055C71"/>
    <w:rsid w:val="00055CAB"/>
    <w:rsid w:val="00057455"/>
    <w:rsid w:val="00057499"/>
    <w:rsid w:val="00057B06"/>
    <w:rsid w:val="00061D17"/>
    <w:rsid w:val="00062F91"/>
    <w:rsid w:val="00063E67"/>
    <w:rsid w:val="000660AB"/>
    <w:rsid w:val="000660BB"/>
    <w:rsid w:val="000679A3"/>
    <w:rsid w:val="00071F4E"/>
    <w:rsid w:val="00072D7A"/>
    <w:rsid w:val="00075A19"/>
    <w:rsid w:val="000764A5"/>
    <w:rsid w:val="00076C5D"/>
    <w:rsid w:val="00085EE9"/>
    <w:rsid w:val="00085FFC"/>
    <w:rsid w:val="00091253"/>
    <w:rsid w:val="0009248E"/>
    <w:rsid w:val="000927CC"/>
    <w:rsid w:val="00092A61"/>
    <w:rsid w:val="00096E39"/>
    <w:rsid w:val="000A29F9"/>
    <w:rsid w:val="000A2E86"/>
    <w:rsid w:val="000A3294"/>
    <w:rsid w:val="000A5343"/>
    <w:rsid w:val="000A7FCB"/>
    <w:rsid w:val="000B0B4E"/>
    <w:rsid w:val="000B2B77"/>
    <w:rsid w:val="000B4422"/>
    <w:rsid w:val="000C01CB"/>
    <w:rsid w:val="000E01F6"/>
    <w:rsid w:val="000E38CD"/>
    <w:rsid w:val="000E4CC9"/>
    <w:rsid w:val="000E6AAC"/>
    <w:rsid w:val="000F4D81"/>
    <w:rsid w:val="000F51A7"/>
    <w:rsid w:val="00102A29"/>
    <w:rsid w:val="001031BD"/>
    <w:rsid w:val="00107B7D"/>
    <w:rsid w:val="001129F5"/>
    <w:rsid w:val="00113D43"/>
    <w:rsid w:val="0012015D"/>
    <w:rsid w:val="00131343"/>
    <w:rsid w:val="00137439"/>
    <w:rsid w:val="0013791F"/>
    <w:rsid w:val="00140124"/>
    <w:rsid w:val="00143DEB"/>
    <w:rsid w:val="001452E8"/>
    <w:rsid w:val="00147BB5"/>
    <w:rsid w:val="00156D00"/>
    <w:rsid w:val="001576FD"/>
    <w:rsid w:val="00162FAD"/>
    <w:rsid w:val="001644A2"/>
    <w:rsid w:val="00167EBE"/>
    <w:rsid w:val="0017195D"/>
    <w:rsid w:val="001727C0"/>
    <w:rsid w:val="001732AA"/>
    <w:rsid w:val="0017353B"/>
    <w:rsid w:val="0017508D"/>
    <w:rsid w:val="00180D41"/>
    <w:rsid w:val="00180D67"/>
    <w:rsid w:val="00181575"/>
    <w:rsid w:val="00181809"/>
    <w:rsid w:val="00181F4B"/>
    <w:rsid w:val="00183CE2"/>
    <w:rsid w:val="00184DDD"/>
    <w:rsid w:val="00190C51"/>
    <w:rsid w:val="00192DDD"/>
    <w:rsid w:val="001933C9"/>
    <w:rsid w:val="001A19A0"/>
    <w:rsid w:val="001A65B5"/>
    <w:rsid w:val="001A666F"/>
    <w:rsid w:val="001A6AFD"/>
    <w:rsid w:val="001B00DA"/>
    <w:rsid w:val="001B36BB"/>
    <w:rsid w:val="001B53DB"/>
    <w:rsid w:val="001B6177"/>
    <w:rsid w:val="001B6325"/>
    <w:rsid w:val="001B642D"/>
    <w:rsid w:val="001C2CD6"/>
    <w:rsid w:val="001D16DC"/>
    <w:rsid w:val="001D55DE"/>
    <w:rsid w:val="001E1865"/>
    <w:rsid w:val="001E2EAD"/>
    <w:rsid w:val="001E67B1"/>
    <w:rsid w:val="001F137D"/>
    <w:rsid w:val="001F742D"/>
    <w:rsid w:val="0020634F"/>
    <w:rsid w:val="00206633"/>
    <w:rsid w:val="00206A24"/>
    <w:rsid w:val="00207269"/>
    <w:rsid w:val="00212687"/>
    <w:rsid w:val="002168E1"/>
    <w:rsid w:val="00217FCE"/>
    <w:rsid w:val="0022074A"/>
    <w:rsid w:val="00225ACD"/>
    <w:rsid w:val="00227880"/>
    <w:rsid w:val="00231A16"/>
    <w:rsid w:val="00231F38"/>
    <w:rsid w:val="00232FCE"/>
    <w:rsid w:val="002335EA"/>
    <w:rsid w:val="0023371B"/>
    <w:rsid w:val="00233C7F"/>
    <w:rsid w:val="00237BB6"/>
    <w:rsid w:val="00237DDF"/>
    <w:rsid w:val="0024060E"/>
    <w:rsid w:val="00240707"/>
    <w:rsid w:val="0024330F"/>
    <w:rsid w:val="00243CC6"/>
    <w:rsid w:val="002443C1"/>
    <w:rsid w:val="00247FDE"/>
    <w:rsid w:val="00251D77"/>
    <w:rsid w:val="002523B8"/>
    <w:rsid w:val="0025272F"/>
    <w:rsid w:val="00252F58"/>
    <w:rsid w:val="00253DB6"/>
    <w:rsid w:val="002565D8"/>
    <w:rsid w:val="00256619"/>
    <w:rsid w:val="00261517"/>
    <w:rsid w:val="0026785E"/>
    <w:rsid w:val="0027114E"/>
    <w:rsid w:val="00275DE1"/>
    <w:rsid w:val="00282078"/>
    <w:rsid w:val="002827C7"/>
    <w:rsid w:val="00286279"/>
    <w:rsid w:val="00290BDE"/>
    <w:rsid w:val="00290D5A"/>
    <w:rsid w:val="00290F4F"/>
    <w:rsid w:val="00292A19"/>
    <w:rsid w:val="00295233"/>
    <w:rsid w:val="00295F71"/>
    <w:rsid w:val="002A1D94"/>
    <w:rsid w:val="002A2FD7"/>
    <w:rsid w:val="002A421F"/>
    <w:rsid w:val="002A6EB1"/>
    <w:rsid w:val="002A7BF1"/>
    <w:rsid w:val="002A7C88"/>
    <w:rsid w:val="002B396E"/>
    <w:rsid w:val="002B50F5"/>
    <w:rsid w:val="002C05D9"/>
    <w:rsid w:val="002C7A42"/>
    <w:rsid w:val="002D135E"/>
    <w:rsid w:val="002D4D07"/>
    <w:rsid w:val="002D75C0"/>
    <w:rsid w:val="002E151F"/>
    <w:rsid w:val="002E7535"/>
    <w:rsid w:val="002E7FC5"/>
    <w:rsid w:val="002F0EE8"/>
    <w:rsid w:val="002F304A"/>
    <w:rsid w:val="002F5924"/>
    <w:rsid w:val="002F7BFF"/>
    <w:rsid w:val="003003FB"/>
    <w:rsid w:val="00300409"/>
    <w:rsid w:val="00300A06"/>
    <w:rsid w:val="00301C0E"/>
    <w:rsid w:val="00302A2C"/>
    <w:rsid w:val="0030672F"/>
    <w:rsid w:val="00306BE9"/>
    <w:rsid w:val="00312F38"/>
    <w:rsid w:val="00314897"/>
    <w:rsid w:val="0031596E"/>
    <w:rsid w:val="0031640F"/>
    <w:rsid w:val="00321FC4"/>
    <w:rsid w:val="00322D08"/>
    <w:rsid w:val="00322D9C"/>
    <w:rsid w:val="0032693C"/>
    <w:rsid w:val="00335DA7"/>
    <w:rsid w:val="00340008"/>
    <w:rsid w:val="00341E33"/>
    <w:rsid w:val="00341EA9"/>
    <w:rsid w:val="00343975"/>
    <w:rsid w:val="0034697C"/>
    <w:rsid w:val="003558C5"/>
    <w:rsid w:val="0035761B"/>
    <w:rsid w:val="00361ADB"/>
    <w:rsid w:val="003623BE"/>
    <w:rsid w:val="00363C5D"/>
    <w:rsid w:val="00381E08"/>
    <w:rsid w:val="003847D8"/>
    <w:rsid w:val="00385A29"/>
    <w:rsid w:val="00385A90"/>
    <w:rsid w:val="00386092"/>
    <w:rsid w:val="003871EF"/>
    <w:rsid w:val="00391B50"/>
    <w:rsid w:val="003937F6"/>
    <w:rsid w:val="003945A8"/>
    <w:rsid w:val="003A00C1"/>
    <w:rsid w:val="003A1230"/>
    <w:rsid w:val="003A2DA1"/>
    <w:rsid w:val="003A6987"/>
    <w:rsid w:val="003A6C1F"/>
    <w:rsid w:val="003B0908"/>
    <w:rsid w:val="003B13CD"/>
    <w:rsid w:val="003B1F47"/>
    <w:rsid w:val="003B2936"/>
    <w:rsid w:val="003B305D"/>
    <w:rsid w:val="003B4F5D"/>
    <w:rsid w:val="003B5ADF"/>
    <w:rsid w:val="003C0346"/>
    <w:rsid w:val="003C0B07"/>
    <w:rsid w:val="003C18CF"/>
    <w:rsid w:val="003C3437"/>
    <w:rsid w:val="003C38CA"/>
    <w:rsid w:val="003D069C"/>
    <w:rsid w:val="003D43C5"/>
    <w:rsid w:val="003D47F7"/>
    <w:rsid w:val="003D5E36"/>
    <w:rsid w:val="003E28C7"/>
    <w:rsid w:val="003E4EAE"/>
    <w:rsid w:val="003E55AC"/>
    <w:rsid w:val="003E7D11"/>
    <w:rsid w:val="003F0817"/>
    <w:rsid w:val="003F1313"/>
    <w:rsid w:val="003F32EA"/>
    <w:rsid w:val="003F3434"/>
    <w:rsid w:val="003F3E42"/>
    <w:rsid w:val="003F3FEB"/>
    <w:rsid w:val="003F679D"/>
    <w:rsid w:val="0040329D"/>
    <w:rsid w:val="0040414B"/>
    <w:rsid w:val="0040750B"/>
    <w:rsid w:val="00412507"/>
    <w:rsid w:val="0041348C"/>
    <w:rsid w:val="00415EBC"/>
    <w:rsid w:val="00420B41"/>
    <w:rsid w:val="004210E8"/>
    <w:rsid w:val="00433772"/>
    <w:rsid w:val="00437FDE"/>
    <w:rsid w:val="00440E66"/>
    <w:rsid w:val="004510A7"/>
    <w:rsid w:val="0045304D"/>
    <w:rsid w:val="00456186"/>
    <w:rsid w:val="004637CA"/>
    <w:rsid w:val="004638E7"/>
    <w:rsid w:val="00466207"/>
    <w:rsid w:val="004675AB"/>
    <w:rsid w:val="00470CEE"/>
    <w:rsid w:val="00472FC0"/>
    <w:rsid w:val="0047390B"/>
    <w:rsid w:val="004756B1"/>
    <w:rsid w:val="0048179F"/>
    <w:rsid w:val="004848D6"/>
    <w:rsid w:val="004911AE"/>
    <w:rsid w:val="00496008"/>
    <w:rsid w:val="004964A9"/>
    <w:rsid w:val="004A098C"/>
    <w:rsid w:val="004A310A"/>
    <w:rsid w:val="004A37A4"/>
    <w:rsid w:val="004A68A2"/>
    <w:rsid w:val="004A7241"/>
    <w:rsid w:val="004B14C9"/>
    <w:rsid w:val="004B4026"/>
    <w:rsid w:val="004B65DA"/>
    <w:rsid w:val="004B7696"/>
    <w:rsid w:val="004C0063"/>
    <w:rsid w:val="004C0AED"/>
    <w:rsid w:val="004C126C"/>
    <w:rsid w:val="004C2F70"/>
    <w:rsid w:val="004C3AF6"/>
    <w:rsid w:val="004C6340"/>
    <w:rsid w:val="004C7842"/>
    <w:rsid w:val="004D1F5D"/>
    <w:rsid w:val="004D4B69"/>
    <w:rsid w:val="004D4F43"/>
    <w:rsid w:val="004D6D1B"/>
    <w:rsid w:val="004E1BB0"/>
    <w:rsid w:val="004E456A"/>
    <w:rsid w:val="004E6A64"/>
    <w:rsid w:val="004F44F6"/>
    <w:rsid w:val="004F62F9"/>
    <w:rsid w:val="004F63B3"/>
    <w:rsid w:val="0050715B"/>
    <w:rsid w:val="00516496"/>
    <w:rsid w:val="0052134B"/>
    <w:rsid w:val="00522CF2"/>
    <w:rsid w:val="00522D86"/>
    <w:rsid w:val="00526305"/>
    <w:rsid w:val="00526FA7"/>
    <w:rsid w:val="00537A91"/>
    <w:rsid w:val="0054162C"/>
    <w:rsid w:val="005469DA"/>
    <w:rsid w:val="00546FD8"/>
    <w:rsid w:val="005522A7"/>
    <w:rsid w:val="00552427"/>
    <w:rsid w:val="0055418D"/>
    <w:rsid w:val="005572CA"/>
    <w:rsid w:val="005627E2"/>
    <w:rsid w:val="005650E1"/>
    <w:rsid w:val="00565203"/>
    <w:rsid w:val="00565FF6"/>
    <w:rsid w:val="00566193"/>
    <w:rsid w:val="00570054"/>
    <w:rsid w:val="00570917"/>
    <w:rsid w:val="00574700"/>
    <w:rsid w:val="00575EFA"/>
    <w:rsid w:val="005800A0"/>
    <w:rsid w:val="00582267"/>
    <w:rsid w:val="005826B8"/>
    <w:rsid w:val="00582E65"/>
    <w:rsid w:val="00586E0A"/>
    <w:rsid w:val="00590A94"/>
    <w:rsid w:val="0059351A"/>
    <w:rsid w:val="00596CAE"/>
    <w:rsid w:val="005A0F14"/>
    <w:rsid w:val="005A64B4"/>
    <w:rsid w:val="005A7FFD"/>
    <w:rsid w:val="005B1B49"/>
    <w:rsid w:val="005B263E"/>
    <w:rsid w:val="005B354D"/>
    <w:rsid w:val="005B4532"/>
    <w:rsid w:val="005B6F26"/>
    <w:rsid w:val="005C006A"/>
    <w:rsid w:val="005C0CEC"/>
    <w:rsid w:val="005C7625"/>
    <w:rsid w:val="005D2FD5"/>
    <w:rsid w:val="005D4642"/>
    <w:rsid w:val="005D779C"/>
    <w:rsid w:val="005E149A"/>
    <w:rsid w:val="005F204D"/>
    <w:rsid w:val="005F2190"/>
    <w:rsid w:val="005F3762"/>
    <w:rsid w:val="005F3C04"/>
    <w:rsid w:val="005F62B8"/>
    <w:rsid w:val="005F6F52"/>
    <w:rsid w:val="00602814"/>
    <w:rsid w:val="006114C8"/>
    <w:rsid w:val="006155E8"/>
    <w:rsid w:val="006158A7"/>
    <w:rsid w:val="00615B5E"/>
    <w:rsid w:val="00616BAC"/>
    <w:rsid w:val="0061784B"/>
    <w:rsid w:val="00620676"/>
    <w:rsid w:val="0062265B"/>
    <w:rsid w:val="00624CC9"/>
    <w:rsid w:val="006265BF"/>
    <w:rsid w:val="0063036C"/>
    <w:rsid w:val="0063109E"/>
    <w:rsid w:val="00634064"/>
    <w:rsid w:val="0063446D"/>
    <w:rsid w:val="00635741"/>
    <w:rsid w:val="00637EEC"/>
    <w:rsid w:val="00643FD6"/>
    <w:rsid w:val="00647714"/>
    <w:rsid w:val="00647AB6"/>
    <w:rsid w:val="00652C41"/>
    <w:rsid w:val="00660BE2"/>
    <w:rsid w:val="006633E3"/>
    <w:rsid w:val="00670A36"/>
    <w:rsid w:val="00670ABC"/>
    <w:rsid w:val="00670B9F"/>
    <w:rsid w:val="00674050"/>
    <w:rsid w:val="006747CB"/>
    <w:rsid w:val="0067542A"/>
    <w:rsid w:val="006767B4"/>
    <w:rsid w:val="006777BB"/>
    <w:rsid w:val="00682158"/>
    <w:rsid w:val="0069009A"/>
    <w:rsid w:val="00690DF9"/>
    <w:rsid w:val="006925F6"/>
    <w:rsid w:val="0069417B"/>
    <w:rsid w:val="006974EA"/>
    <w:rsid w:val="006A1DD3"/>
    <w:rsid w:val="006A2600"/>
    <w:rsid w:val="006A2902"/>
    <w:rsid w:val="006A49A8"/>
    <w:rsid w:val="006A6D8B"/>
    <w:rsid w:val="006B1013"/>
    <w:rsid w:val="006B2808"/>
    <w:rsid w:val="006B4F2E"/>
    <w:rsid w:val="006B7ABD"/>
    <w:rsid w:val="006C2FBD"/>
    <w:rsid w:val="006C39CE"/>
    <w:rsid w:val="006C4660"/>
    <w:rsid w:val="006C72BA"/>
    <w:rsid w:val="006D1456"/>
    <w:rsid w:val="006D1845"/>
    <w:rsid w:val="006D2341"/>
    <w:rsid w:val="006D29AC"/>
    <w:rsid w:val="006D2D9A"/>
    <w:rsid w:val="006D6311"/>
    <w:rsid w:val="006E20B2"/>
    <w:rsid w:val="006E380C"/>
    <w:rsid w:val="006E39A6"/>
    <w:rsid w:val="006E3D63"/>
    <w:rsid w:val="006E3E29"/>
    <w:rsid w:val="006E64D9"/>
    <w:rsid w:val="006E6FEB"/>
    <w:rsid w:val="006F1A7C"/>
    <w:rsid w:val="006F1DAF"/>
    <w:rsid w:val="006F2F5E"/>
    <w:rsid w:val="006F312D"/>
    <w:rsid w:val="006F6A97"/>
    <w:rsid w:val="006F6B46"/>
    <w:rsid w:val="007005BE"/>
    <w:rsid w:val="007006CB"/>
    <w:rsid w:val="007010DA"/>
    <w:rsid w:val="00701664"/>
    <w:rsid w:val="0070527B"/>
    <w:rsid w:val="00706148"/>
    <w:rsid w:val="007154A8"/>
    <w:rsid w:val="00717928"/>
    <w:rsid w:val="00717CCF"/>
    <w:rsid w:val="00721CE9"/>
    <w:rsid w:val="0072368B"/>
    <w:rsid w:val="007263B8"/>
    <w:rsid w:val="00726EBC"/>
    <w:rsid w:val="0072788A"/>
    <w:rsid w:val="00730DE6"/>
    <w:rsid w:val="00732ED8"/>
    <w:rsid w:val="007334B2"/>
    <w:rsid w:val="00734B9B"/>
    <w:rsid w:val="007351BA"/>
    <w:rsid w:val="007369E0"/>
    <w:rsid w:val="00741AA9"/>
    <w:rsid w:val="00745C95"/>
    <w:rsid w:val="0074751F"/>
    <w:rsid w:val="00750CCA"/>
    <w:rsid w:val="007530BF"/>
    <w:rsid w:val="00755758"/>
    <w:rsid w:val="007574E3"/>
    <w:rsid w:val="00765CCF"/>
    <w:rsid w:val="00766991"/>
    <w:rsid w:val="0077020F"/>
    <w:rsid w:val="00773577"/>
    <w:rsid w:val="0077382B"/>
    <w:rsid w:val="007746FA"/>
    <w:rsid w:val="0077553A"/>
    <w:rsid w:val="00776E3E"/>
    <w:rsid w:val="00777003"/>
    <w:rsid w:val="00777375"/>
    <w:rsid w:val="0077758F"/>
    <w:rsid w:val="00780EC5"/>
    <w:rsid w:val="00780FE4"/>
    <w:rsid w:val="00782DC3"/>
    <w:rsid w:val="007831B0"/>
    <w:rsid w:val="00785B68"/>
    <w:rsid w:val="007923FC"/>
    <w:rsid w:val="00794046"/>
    <w:rsid w:val="00794768"/>
    <w:rsid w:val="007A1CC9"/>
    <w:rsid w:val="007A2E70"/>
    <w:rsid w:val="007A483B"/>
    <w:rsid w:val="007A48D2"/>
    <w:rsid w:val="007A7187"/>
    <w:rsid w:val="007B0162"/>
    <w:rsid w:val="007B0FDC"/>
    <w:rsid w:val="007B29DA"/>
    <w:rsid w:val="007B2CCC"/>
    <w:rsid w:val="007B4350"/>
    <w:rsid w:val="007B4D98"/>
    <w:rsid w:val="007C3528"/>
    <w:rsid w:val="007C4A54"/>
    <w:rsid w:val="007C503C"/>
    <w:rsid w:val="007C5F94"/>
    <w:rsid w:val="007D1011"/>
    <w:rsid w:val="007D1436"/>
    <w:rsid w:val="007D21C4"/>
    <w:rsid w:val="007D2EC4"/>
    <w:rsid w:val="007D418A"/>
    <w:rsid w:val="007D421E"/>
    <w:rsid w:val="007E2CA5"/>
    <w:rsid w:val="007E5455"/>
    <w:rsid w:val="007F1326"/>
    <w:rsid w:val="007F2E4F"/>
    <w:rsid w:val="007F51C8"/>
    <w:rsid w:val="007F5416"/>
    <w:rsid w:val="00801E23"/>
    <w:rsid w:val="00805BF9"/>
    <w:rsid w:val="00806264"/>
    <w:rsid w:val="00806A5F"/>
    <w:rsid w:val="00811851"/>
    <w:rsid w:val="00811C0C"/>
    <w:rsid w:val="008145C9"/>
    <w:rsid w:val="008162A9"/>
    <w:rsid w:val="00816C25"/>
    <w:rsid w:val="00820ACE"/>
    <w:rsid w:val="00820F7F"/>
    <w:rsid w:val="008216D5"/>
    <w:rsid w:val="00822747"/>
    <w:rsid w:val="00822F74"/>
    <w:rsid w:val="008237A4"/>
    <w:rsid w:val="00824CB7"/>
    <w:rsid w:val="0082542D"/>
    <w:rsid w:val="008266BC"/>
    <w:rsid w:val="00826EEA"/>
    <w:rsid w:val="00827486"/>
    <w:rsid w:val="00830DEB"/>
    <w:rsid w:val="00831401"/>
    <w:rsid w:val="00832A02"/>
    <w:rsid w:val="00834769"/>
    <w:rsid w:val="00836552"/>
    <w:rsid w:val="00840082"/>
    <w:rsid w:val="00840970"/>
    <w:rsid w:val="00840F55"/>
    <w:rsid w:val="00841E59"/>
    <w:rsid w:val="00843321"/>
    <w:rsid w:val="0085059A"/>
    <w:rsid w:val="00855B74"/>
    <w:rsid w:val="00857DB1"/>
    <w:rsid w:val="00860CA8"/>
    <w:rsid w:val="008615CD"/>
    <w:rsid w:val="008636D2"/>
    <w:rsid w:val="00864978"/>
    <w:rsid w:val="00864CAB"/>
    <w:rsid w:val="008650D2"/>
    <w:rsid w:val="00865D2D"/>
    <w:rsid w:val="00872622"/>
    <w:rsid w:val="008734B6"/>
    <w:rsid w:val="0087471E"/>
    <w:rsid w:val="00875048"/>
    <w:rsid w:val="00883910"/>
    <w:rsid w:val="0088405B"/>
    <w:rsid w:val="008873D2"/>
    <w:rsid w:val="00891036"/>
    <w:rsid w:val="00891DF4"/>
    <w:rsid w:val="00892AEA"/>
    <w:rsid w:val="00893E87"/>
    <w:rsid w:val="008A0AB9"/>
    <w:rsid w:val="008B3FC2"/>
    <w:rsid w:val="008B60D0"/>
    <w:rsid w:val="008C110F"/>
    <w:rsid w:val="008C11AA"/>
    <w:rsid w:val="008C1676"/>
    <w:rsid w:val="008C247D"/>
    <w:rsid w:val="008C3533"/>
    <w:rsid w:val="008C37D9"/>
    <w:rsid w:val="008C6E68"/>
    <w:rsid w:val="008C6FA4"/>
    <w:rsid w:val="008C7069"/>
    <w:rsid w:val="008D008F"/>
    <w:rsid w:val="008D5652"/>
    <w:rsid w:val="008D6362"/>
    <w:rsid w:val="008E117F"/>
    <w:rsid w:val="008E1371"/>
    <w:rsid w:val="008E24FD"/>
    <w:rsid w:val="008E4321"/>
    <w:rsid w:val="008E52FA"/>
    <w:rsid w:val="008E6E55"/>
    <w:rsid w:val="008E7039"/>
    <w:rsid w:val="008E71A5"/>
    <w:rsid w:val="008F0B71"/>
    <w:rsid w:val="008F1CE6"/>
    <w:rsid w:val="008F7A63"/>
    <w:rsid w:val="00900DEB"/>
    <w:rsid w:val="00900FB1"/>
    <w:rsid w:val="0090214E"/>
    <w:rsid w:val="009034A3"/>
    <w:rsid w:val="00903C35"/>
    <w:rsid w:val="009054F0"/>
    <w:rsid w:val="00905B95"/>
    <w:rsid w:val="00906CC2"/>
    <w:rsid w:val="009103CE"/>
    <w:rsid w:val="00910EA8"/>
    <w:rsid w:val="00913010"/>
    <w:rsid w:val="00913DF4"/>
    <w:rsid w:val="00914794"/>
    <w:rsid w:val="009236D8"/>
    <w:rsid w:val="00924EB6"/>
    <w:rsid w:val="009261B3"/>
    <w:rsid w:val="0093374C"/>
    <w:rsid w:val="0093552F"/>
    <w:rsid w:val="00936F14"/>
    <w:rsid w:val="00937C6A"/>
    <w:rsid w:val="00940300"/>
    <w:rsid w:val="009413DB"/>
    <w:rsid w:val="00944B2C"/>
    <w:rsid w:val="00944DE2"/>
    <w:rsid w:val="00945BF9"/>
    <w:rsid w:val="00947E89"/>
    <w:rsid w:val="00951046"/>
    <w:rsid w:val="00952080"/>
    <w:rsid w:val="00952F9C"/>
    <w:rsid w:val="00953057"/>
    <w:rsid w:val="00960A31"/>
    <w:rsid w:val="009627CC"/>
    <w:rsid w:val="00963DFE"/>
    <w:rsid w:val="00967E9E"/>
    <w:rsid w:val="00971AB7"/>
    <w:rsid w:val="00971D4C"/>
    <w:rsid w:val="0097421C"/>
    <w:rsid w:val="0098063C"/>
    <w:rsid w:val="00980EEB"/>
    <w:rsid w:val="00981B79"/>
    <w:rsid w:val="00982365"/>
    <w:rsid w:val="00982A6D"/>
    <w:rsid w:val="009834BB"/>
    <w:rsid w:val="00986094"/>
    <w:rsid w:val="00996611"/>
    <w:rsid w:val="00996FBD"/>
    <w:rsid w:val="009A3C3A"/>
    <w:rsid w:val="009A6623"/>
    <w:rsid w:val="009A7C40"/>
    <w:rsid w:val="009B1E86"/>
    <w:rsid w:val="009B3F2B"/>
    <w:rsid w:val="009C3469"/>
    <w:rsid w:val="009C36C5"/>
    <w:rsid w:val="009C46AE"/>
    <w:rsid w:val="009C5043"/>
    <w:rsid w:val="009C63D7"/>
    <w:rsid w:val="009D1336"/>
    <w:rsid w:val="009D177A"/>
    <w:rsid w:val="009D2B46"/>
    <w:rsid w:val="009D36EE"/>
    <w:rsid w:val="009D4110"/>
    <w:rsid w:val="009D61DD"/>
    <w:rsid w:val="009D6705"/>
    <w:rsid w:val="009E19A7"/>
    <w:rsid w:val="009E452C"/>
    <w:rsid w:val="009E6B9B"/>
    <w:rsid w:val="009F26B7"/>
    <w:rsid w:val="009F2EDA"/>
    <w:rsid w:val="009F31A5"/>
    <w:rsid w:val="009F3F01"/>
    <w:rsid w:val="009F7868"/>
    <w:rsid w:val="00A0344F"/>
    <w:rsid w:val="00A03CBE"/>
    <w:rsid w:val="00A06AD2"/>
    <w:rsid w:val="00A06B33"/>
    <w:rsid w:val="00A072D1"/>
    <w:rsid w:val="00A1746D"/>
    <w:rsid w:val="00A25EDF"/>
    <w:rsid w:val="00A34D32"/>
    <w:rsid w:val="00A3583E"/>
    <w:rsid w:val="00A42F86"/>
    <w:rsid w:val="00A44CE0"/>
    <w:rsid w:val="00A452AA"/>
    <w:rsid w:val="00A46B8E"/>
    <w:rsid w:val="00A474CF"/>
    <w:rsid w:val="00A50817"/>
    <w:rsid w:val="00A50F3D"/>
    <w:rsid w:val="00A518AD"/>
    <w:rsid w:val="00A53A17"/>
    <w:rsid w:val="00A563D7"/>
    <w:rsid w:val="00A60C4F"/>
    <w:rsid w:val="00A62A22"/>
    <w:rsid w:val="00A62AAF"/>
    <w:rsid w:val="00A63334"/>
    <w:rsid w:val="00A6407F"/>
    <w:rsid w:val="00A64B94"/>
    <w:rsid w:val="00A67118"/>
    <w:rsid w:val="00A74083"/>
    <w:rsid w:val="00A74B96"/>
    <w:rsid w:val="00A809CE"/>
    <w:rsid w:val="00A835C5"/>
    <w:rsid w:val="00A83CAD"/>
    <w:rsid w:val="00A840B5"/>
    <w:rsid w:val="00A855C9"/>
    <w:rsid w:val="00A8658C"/>
    <w:rsid w:val="00A867B7"/>
    <w:rsid w:val="00A86D4C"/>
    <w:rsid w:val="00A913B0"/>
    <w:rsid w:val="00A95CB6"/>
    <w:rsid w:val="00AA20D9"/>
    <w:rsid w:val="00AA2788"/>
    <w:rsid w:val="00AA293E"/>
    <w:rsid w:val="00AA406B"/>
    <w:rsid w:val="00AA7471"/>
    <w:rsid w:val="00AB07F4"/>
    <w:rsid w:val="00AB1108"/>
    <w:rsid w:val="00AB2BB9"/>
    <w:rsid w:val="00AB38C0"/>
    <w:rsid w:val="00AB5FCA"/>
    <w:rsid w:val="00AB61B8"/>
    <w:rsid w:val="00AB7789"/>
    <w:rsid w:val="00AC0266"/>
    <w:rsid w:val="00AC481E"/>
    <w:rsid w:val="00AC509F"/>
    <w:rsid w:val="00AC5108"/>
    <w:rsid w:val="00AC55F6"/>
    <w:rsid w:val="00AC7B53"/>
    <w:rsid w:val="00AD120C"/>
    <w:rsid w:val="00AD1E59"/>
    <w:rsid w:val="00AD2732"/>
    <w:rsid w:val="00AD6A8F"/>
    <w:rsid w:val="00AD6D6C"/>
    <w:rsid w:val="00AD7A31"/>
    <w:rsid w:val="00AE0B1C"/>
    <w:rsid w:val="00AE2C17"/>
    <w:rsid w:val="00AE39A5"/>
    <w:rsid w:val="00AE47EC"/>
    <w:rsid w:val="00AE6F5C"/>
    <w:rsid w:val="00AF003D"/>
    <w:rsid w:val="00AF0E5A"/>
    <w:rsid w:val="00AF150D"/>
    <w:rsid w:val="00AF2934"/>
    <w:rsid w:val="00AF2EC1"/>
    <w:rsid w:val="00AF4DF4"/>
    <w:rsid w:val="00AF4E1A"/>
    <w:rsid w:val="00AF6248"/>
    <w:rsid w:val="00B003E7"/>
    <w:rsid w:val="00B00C0A"/>
    <w:rsid w:val="00B00DB4"/>
    <w:rsid w:val="00B07189"/>
    <w:rsid w:val="00B07528"/>
    <w:rsid w:val="00B10A0C"/>
    <w:rsid w:val="00B13381"/>
    <w:rsid w:val="00B147A4"/>
    <w:rsid w:val="00B16208"/>
    <w:rsid w:val="00B16EAA"/>
    <w:rsid w:val="00B2081E"/>
    <w:rsid w:val="00B23134"/>
    <w:rsid w:val="00B23F8E"/>
    <w:rsid w:val="00B266A1"/>
    <w:rsid w:val="00B2751F"/>
    <w:rsid w:val="00B406C1"/>
    <w:rsid w:val="00B41BAC"/>
    <w:rsid w:val="00B4203A"/>
    <w:rsid w:val="00B456B4"/>
    <w:rsid w:val="00B45740"/>
    <w:rsid w:val="00B5387A"/>
    <w:rsid w:val="00B54C96"/>
    <w:rsid w:val="00B5754C"/>
    <w:rsid w:val="00B6245A"/>
    <w:rsid w:val="00B64C47"/>
    <w:rsid w:val="00B667D2"/>
    <w:rsid w:val="00B7042D"/>
    <w:rsid w:val="00B727EE"/>
    <w:rsid w:val="00B74527"/>
    <w:rsid w:val="00B75FF9"/>
    <w:rsid w:val="00B7725D"/>
    <w:rsid w:val="00B80F73"/>
    <w:rsid w:val="00B83AE9"/>
    <w:rsid w:val="00B84C60"/>
    <w:rsid w:val="00B855D4"/>
    <w:rsid w:val="00B87D5D"/>
    <w:rsid w:val="00B92EF4"/>
    <w:rsid w:val="00B944FA"/>
    <w:rsid w:val="00BA0EEA"/>
    <w:rsid w:val="00BA1D05"/>
    <w:rsid w:val="00BA1EE7"/>
    <w:rsid w:val="00BA4CCB"/>
    <w:rsid w:val="00BA770B"/>
    <w:rsid w:val="00BB0975"/>
    <w:rsid w:val="00BB0EC0"/>
    <w:rsid w:val="00BB15E7"/>
    <w:rsid w:val="00BB3499"/>
    <w:rsid w:val="00BB47E2"/>
    <w:rsid w:val="00BB4BB3"/>
    <w:rsid w:val="00BB6273"/>
    <w:rsid w:val="00BB7378"/>
    <w:rsid w:val="00BB76D1"/>
    <w:rsid w:val="00BC01CC"/>
    <w:rsid w:val="00BC1237"/>
    <w:rsid w:val="00BC7FD5"/>
    <w:rsid w:val="00BD2E3C"/>
    <w:rsid w:val="00BD3FA7"/>
    <w:rsid w:val="00BD4269"/>
    <w:rsid w:val="00BD46F0"/>
    <w:rsid w:val="00BE2F0A"/>
    <w:rsid w:val="00BE3AE0"/>
    <w:rsid w:val="00BE7133"/>
    <w:rsid w:val="00BE7872"/>
    <w:rsid w:val="00BF2657"/>
    <w:rsid w:val="00BF2958"/>
    <w:rsid w:val="00BF2F99"/>
    <w:rsid w:val="00BF31D0"/>
    <w:rsid w:val="00BF3F55"/>
    <w:rsid w:val="00BF41CF"/>
    <w:rsid w:val="00BF4395"/>
    <w:rsid w:val="00C01D6E"/>
    <w:rsid w:val="00C04632"/>
    <w:rsid w:val="00C07672"/>
    <w:rsid w:val="00C1397F"/>
    <w:rsid w:val="00C1527B"/>
    <w:rsid w:val="00C159DF"/>
    <w:rsid w:val="00C15B2C"/>
    <w:rsid w:val="00C2151F"/>
    <w:rsid w:val="00C232FD"/>
    <w:rsid w:val="00C23CEE"/>
    <w:rsid w:val="00C33824"/>
    <w:rsid w:val="00C35C9C"/>
    <w:rsid w:val="00C40E6B"/>
    <w:rsid w:val="00C415C1"/>
    <w:rsid w:val="00C41AE5"/>
    <w:rsid w:val="00C42AFC"/>
    <w:rsid w:val="00C517A5"/>
    <w:rsid w:val="00C631C4"/>
    <w:rsid w:val="00C6497B"/>
    <w:rsid w:val="00C64A40"/>
    <w:rsid w:val="00C67D32"/>
    <w:rsid w:val="00C7072C"/>
    <w:rsid w:val="00C740FD"/>
    <w:rsid w:val="00C74AB1"/>
    <w:rsid w:val="00C77F1B"/>
    <w:rsid w:val="00C809E7"/>
    <w:rsid w:val="00C83E4C"/>
    <w:rsid w:val="00C850DF"/>
    <w:rsid w:val="00C934D5"/>
    <w:rsid w:val="00C957CA"/>
    <w:rsid w:val="00C95F7B"/>
    <w:rsid w:val="00CA0670"/>
    <w:rsid w:val="00CA0AEA"/>
    <w:rsid w:val="00CA51A1"/>
    <w:rsid w:val="00CA6D78"/>
    <w:rsid w:val="00CA7A01"/>
    <w:rsid w:val="00CB1F34"/>
    <w:rsid w:val="00CB342F"/>
    <w:rsid w:val="00CC3C2E"/>
    <w:rsid w:val="00CD00C2"/>
    <w:rsid w:val="00CD0425"/>
    <w:rsid w:val="00CD3519"/>
    <w:rsid w:val="00CD44A9"/>
    <w:rsid w:val="00CD5983"/>
    <w:rsid w:val="00CD5EE3"/>
    <w:rsid w:val="00CD6157"/>
    <w:rsid w:val="00CE0A3A"/>
    <w:rsid w:val="00CE2638"/>
    <w:rsid w:val="00CE665A"/>
    <w:rsid w:val="00CE7F6E"/>
    <w:rsid w:val="00CF05B3"/>
    <w:rsid w:val="00CF3DE3"/>
    <w:rsid w:val="00CF4506"/>
    <w:rsid w:val="00CF5F40"/>
    <w:rsid w:val="00CF6CE7"/>
    <w:rsid w:val="00D05098"/>
    <w:rsid w:val="00D12437"/>
    <w:rsid w:val="00D1244F"/>
    <w:rsid w:val="00D150B4"/>
    <w:rsid w:val="00D16157"/>
    <w:rsid w:val="00D162DA"/>
    <w:rsid w:val="00D204A2"/>
    <w:rsid w:val="00D221EE"/>
    <w:rsid w:val="00D23ABE"/>
    <w:rsid w:val="00D24553"/>
    <w:rsid w:val="00D245AD"/>
    <w:rsid w:val="00D3066E"/>
    <w:rsid w:val="00D30986"/>
    <w:rsid w:val="00D30B7D"/>
    <w:rsid w:val="00D34C4B"/>
    <w:rsid w:val="00D34C69"/>
    <w:rsid w:val="00D35F2F"/>
    <w:rsid w:val="00D41BA9"/>
    <w:rsid w:val="00D434C0"/>
    <w:rsid w:val="00D44B5C"/>
    <w:rsid w:val="00D44F8A"/>
    <w:rsid w:val="00D457D8"/>
    <w:rsid w:val="00D51D85"/>
    <w:rsid w:val="00D522FE"/>
    <w:rsid w:val="00D53171"/>
    <w:rsid w:val="00D53226"/>
    <w:rsid w:val="00D535AD"/>
    <w:rsid w:val="00D552F2"/>
    <w:rsid w:val="00D56ED7"/>
    <w:rsid w:val="00D61A45"/>
    <w:rsid w:val="00D621AB"/>
    <w:rsid w:val="00D65BA3"/>
    <w:rsid w:val="00D72815"/>
    <w:rsid w:val="00D72D02"/>
    <w:rsid w:val="00D77BA0"/>
    <w:rsid w:val="00D81CBD"/>
    <w:rsid w:val="00D84475"/>
    <w:rsid w:val="00D86A4D"/>
    <w:rsid w:val="00D90EFF"/>
    <w:rsid w:val="00D93B09"/>
    <w:rsid w:val="00D94BD5"/>
    <w:rsid w:val="00D95EF5"/>
    <w:rsid w:val="00DA1D67"/>
    <w:rsid w:val="00DA277D"/>
    <w:rsid w:val="00DA30F9"/>
    <w:rsid w:val="00DA6E3F"/>
    <w:rsid w:val="00DB1AAB"/>
    <w:rsid w:val="00DB1B57"/>
    <w:rsid w:val="00DB401C"/>
    <w:rsid w:val="00DB6DED"/>
    <w:rsid w:val="00DC0391"/>
    <w:rsid w:val="00DC5617"/>
    <w:rsid w:val="00DC56E6"/>
    <w:rsid w:val="00DC7A81"/>
    <w:rsid w:val="00DD2C56"/>
    <w:rsid w:val="00DE0D2B"/>
    <w:rsid w:val="00DE3C4F"/>
    <w:rsid w:val="00DE48B8"/>
    <w:rsid w:val="00DE7E6B"/>
    <w:rsid w:val="00DF0B9D"/>
    <w:rsid w:val="00DF3C1F"/>
    <w:rsid w:val="00DF6687"/>
    <w:rsid w:val="00E10ADB"/>
    <w:rsid w:val="00E1137A"/>
    <w:rsid w:val="00E124BF"/>
    <w:rsid w:val="00E15478"/>
    <w:rsid w:val="00E15689"/>
    <w:rsid w:val="00E177A9"/>
    <w:rsid w:val="00E21105"/>
    <w:rsid w:val="00E21F77"/>
    <w:rsid w:val="00E24887"/>
    <w:rsid w:val="00E26384"/>
    <w:rsid w:val="00E26A47"/>
    <w:rsid w:val="00E31297"/>
    <w:rsid w:val="00E31C93"/>
    <w:rsid w:val="00E34522"/>
    <w:rsid w:val="00E368CA"/>
    <w:rsid w:val="00E4079F"/>
    <w:rsid w:val="00E42FE5"/>
    <w:rsid w:val="00E53D27"/>
    <w:rsid w:val="00E554DB"/>
    <w:rsid w:val="00E55AC3"/>
    <w:rsid w:val="00E618E3"/>
    <w:rsid w:val="00E64338"/>
    <w:rsid w:val="00E65DCE"/>
    <w:rsid w:val="00E6710F"/>
    <w:rsid w:val="00E73AA6"/>
    <w:rsid w:val="00E73B03"/>
    <w:rsid w:val="00E74075"/>
    <w:rsid w:val="00E75D41"/>
    <w:rsid w:val="00E82CDA"/>
    <w:rsid w:val="00E84A0B"/>
    <w:rsid w:val="00E85362"/>
    <w:rsid w:val="00E85FCF"/>
    <w:rsid w:val="00E9144E"/>
    <w:rsid w:val="00E93BBB"/>
    <w:rsid w:val="00EA2BE9"/>
    <w:rsid w:val="00EA4711"/>
    <w:rsid w:val="00EB5D59"/>
    <w:rsid w:val="00EB7FF3"/>
    <w:rsid w:val="00EC3C72"/>
    <w:rsid w:val="00EC5557"/>
    <w:rsid w:val="00EC5586"/>
    <w:rsid w:val="00EC7BF3"/>
    <w:rsid w:val="00ED0913"/>
    <w:rsid w:val="00ED1E30"/>
    <w:rsid w:val="00EE0B44"/>
    <w:rsid w:val="00EE0F79"/>
    <w:rsid w:val="00EE31A7"/>
    <w:rsid w:val="00EE3973"/>
    <w:rsid w:val="00EE4FCA"/>
    <w:rsid w:val="00EE657A"/>
    <w:rsid w:val="00F028AE"/>
    <w:rsid w:val="00F02F5F"/>
    <w:rsid w:val="00F035FF"/>
    <w:rsid w:val="00F036B6"/>
    <w:rsid w:val="00F04510"/>
    <w:rsid w:val="00F049EB"/>
    <w:rsid w:val="00F06601"/>
    <w:rsid w:val="00F11032"/>
    <w:rsid w:val="00F16DE2"/>
    <w:rsid w:val="00F2058A"/>
    <w:rsid w:val="00F2393F"/>
    <w:rsid w:val="00F25431"/>
    <w:rsid w:val="00F26329"/>
    <w:rsid w:val="00F36D2E"/>
    <w:rsid w:val="00F37822"/>
    <w:rsid w:val="00F407CC"/>
    <w:rsid w:val="00F4243A"/>
    <w:rsid w:val="00F426F4"/>
    <w:rsid w:val="00F42DB1"/>
    <w:rsid w:val="00F43B4D"/>
    <w:rsid w:val="00F4431C"/>
    <w:rsid w:val="00F4550F"/>
    <w:rsid w:val="00F46153"/>
    <w:rsid w:val="00F47CF8"/>
    <w:rsid w:val="00F50796"/>
    <w:rsid w:val="00F50DA1"/>
    <w:rsid w:val="00F51051"/>
    <w:rsid w:val="00F54D8E"/>
    <w:rsid w:val="00F562CF"/>
    <w:rsid w:val="00F567AB"/>
    <w:rsid w:val="00F56899"/>
    <w:rsid w:val="00F672FF"/>
    <w:rsid w:val="00F71A9A"/>
    <w:rsid w:val="00F72815"/>
    <w:rsid w:val="00F72BED"/>
    <w:rsid w:val="00F73469"/>
    <w:rsid w:val="00F80E62"/>
    <w:rsid w:val="00F8189F"/>
    <w:rsid w:val="00F85A42"/>
    <w:rsid w:val="00F87752"/>
    <w:rsid w:val="00F92555"/>
    <w:rsid w:val="00F92A05"/>
    <w:rsid w:val="00F977C0"/>
    <w:rsid w:val="00FA2B2D"/>
    <w:rsid w:val="00FA625E"/>
    <w:rsid w:val="00FB03E1"/>
    <w:rsid w:val="00FB3DC9"/>
    <w:rsid w:val="00FC0608"/>
    <w:rsid w:val="00FC178B"/>
    <w:rsid w:val="00FC1B1E"/>
    <w:rsid w:val="00FC1D01"/>
    <w:rsid w:val="00FC1FAE"/>
    <w:rsid w:val="00FC3CFD"/>
    <w:rsid w:val="00FC40E1"/>
    <w:rsid w:val="00FC4A9C"/>
    <w:rsid w:val="00FC4DB9"/>
    <w:rsid w:val="00FC5DC9"/>
    <w:rsid w:val="00FD144F"/>
    <w:rsid w:val="00FD409C"/>
    <w:rsid w:val="00FD4D0A"/>
    <w:rsid w:val="00FD4FF5"/>
    <w:rsid w:val="00FD7888"/>
    <w:rsid w:val="00FD7D07"/>
    <w:rsid w:val="00FE00F8"/>
    <w:rsid w:val="00FE2E0C"/>
    <w:rsid w:val="00FE3E1D"/>
    <w:rsid w:val="00FE5271"/>
    <w:rsid w:val="00FE75A8"/>
    <w:rsid w:val="00FF2A08"/>
    <w:rsid w:val="00FF4220"/>
    <w:rsid w:val="00FF660E"/>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F008"/>
  <w15:docId w15:val="{623D5B59-6CD5-4A77-8CA6-1DC99497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DF"/>
    <w:rPr>
      <w:rFonts w:ascii="Calibri" w:eastAsia="Calibri" w:hAnsi="Calibri" w:cs="Times New Roman"/>
    </w:rPr>
  </w:style>
  <w:style w:type="paragraph" w:styleId="Heading1">
    <w:name w:val="heading 1"/>
    <w:basedOn w:val="Normal"/>
    <w:next w:val="Normal"/>
    <w:link w:val="Heading1Char"/>
    <w:uiPriority w:val="9"/>
    <w:qFormat/>
    <w:rsid w:val="004C0AED"/>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34769"/>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4C2F70"/>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687"/>
    <w:rPr>
      <w:color w:val="808080"/>
    </w:rPr>
  </w:style>
  <w:style w:type="paragraph" w:styleId="BalloonText">
    <w:name w:val="Balloon Text"/>
    <w:basedOn w:val="Normal"/>
    <w:link w:val="BalloonTextChar"/>
    <w:uiPriority w:val="99"/>
    <w:semiHidden/>
    <w:unhideWhenUsed/>
    <w:rsid w:val="0021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687"/>
    <w:rPr>
      <w:rFonts w:ascii="Tahoma" w:eastAsia="Calibri" w:hAnsi="Tahoma" w:cs="Tahoma"/>
      <w:sz w:val="16"/>
      <w:szCs w:val="16"/>
    </w:rPr>
  </w:style>
  <w:style w:type="character" w:styleId="Hyperlink">
    <w:name w:val="Hyperlink"/>
    <w:uiPriority w:val="99"/>
    <w:unhideWhenUsed/>
    <w:rsid w:val="00BA1EE7"/>
    <w:rPr>
      <w:color w:val="0000FF"/>
      <w:u w:val="single"/>
    </w:rPr>
  </w:style>
  <w:style w:type="paragraph" w:styleId="Header">
    <w:name w:val="header"/>
    <w:basedOn w:val="Normal"/>
    <w:link w:val="HeaderChar"/>
    <w:uiPriority w:val="99"/>
    <w:unhideWhenUsed/>
    <w:rsid w:val="00AA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471"/>
    <w:rPr>
      <w:rFonts w:ascii="Calibri" w:eastAsia="Calibri" w:hAnsi="Calibri" w:cs="Times New Roman"/>
    </w:rPr>
  </w:style>
  <w:style w:type="paragraph" w:styleId="Footer">
    <w:name w:val="footer"/>
    <w:basedOn w:val="Normal"/>
    <w:link w:val="FooterChar"/>
    <w:uiPriority w:val="99"/>
    <w:unhideWhenUsed/>
    <w:rsid w:val="00AA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71"/>
    <w:rPr>
      <w:rFonts w:ascii="Calibri" w:eastAsia="Calibri" w:hAnsi="Calibri" w:cs="Times New Roman"/>
    </w:rPr>
  </w:style>
  <w:style w:type="paragraph" w:styleId="ListParagraph">
    <w:name w:val="List Paragraph"/>
    <w:basedOn w:val="Normal"/>
    <w:uiPriority w:val="34"/>
    <w:qFormat/>
    <w:rsid w:val="00143DEB"/>
    <w:pPr>
      <w:ind w:left="720"/>
      <w:contextualSpacing/>
    </w:pPr>
  </w:style>
  <w:style w:type="character" w:styleId="CommentReference">
    <w:name w:val="annotation reference"/>
    <w:basedOn w:val="DefaultParagraphFont"/>
    <w:uiPriority w:val="99"/>
    <w:semiHidden/>
    <w:unhideWhenUsed/>
    <w:rsid w:val="007C3528"/>
    <w:rPr>
      <w:sz w:val="16"/>
      <w:szCs w:val="16"/>
    </w:rPr>
  </w:style>
  <w:style w:type="paragraph" w:styleId="CommentText">
    <w:name w:val="annotation text"/>
    <w:basedOn w:val="Normal"/>
    <w:link w:val="CommentTextChar"/>
    <w:uiPriority w:val="99"/>
    <w:unhideWhenUsed/>
    <w:rsid w:val="007C3528"/>
    <w:pPr>
      <w:spacing w:line="240" w:lineRule="auto"/>
    </w:pPr>
    <w:rPr>
      <w:sz w:val="20"/>
      <w:szCs w:val="20"/>
    </w:rPr>
  </w:style>
  <w:style w:type="character" w:customStyle="1" w:styleId="CommentTextChar">
    <w:name w:val="Comment Text Char"/>
    <w:basedOn w:val="DefaultParagraphFont"/>
    <w:link w:val="CommentText"/>
    <w:uiPriority w:val="99"/>
    <w:rsid w:val="007C352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3528"/>
    <w:rPr>
      <w:b/>
      <w:bCs/>
    </w:rPr>
  </w:style>
  <w:style w:type="character" w:customStyle="1" w:styleId="CommentSubjectChar">
    <w:name w:val="Comment Subject Char"/>
    <w:basedOn w:val="CommentTextChar"/>
    <w:link w:val="CommentSubject"/>
    <w:uiPriority w:val="99"/>
    <w:semiHidden/>
    <w:rsid w:val="007C3528"/>
    <w:rPr>
      <w:rFonts w:ascii="Calibri" w:eastAsia="Calibri" w:hAnsi="Calibri" w:cs="Times New Roman"/>
      <w:b/>
      <w:bCs/>
      <w:sz w:val="20"/>
      <w:szCs w:val="20"/>
    </w:rPr>
  </w:style>
  <w:style w:type="character" w:customStyle="1" w:styleId="Style1">
    <w:name w:val="Style1"/>
    <w:basedOn w:val="DefaultParagraphFont"/>
    <w:uiPriority w:val="1"/>
    <w:rsid w:val="00C159DF"/>
    <w:rPr>
      <w:rFonts w:ascii="Arial" w:hAnsi="Arial"/>
      <w:b/>
    </w:rPr>
  </w:style>
  <w:style w:type="character" w:customStyle="1" w:styleId="Style2">
    <w:name w:val="Style2"/>
    <w:basedOn w:val="DefaultParagraphFont"/>
    <w:uiPriority w:val="1"/>
    <w:rsid w:val="00C159DF"/>
    <w:rPr>
      <w:rFonts w:ascii="Arial" w:hAnsi="Arial"/>
      <w:b/>
      <w:sz w:val="20"/>
    </w:rPr>
  </w:style>
  <w:style w:type="character" w:customStyle="1" w:styleId="Style3">
    <w:name w:val="Style3"/>
    <w:basedOn w:val="DefaultParagraphFont"/>
    <w:uiPriority w:val="1"/>
    <w:rsid w:val="00865D2D"/>
    <w:rPr>
      <w:b/>
      <w:sz w:val="20"/>
    </w:rPr>
  </w:style>
  <w:style w:type="character" w:customStyle="1" w:styleId="Style4">
    <w:name w:val="Style4"/>
    <w:basedOn w:val="DefaultParagraphFont"/>
    <w:uiPriority w:val="1"/>
    <w:rsid w:val="00865D2D"/>
    <w:rPr>
      <w:rFonts w:ascii="Arial" w:hAnsi="Arial"/>
      <w:b/>
      <w:sz w:val="20"/>
    </w:rPr>
  </w:style>
  <w:style w:type="character" w:customStyle="1" w:styleId="Style5">
    <w:name w:val="Style5"/>
    <w:basedOn w:val="DefaultParagraphFont"/>
    <w:uiPriority w:val="1"/>
    <w:rsid w:val="00865D2D"/>
    <w:rPr>
      <w:rFonts w:ascii="Arial" w:hAnsi="Arial"/>
      <w:b/>
      <w:sz w:val="20"/>
    </w:rPr>
  </w:style>
  <w:style w:type="character" w:customStyle="1" w:styleId="Style6">
    <w:name w:val="Style6"/>
    <w:basedOn w:val="DefaultParagraphFont"/>
    <w:uiPriority w:val="1"/>
    <w:rsid w:val="00865D2D"/>
    <w:rPr>
      <w:rFonts w:ascii="Arial" w:hAnsi="Arial"/>
      <w:b/>
      <w:sz w:val="20"/>
    </w:rPr>
  </w:style>
  <w:style w:type="character" w:customStyle="1" w:styleId="Style7">
    <w:name w:val="Style7"/>
    <w:basedOn w:val="DefaultParagraphFont"/>
    <w:uiPriority w:val="1"/>
    <w:rsid w:val="00865D2D"/>
    <w:rPr>
      <w:rFonts w:ascii="Arial" w:hAnsi="Arial"/>
      <w:b/>
      <w:sz w:val="20"/>
    </w:rPr>
  </w:style>
  <w:style w:type="character" w:customStyle="1" w:styleId="Style8">
    <w:name w:val="Style8"/>
    <w:basedOn w:val="DefaultParagraphFont"/>
    <w:uiPriority w:val="1"/>
    <w:rsid w:val="00865D2D"/>
    <w:rPr>
      <w:rFonts w:ascii="Arial" w:hAnsi="Arial"/>
      <w:color w:val="808080" w:themeColor="background1" w:themeShade="80"/>
      <w:sz w:val="20"/>
    </w:rPr>
  </w:style>
  <w:style w:type="character" w:customStyle="1" w:styleId="Style9">
    <w:name w:val="Style9"/>
    <w:basedOn w:val="DefaultParagraphFont"/>
    <w:uiPriority w:val="1"/>
    <w:rsid w:val="00865D2D"/>
    <w:rPr>
      <w:rFonts w:ascii="Arial" w:hAnsi="Arial"/>
      <w:b/>
      <w:color w:val="808080" w:themeColor="background1" w:themeShade="80"/>
      <w:sz w:val="20"/>
    </w:rPr>
  </w:style>
  <w:style w:type="character" w:customStyle="1" w:styleId="Style10">
    <w:name w:val="Style10"/>
    <w:basedOn w:val="DefaultParagraphFont"/>
    <w:uiPriority w:val="1"/>
    <w:rsid w:val="00865D2D"/>
    <w:rPr>
      <w:rFonts w:ascii="Arial" w:hAnsi="Arial"/>
      <w:b/>
      <w:color w:val="808080" w:themeColor="background1" w:themeShade="80"/>
      <w:sz w:val="20"/>
    </w:rPr>
  </w:style>
  <w:style w:type="character" w:customStyle="1" w:styleId="Style11">
    <w:name w:val="Style11"/>
    <w:basedOn w:val="DefaultParagraphFont"/>
    <w:uiPriority w:val="1"/>
    <w:rsid w:val="00192DDD"/>
    <w:rPr>
      <w:color w:val="auto"/>
    </w:rPr>
  </w:style>
  <w:style w:type="character" w:customStyle="1" w:styleId="Style12">
    <w:name w:val="Style12"/>
    <w:basedOn w:val="DefaultParagraphFont"/>
    <w:uiPriority w:val="1"/>
    <w:rsid w:val="00192DDD"/>
    <w:rPr>
      <w:rFonts w:ascii="Arial" w:hAnsi="Arial"/>
      <w:b/>
      <w:sz w:val="20"/>
    </w:rPr>
  </w:style>
  <w:style w:type="character" w:customStyle="1" w:styleId="Style13">
    <w:name w:val="Style13"/>
    <w:basedOn w:val="DefaultParagraphFont"/>
    <w:uiPriority w:val="1"/>
    <w:rsid w:val="00192DDD"/>
    <w:rPr>
      <w:rFonts w:ascii="Arial" w:hAnsi="Arial"/>
      <w:b/>
      <w:color w:val="auto"/>
      <w:sz w:val="20"/>
    </w:rPr>
  </w:style>
  <w:style w:type="paragraph" w:styleId="Revision">
    <w:name w:val="Revision"/>
    <w:hidden/>
    <w:uiPriority w:val="99"/>
    <w:semiHidden/>
    <w:rsid w:val="001F742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113D43"/>
    <w:rPr>
      <w:color w:val="3EBBF0" w:themeColor="followedHyperlink"/>
      <w:u w:val="single"/>
    </w:rPr>
  </w:style>
  <w:style w:type="paragraph" w:customStyle="1" w:styleId="Default">
    <w:name w:val="Default"/>
    <w:rsid w:val="00F87752"/>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C0AED"/>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34769"/>
    <w:rPr>
      <w:rFonts w:asciiTheme="majorHAnsi" w:eastAsiaTheme="majorEastAsia" w:hAnsiTheme="majorHAnsi" w:cstheme="majorBidi"/>
      <w:color w:val="374C80" w:themeColor="accent1" w:themeShade="BF"/>
      <w:sz w:val="26"/>
      <w:szCs w:val="26"/>
    </w:rPr>
  </w:style>
  <w:style w:type="paragraph" w:styleId="Title">
    <w:name w:val="Title"/>
    <w:basedOn w:val="Normal"/>
    <w:next w:val="Normal"/>
    <w:link w:val="TitleChar"/>
    <w:uiPriority w:val="10"/>
    <w:qFormat/>
    <w:rsid w:val="003C38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8CA"/>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C2F70"/>
    <w:rPr>
      <w:rFonts w:asciiTheme="majorHAnsi" w:eastAsiaTheme="majorEastAsia" w:hAnsiTheme="majorHAnsi" w:cstheme="majorBidi"/>
      <w:color w:val="243255" w:themeColor="accent1" w:themeShade="7F"/>
      <w:sz w:val="24"/>
      <w:szCs w:val="24"/>
    </w:rPr>
  </w:style>
  <w:style w:type="paragraph" w:styleId="NoSpacing">
    <w:name w:val="No Spacing"/>
    <w:uiPriority w:val="1"/>
    <w:qFormat/>
    <w:rsid w:val="004C2F70"/>
    <w:pPr>
      <w:spacing w:after="0" w:line="240" w:lineRule="auto"/>
    </w:pPr>
    <w:rPr>
      <w:rFonts w:ascii="Arial" w:hAnsi="Arial"/>
      <w:kern w:val="2"/>
      <w:sz w:val="24"/>
      <w14:ligatures w14:val="standardContextual"/>
    </w:rPr>
  </w:style>
  <w:style w:type="character" w:styleId="UnresolvedMention">
    <w:name w:val="Unresolved Mention"/>
    <w:basedOn w:val="DefaultParagraphFont"/>
    <w:uiPriority w:val="99"/>
    <w:semiHidden/>
    <w:unhideWhenUsed/>
    <w:rsid w:val="0016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6384">
      <w:bodyDiv w:val="1"/>
      <w:marLeft w:val="0"/>
      <w:marRight w:val="0"/>
      <w:marTop w:val="0"/>
      <w:marBottom w:val="0"/>
      <w:divBdr>
        <w:top w:val="none" w:sz="0" w:space="0" w:color="auto"/>
        <w:left w:val="none" w:sz="0" w:space="0" w:color="auto"/>
        <w:bottom w:val="none" w:sz="0" w:space="0" w:color="auto"/>
        <w:right w:val="none" w:sz="0" w:space="0" w:color="auto"/>
      </w:divBdr>
      <w:divsChild>
        <w:div w:id="13114912">
          <w:marLeft w:val="0"/>
          <w:marRight w:val="0"/>
          <w:marTop w:val="0"/>
          <w:marBottom w:val="0"/>
          <w:divBdr>
            <w:top w:val="none" w:sz="0" w:space="0" w:color="auto"/>
            <w:left w:val="none" w:sz="0" w:space="0" w:color="auto"/>
            <w:bottom w:val="none" w:sz="0" w:space="0" w:color="auto"/>
            <w:right w:val="none" w:sz="0" w:space="0" w:color="auto"/>
          </w:divBdr>
        </w:div>
        <w:div w:id="1307323977">
          <w:marLeft w:val="0"/>
          <w:marRight w:val="0"/>
          <w:marTop w:val="0"/>
          <w:marBottom w:val="0"/>
          <w:divBdr>
            <w:top w:val="none" w:sz="0" w:space="0" w:color="auto"/>
            <w:left w:val="none" w:sz="0" w:space="0" w:color="auto"/>
            <w:bottom w:val="none" w:sz="0" w:space="0" w:color="auto"/>
            <w:right w:val="none" w:sz="0" w:space="0" w:color="auto"/>
          </w:divBdr>
        </w:div>
        <w:div w:id="1240559807">
          <w:marLeft w:val="0"/>
          <w:marRight w:val="0"/>
          <w:marTop w:val="0"/>
          <w:marBottom w:val="0"/>
          <w:divBdr>
            <w:top w:val="none" w:sz="0" w:space="0" w:color="auto"/>
            <w:left w:val="none" w:sz="0" w:space="0" w:color="auto"/>
            <w:bottom w:val="none" w:sz="0" w:space="0" w:color="auto"/>
            <w:right w:val="none" w:sz="0" w:space="0" w:color="auto"/>
          </w:divBdr>
        </w:div>
      </w:divsChild>
    </w:div>
    <w:div w:id="224727056">
      <w:bodyDiv w:val="1"/>
      <w:marLeft w:val="0"/>
      <w:marRight w:val="0"/>
      <w:marTop w:val="0"/>
      <w:marBottom w:val="0"/>
      <w:divBdr>
        <w:top w:val="none" w:sz="0" w:space="0" w:color="auto"/>
        <w:left w:val="none" w:sz="0" w:space="0" w:color="auto"/>
        <w:bottom w:val="none" w:sz="0" w:space="0" w:color="auto"/>
        <w:right w:val="none" w:sz="0" w:space="0" w:color="auto"/>
      </w:divBdr>
    </w:div>
    <w:div w:id="678117369">
      <w:bodyDiv w:val="1"/>
      <w:marLeft w:val="0"/>
      <w:marRight w:val="0"/>
      <w:marTop w:val="0"/>
      <w:marBottom w:val="0"/>
      <w:divBdr>
        <w:top w:val="none" w:sz="0" w:space="0" w:color="auto"/>
        <w:left w:val="none" w:sz="0" w:space="0" w:color="auto"/>
        <w:bottom w:val="none" w:sz="0" w:space="0" w:color="auto"/>
        <w:right w:val="none" w:sz="0" w:space="0" w:color="auto"/>
      </w:divBdr>
      <w:divsChild>
        <w:div w:id="2127965166">
          <w:marLeft w:val="0"/>
          <w:marRight w:val="0"/>
          <w:marTop w:val="0"/>
          <w:marBottom w:val="0"/>
          <w:divBdr>
            <w:top w:val="none" w:sz="0" w:space="0" w:color="auto"/>
            <w:left w:val="none" w:sz="0" w:space="0" w:color="auto"/>
            <w:bottom w:val="none" w:sz="0" w:space="0" w:color="auto"/>
            <w:right w:val="none" w:sz="0" w:space="0" w:color="auto"/>
          </w:divBdr>
        </w:div>
        <w:div w:id="1787656955">
          <w:marLeft w:val="0"/>
          <w:marRight w:val="0"/>
          <w:marTop w:val="0"/>
          <w:marBottom w:val="0"/>
          <w:divBdr>
            <w:top w:val="none" w:sz="0" w:space="0" w:color="auto"/>
            <w:left w:val="none" w:sz="0" w:space="0" w:color="auto"/>
            <w:bottom w:val="none" w:sz="0" w:space="0" w:color="auto"/>
            <w:right w:val="none" w:sz="0" w:space="0" w:color="auto"/>
          </w:divBdr>
        </w:div>
        <w:div w:id="167067547">
          <w:marLeft w:val="0"/>
          <w:marRight w:val="0"/>
          <w:marTop w:val="0"/>
          <w:marBottom w:val="0"/>
          <w:divBdr>
            <w:top w:val="none" w:sz="0" w:space="0" w:color="auto"/>
            <w:left w:val="none" w:sz="0" w:space="0" w:color="auto"/>
            <w:bottom w:val="none" w:sz="0" w:space="0" w:color="auto"/>
            <w:right w:val="none" w:sz="0" w:space="0" w:color="auto"/>
          </w:divBdr>
        </w:div>
      </w:divsChild>
    </w:div>
    <w:div w:id="10516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r.ofm.wa.gov/compensation-job-classes/job-classes-and-salaries/position-allocation-process/classification-and-allocation-resour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r.ofm.wa.gov/sites/default/files/documents/Strategic%20HR/Workforce%20Planning/Examples_of_Work_Statements_06.2011.doc" TargetMode="External"/><Relationship Id="rId17" Type="http://schemas.openxmlformats.org/officeDocument/2006/relationships/hyperlink" Target="https://support.hrms.wa.gov/procedures/basics/hrms-search/hrms-search-ufi-matchcode" TargetMode="External"/><Relationship Id="rId2" Type="http://schemas.openxmlformats.org/officeDocument/2006/relationships/customXml" Target="../customXml/item2.xml"/><Relationship Id="rId16" Type="http://schemas.openxmlformats.org/officeDocument/2006/relationships/hyperlink" Target="http://hr.ofm.wa.gov/workforce-data-planning/workforce-planning/continuity-operations-plans-coop-and-critical-posi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ofm.wa.gov/diversity/equal-employment-opportunity/essential-functions-guide" TargetMode="External"/><Relationship Id="rId5" Type="http://schemas.openxmlformats.org/officeDocument/2006/relationships/numbering" Target="numbering.xml"/><Relationship Id="rId15" Type="http://schemas.openxmlformats.org/officeDocument/2006/relationships/hyperlink" Target="https://ofm.wa.gov/sites/default/files/public/shr/CompensationAndJobClasses/Comp%20Class%20HR%20Pro%20Tools/Classification_Glossary.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fm.wa.gov/sites/default/files/public/shr/CompensationAndJobClasses/Comp%20Class%20HR%20Pro%20Tools/Classification_Glossary.pdf"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3441BAAD826459777F651828C5AB9" ma:contentTypeVersion="9" ma:contentTypeDescription="Create a new document." ma:contentTypeScope="" ma:versionID="11acf357604411fde1821c40fb528211">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B05C-6D20-40F7-86A1-0D5CB5E45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4D5BDD-D931-4D5D-B2A7-E6C21504A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15BD66-50B2-49B5-87B3-0BF5A19D337B}">
  <ds:schemaRefs>
    <ds:schemaRef ds:uri="http://schemas.microsoft.com/sharepoint/v3/contenttype/forms"/>
  </ds:schemaRefs>
</ds:datastoreItem>
</file>

<file path=customXml/itemProps4.xml><?xml version="1.0" encoding="utf-8"?>
<ds:datastoreItem xmlns:ds="http://schemas.openxmlformats.org/officeDocument/2006/customXml" ds:itemID="{67BD0E64-D0F0-4548-971B-FA42B0EB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Information Technology Position Description Guide</vt:lpstr>
    </vt:vector>
  </TitlesOfParts>
  <Company>Office of Financial Management</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Position Description Guide</dc:title>
  <dc:creator>OFM State HR</dc:creator>
  <cp:keywords>Information Technology, Position Description, Guide</cp:keywords>
  <cp:lastModifiedBy>Cortez, Marla (OFM)</cp:lastModifiedBy>
  <cp:revision>5</cp:revision>
  <cp:lastPrinted>2017-04-26T17:15:00Z</cp:lastPrinted>
  <dcterms:created xsi:type="dcterms:W3CDTF">2024-10-11T17:41:00Z</dcterms:created>
  <dcterms:modified xsi:type="dcterms:W3CDTF">2024-12-03T21:32:00Z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0x010100D473441BAAD826459777F651828C5AB9</vt:lpwstr>
  </property>
  <property fmtid="{D5CDD505-2E9C-101B-9397-08002B2CF9AE}" pid="3" name="_dlc_DocIdItemGuid">
    <vt:lpwstr>df7d2324-210e-471e-ab3c-d19122501991</vt:lpwstr>
  </property>
</Properties>
</file>